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E201" w14:textId="77777777" w:rsidR="00D65F38" w:rsidRDefault="006770D1">
      <w:pPr>
        <w:pStyle w:val="41"/>
        <w:numPr>
          <w:ilvl w:val="3"/>
          <w:numId w:val="1"/>
        </w:numPr>
        <w:rPr>
          <w:szCs w:val="28"/>
        </w:rPr>
      </w:pPr>
      <w:r>
        <w:rPr>
          <w:noProof/>
          <w:lang w:eastAsia="ru-RU"/>
        </w:rPr>
        <w:drawing>
          <wp:anchor distT="0" distB="0" distL="0" distR="0" simplePos="0" relativeHeight="2" behindDoc="0" locked="0" layoutInCell="1" allowOverlap="1" wp14:anchorId="61DAC196" wp14:editId="2041850A">
            <wp:simplePos x="0" y="0"/>
            <wp:positionH relativeFrom="column">
              <wp:posOffset>2881630</wp:posOffset>
            </wp:positionH>
            <wp:positionV relativeFrom="paragraph">
              <wp:posOffset>-64770</wp:posOffset>
            </wp:positionV>
            <wp:extent cx="488950" cy="61087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488950" cy="610870"/>
                    </a:xfrm>
                    <a:prstGeom prst="rect">
                      <a:avLst/>
                    </a:prstGeom>
                  </pic:spPr>
                </pic:pic>
              </a:graphicData>
            </a:graphic>
          </wp:anchor>
        </w:drawing>
      </w:r>
    </w:p>
    <w:p w14:paraId="545E0F90" w14:textId="77777777" w:rsidR="00D65F38" w:rsidRDefault="00D65F38">
      <w:pPr>
        <w:pStyle w:val="41"/>
        <w:numPr>
          <w:ilvl w:val="3"/>
          <w:numId w:val="1"/>
        </w:numPr>
        <w:rPr>
          <w:szCs w:val="28"/>
        </w:rPr>
      </w:pPr>
    </w:p>
    <w:p w14:paraId="3787E0ED" w14:textId="77777777" w:rsidR="00D65F38" w:rsidRDefault="00D65F38">
      <w:pPr>
        <w:pStyle w:val="41"/>
        <w:numPr>
          <w:ilvl w:val="3"/>
          <w:numId w:val="1"/>
        </w:numPr>
        <w:jc w:val="left"/>
        <w:rPr>
          <w:sz w:val="34"/>
          <w:szCs w:val="34"/>
        </w:rPr>
      </w:pPr>
    </w:p>
    <w:p w14:paraId="72CCC73A" w14:textId="77777777" w:rsidR="00D65F38" w:rsidRDefault="006770D1">
      <w:pPr>
        <w:pStyle w:val="41"/>
        <w:numPr>
          <w:ilvl w:val="3"/>
          <w:numId w:val="1"/>
        </w:numPr>
        <w:tabs>
          <w:tab w:val="left" w:pos="8931"/>
        </w:tabs>
        <w:rPr>
          <w:szCs w:val="28"/>
        </w:rPr>
      </w:pPr>
      <w:r>
        <w:rPr>
          <w:szCs w:val="28"/>
        </w:rPr>
        <w:t xml:space="preserve">АДМИНИСТРАЦИЯ МУНИЦИПАЛЬНОГО ОБРАЗОВАНИЯ </w:t>
      </w:r>
    </w:p>
    <w:p w14:paraId="3503E1D3" w14:textId="77777777" w:rsidR="00D65F38" w:rsidRDefault="006770D1">
      <w:pPr>
        <w:jc w:val="center"/>
        <w:rPr>
          <w:b/>
          <w:sz w:val="28"/>
          <w:szCs w:val="28"/>
        </w:rPr>
      </w:pPr>
      <w:r>
        <w:rPr>
          <w:b/>
          <w:sz w:val="28"/>
          <w:szCs w:val="28"/>
        </w:rPr>
        <w:t xml:space="preserve">АПШЕРОНСКИЙ РАЙОН </w:t>
      </w:r>
    </w:p>
    <w:p w14:paraId="70FB28E7" w14:textId="77777777" w:rsidR="00D65F38" w:rsidRDefault="00D65F38">
      <w:pPr>
        <w:jc w:val="center"/>
        <w:rPr>
          <w:b/>
          <w:sz w:val="12"/>
          <w:szCs w:val="12"/>
        </w:rPr>
      </w:pPr>
    </w:p>
    <w:p w14:paraId="6E5D0A2B" w14:textId="77777777" w:rsidR="00D65F38" w:rsidRDefault="006770D1">
      <w:pPr>
        <w:pStyle w:val="41"/>
        <w:numPr>
          <w:ilvl w:val="3"/>
          <w:numId w:val="1"/>
        </w:numPr>
        <w:rPr>
          <w:sz w:val="36"/>
          <w:szCs w:val="36"/>
        </w:rPr>
      </w:pPr>
      <w:r>
        <w:rPr>
          <w:sz w:val="36"/>
          <w:szCs w:val="36"/>
        </w:rPr>
        <w:t>ПОСТАНОВЛЕНИЕ</w:t>
      </w:r>
    </w:p>
    <w:p w14:paraId="025C1553" w14:textId="77777777" w:rsidR="00D65F38" w:rsidRDefault="00D65F38">
      <w:pPr>
        <w:rPr>
          <w:b/>
          <w:sz w:val="16"/>
          <w:szCs w:val="20"/>
        </w:rPr>
      </w:pPr>
    </w:p>
    <w:p w14:paraId="21AAD4D1" w14:textId="77777777" w:rsidR="00D65F38" w:rsidRDefault="006770D1">
      <w:pPr>
        <w:pStyle w:val="41"/>
        <w:numPr>
          <w:ilvl w:val="3"/>
          <w:numId w:val="1"/>
        </w:numPr>
        <w:jc w:val="left"/>
        <w:rPr>
          <w:b w:val="0"/>
        </w:rPr>
      </w:pPr>
      <w:r>
        <w:rPr>
          <w:b w:val="0"/>
        </w:rPr>
        <w:t>от  07.07. 2023                                                                             № 607</w:t>
      </w:r>
    </w:p>
    <w:p w14:paraId="31B30A3B" w14:textId="77777777" w:rsidR="006770D1" w:rsidRPr="006770D1" w:rsidRDefault="006770D1" w:rsidP="006770D1">
      <w:pPr>
        <w:pStyle w:val="ad"/>
        <w:rPr>
          <w:b/>
        </w:rPr>
      </w:pPr>
    </w:p>
    <w:p w14:paraId="3C9C3BAC" w14:textId="77777777" w:rsidR="006770D1" w:rsidRDefault="006770D1">
      <w:pPr>
        <w:pStyle w:val="41"/>
        <w:numPr>
          <w:ilvl w:val="3"/>
          <w:numId w:val="1"/>
        </w:numPr>
        <w:jc w:val="left"/>
        <w:rPr>
          <w:b w:val="0"/>
        </w:rPr>
      </w:pPr>
    </w:p>
    <w:p w14:paraId="50A9FED7" w14:textId="77777777" w:rsidR="00D65F38" w:rsidRDefault="006770D1">
      <w:pPr>
        <w:jc w:val="center"/>
        <w:rPr>
          <w:sz w:val="28"/>
          <w:szCs w:val="28"/>
        </w:rPr>
      </w:pPr>
      <w:r>
        <w:rPr>
          <w:sz w:val="28"/>
          <w:szCs w:val="28"/>
        </w:rPr>
        <w:t>г. Апшеронск</w:t>
      </w:r>
    </w:p>
    <w:p w14:paraId="24A25147" w14:textId="77777777" w:rsidR="00D65F38" w:rsidRPr="006770D1" w:rsidRDefault="00D65F38" w:rsidP="006770D1">
      <w:pPr>
        <w:tabs>
          <w:tab w:val="left" w:pos="1842"/>
          <w:tab w:val="center" w:pos="5953"/>
        </w:tabs>
        <w:overflowPunct w:val="0"/>
        <w:rPr>
          <w:sz w:val="32"/>
          <w:szCs w:val="28"/>
        </w:rPr>
      </w:pPr>
    </w:p>
    <w:p w14:paraId="0214DC1A" w14:textId="77777777" w:rsidR="00D65F38" w:rsidRDefault="006770D1">
      <w:pPr>
        <w:jc w:val="center"/>
      </w:pPr>
      <w:r>
        <w:rPr>
          <w:rFonts w:cs="Times New Roman"/>
          <w:b/>
          <w:sz w:val="28"/>
          <w:szCs w:val="28"/>
        </w:rPr>
        <w:t xml:space="preserve">Об утверждении административного </w:t>
      </w:r>
    </w:p>
    <w:p w14:paraId="754C739C" w14:textId="77777777" w:rsidR="00D65F38" w:rsidRDefault="006770D1">
      <w:pPr>
        <w:jc w:val="center"/>
      </w:pPr>
      <w:r>
        <w:rPr>
          <w:rFonts w:cs="Times New Roman"/>
          <w:b/>
          <w:sz w:val="28"/>
          <w:szCs w:val="28"/>
        </w:rPr>
        <w:t xml:space="preserve">регламента по предоставлению </w:t>
      </w:r>
    </w:p>
    <w:p w14:paraId="10FC2149" w14:textId="77777777" w:rsidR="00D65F38" w:rsidRDefault="006770D1">
      <w:pPr>
        <w:jc w:val="center"/>
      </w:pPr>
      <w:r>
        <w:rPr>
          <w:rFonts w:cs="Times New Roman"/>
          <w:b/>
          <w:sz w:val="28"/>
          <w:szCs w:val="28"/>
        </w:rPr>
        <w:t xml:space="preserve">администрацией муниципального образования </w:t>
      </w:r>
    </w:p>
    <w:p w14:paraId="3395B06E" w14:textId="77777777" w:rsidR="00D65F38" w:rsidRDefault="006770D1">
      <w:pPr>
        <w:jc w:val="center"/>
      </w:pPr>
      <w:r>
        <w:rPr>
          <w:rFonts w:cs="Times New Roman"/>
          <w:b/>
          <w:sz w:val="28"/>
          <w:szCs w:val="28"/>
        </w:rPr>
        <w:t>Апшеронский район муниципальной усл</w:t>
      </w:r>
      <w:r>
        <w:rPr>
          <w:rFonts w:cs="Times New Roman"/>
          <w:b/>
          <w:bCs/>
          <w:sz w:val="28"/>
          <w:szCs w:val="28"/>
        </w:rPr>
        <w:t xml:space="preserve">уги </w:t>
      </w:r>
    </w:p>
    <w:p w14:paraId="109E4DAC" w14:textId="77777777" w:rsidR="00D65F38" w:rsidRDefault="006770D1">
      <w:pPr>
        <w:jc w:val="center"/>
      </w:pPr>
      <w:r>
        <w:rPr>
          <w:rFonts w:cs="Times New Roman"/>
          <w:b/>
          <w:bCs/>
          <w:sz w:val="28"/>
          <w:szCs w:val="28"/>
        </w:rPr>
        <w:t>«</w:t>
      </w:r>
      <w:r>
        <w:rPr>
          <w:rFonts w:cs="Times New Roman"/>
          <w:b/>
          <w:bCs/>
          <w:color w:val="000000"/>
          <w:sz w:val="28"/>
          <w:szCs w:val="28"/>
        </w:rPr>
        <w:t>Предоставление разрешения</w:t>
      </w:r>
    </w:p>
    <w:p w14:paraId="24166D91" w14:textId="77777777" w:rsidR="00D65F38" w:rsidRDefault="006770D1">
      <w:pPr>
        <w:jc w:val="center"/>
      </w:pPr>
      <w:r>
        <w:rPr>
          <w:rFonts w:cs="Times New Roman"/>
          <w:b/>
          <w:bCs/>
          <w:color w:val="000000"/>
          <w:sz w:val="28"/>
          <w:szCs w:val="28"/>
        </w:rPr>
        <w:t xml:space="preserve">на условно разрешенный вид использования </w:t>
      </w:r>
    </w:p>
    <w:p w14:paraId="0B76225B" w14:textId="77777777" w:rsidR="00D65F38" w:rsidRDefault="006770D1">
      <w:pPr>
        <w:jc w:val="center"/>
      </w:pPr>
      <w:r>
        <w:rPr>
          <w:rFonts w:cs="Times New Roman"/>
          <w:b/>
          <w:bCs/>
          <w:color w:val="000000"/>
          <w:sz w:val="28"/>
          <w:szCs w:val="28"/>
        </w:rPr>
        <w:t>земельного участка или объекта капитального</w:t>
      </w:r>
    </w:p>
    <w:p w14:paraId="4E10A5E5" w14:textId="77777777" w:rsidR="00D65F38" w:rsidRDefault="006770D1">
      <w:pPr>
        <w:jc w:val="center"/>
      </w:pPr>
      <w:r>
        <w:rPr>
          <w:rFonts w:cs="Times New Roman"/>
          <w:b/>
          <w:bCs/>
          <w:color w:val="000000"/>
          <w:sz w:val="28"/>
          <w:szCs w:val="28"/>
        </w:rPr>
        <w:t>строительства</w:t>
      </w:r>
      <w:r>
        <w:rPr>
          <w:rFonts w:cs="Times New Roman"/>
          <w:b/>
          <w:bCs/>
          <w:sz w:val="28"/>
          <w:szCs w:val="28"/>
        </w:rPr>
        <w:t>»</w:t>
      </w:r>
    </w:p>
    <w:p w14:paraId="6FB91BCE" w14:textId="77777777" w:rsidR="00D65F38" w:rsidRDefault="00D65F38" w:rsidP="006770D1">
      <w:pPr>
        <w:rPr>
          <w:rFonts w:cs="Times New Roman"/>
          <w:b/>
          <w:sz w:val="32"/>
          <w:szCs w:val="28"/>
        </w:rPr>
      </w:pPr>
    </w:p>
    <w:p w14:paraId="2B6C90F8" w14:textId="77777777" w:rsidR="006770D1" w:rsidRPr="006770D1" w:rsidRDefault="006770D1" w:rsidP="006770D1">
      <w:pPr>
        <w:rPr>
          <w:rFonts w:cs="Times New Roman"/>
          <w:b/>
          <w:sz w:val="32"/>
          <w:szCs w:val="28"/>
        </w:rPr>
      </w:pPr>
    </w:p>
    <w:p w14:paraId="7F02398E" w14:textId="77777777" w:rsidR="00D65F38" w:rsidRDefault="006770D1">
      <w:pPr>
        <w:ind w:firstLine="709"/>
        <w:jc w:val="both"/>
      </w:pPr>
      <w:r>
        <w:rPr>
          <w:rFonts w:cs="Times New Roman"/>
          <w:sz w:val="28"/>
          <w:szCs w:val="28"/>
        </w:rPr>
        <w:tab/>
      </w:r>
      <w:r>
        <w:rPr>
          <w:rFonts w:eastAsia="Times New Roman" w:cs="Times New Roman"/>
          <w:sz w:val="28"/>
          <w:szCs w:val="28"/>
        </w:rPr>
        <w:t>В соответствии с Градостроительным кодексом Российской Федерации, Федеральными законами от 27 декабря 2019 года № 472-ФЗ «О внесении изменений в Градостроительный кодекс Российской Федерации и отдельные законодательные акты Российской Федерации», от 27 июля 2010 года № 210-ФЗ «</w:t>
      </w:r>
      <w:proofErr w:type="gramStart"/>
      <w:r>
        <w:rPr>
          <w:rFonts w:eastAsia="Times New Roman" w:cs="Times New Roman"/>
          <w:sz w:val="28"/>
          <w:szCs w:val="28"/>
        </w:rPr>
        <w:t>Об  организации</w:t>
      </w:r>
      <w:proofErr w:type="gramEnd"/>
      <w:r>
        <w:rPr>
          <w:rFonts w:eastAsia="Times New Roman" w:cs="Times New Roman"/>
          <w:sz w:val="28"/>
          <w:szCs w:val="28"/>
        </w:rPr>
        <w:t xml:space="preserve"> государственных и муниципальных услуг», </w:t>
      </w:r>
      <w:r>
        <w:rPr>
          <w:rFonts w:cs="Times New Roman"/>
          <w:sz w:val="28"/>
          <w:szCs w:val="28"/>
        </w:rPr>
        <w:t>п о с т а н о в л я ю:</w:t>
      </w:r>
    </w:p>
    <w:p w14:paraId="1366F706" w14:textId="77777777" w:rsidR="00D65F38" w:rsidRDefault="006770D1">
      <w:pPr>
        <w:ind w:firstLine="709"/>
        <w:jc w:val="both"/>
      </w:pPr>
      <w:r>
        <w:rPr>
          <w:rFonts w:cs="Times New Roman"/>
          <w:sz w:val="28"/>
          <w:szCs w:val="28"/>
        </w:rPr>
        <w:tab/>
        <w:t>1. Утвердить административный регламент по предоставлению администрацией муниципального образования Апшеронский район муниципальной услуги «</w:t>
      </w:r>
      <w:r>
        <w:rPr>
          <w:rFonts w:cs="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cs="Times New Roman"/>
          <w:sz w:val="28"/>
          <w:szCs w:val="28"/>
        </w:rPr>
        <w:t>» (прилагается).</w:t>
      </w:r>
    </w:p>
    <w:p w14:paraId="701F4D29" w14:textId="77777777" w:rsidR="00D65F38" w:rsidRDefault="006770D1">
      <w:pPr>
        <w:ind w:firstLine="709"/>
        <w:jc w:val="both"/>
      </w:pPr>
      <w:r>
        <w:rPr>
          <w:rFonts w:cs="Times New Roman"/>
          <w:sz w:val="28"/>
          <w:szCs w:val="28"/>
        </w:rPr>
        <w:t>2. Отделу архитектуры и градостроительства администрации муниципального образования Апшеронский район (Ткаченко П.В.) обеспечить размещение настоящего постановления в информационн</w:t>
      </w:r>
      <w:r>
        <w:rPr>
          <w:rFonts w:eastAsia="SimSun;宋体" w:cs="Times New Roman"/>
          <w:kern w:val="2"/>
          <w:sz w:val="28"/>
          <w:szCs w:val="28"/>
          <w:lang w:eastAsia="zh-CN" w:bidi="hi-IN"/>
        </w:rPr>
        <w:t>ой</w:t>
      </w:r>
      <w:r>
        <w:rPr>
          <w:rFonts w:cs="Times New Roman"/>
          <w:sz w:val="28"/>
          <w:szCs w:val="28"/>
        </w:rPr>
        <w:t xml:space="preserve"> систем</w:t>
      </w:r>
      <w:r>
        <w:rPr>
          <w:rFonts w:eastAsia="SimSun;宋体" w:cs="Times New Roman"/>
          <w:kern w:val="2"/>
          <w:sz w:val="28"/>
          <w:szCs w:val="28"/>
          <w:lang w:eastAsia="zh-CN" w:bidi="hi-IN"/>
        </w:rPr>
        <w:t>е</w:t>
      </w:r>
      <w:r>
        <w:rPr>
          <w:rFonts w:cs="Times New Roman"/>
          <w:sz w:val="28"/>
          <w:szCs w:val="28"/>
        </w:rPr>
        <w:t xml:space="preserve"> «Единый портал государственных и муниципальных услуг (функций)», «</w:t>
      </w:r>
      <w:r>
        <w:rPr>
          <w:rFonts w:eastAsia="SimSun;宋体" w:cs="Times New Roman"/>
          <w:kern w:val="2"/>
          <w:sz w:val="28"/>
          <w:szCs w:val="28"/>
          <w:lang w:eastAsia="zh-CN" w:bidi="hi-IN"/>
        </w:rPr>
        <w:t>Региональный</w:t>
      </w:r>
      <w:r>
        <w:rPr>
          <w:rFonts w:cs="Times New Roman"/>
          <w:sz w:val="28"/>
          <w:szCs w:val="28"/>
        </w:rPr>
        <w:t xml:space="preserve"> реестр государственных и муниципальных услуг (функций)».</w:t>
      </w:r>
    </w:p>
    <w:p w14:paraId="7BE00FA2" w14:textId="77777777" w:rsidR="00D65F38" w:rsidRDefault="006770D1">
      <w:pPr>
        <w:ind w:firstLine="709"/>
        <w:jc w:val="both"/>
      </w:pPr>
      <w:r>
        <w:rPr>
          <w:rFonts w:cs="Times New Roman"/>
          <w:sz w:val="28"/>
          <w:szCs w:val="28"/>
        </w:rPr>
        <w:t xml:space="preserve">3. </w:t>
      </w:r>
      <w:r>
        <w:rPr>
          <w:rFonts w:eastAsia="SimSun;宋体" w:cs="Times New Roman"/>
          <w:kern w:val="2"/>
          <w:sz w:val="28"/>
          <w:szCs w:val="28"/>
          <w:lang w:eastAsia="zh-CN" w:bidi="hi-IN"/>
        </w:rPr>
        <w:t>Отделу по работе со СМИ администрации</w:t>
      </w:r>
      <w:r>
        <w:rPr>
          <w:rFonts w:cs="Times New Roman"/>
          <w:sz w:val="28"/>
          <w:szCs w:val="28"/>
        </w:rPr>
        <w:t xml:space="preserve"> муниципального образования Апшеронский район (</w:t>
      </w:r>
      <w:proofErr w:type="spellStart"/>
      <w:r>
        <w:rPr>
          <w:rFonts w:eastAsia="SimSun;宋体" w:cs="Times New Roman"/>
          <w:kern w:val="2"/>
          <w:sz w:val="28"/>
          <w:szCs w:val="28"/>
          <w:lang w:eastAsia="zh-CN" w:bidi="hi-IN"/>
        </w:rPr>
        <w:t>КузьминоваВ</w:t>
      </w:r>
      <w:r>
        <w:rPr>
          <w:rFonts w:cs="Times New Roman"/>
          <w:sz w:val="28"/>
          <w:szCs w:val="28"/>
        </w:rPr>
        <w:t>.А</w:t>
      </w:r>
      <w:proofErr w:type="spellEnd"/>
      <w:r>
        <w:rPr>
          <w:rFonts w:cs="Times New Roman"/>
          <w:sz w:val="28"/>
          <w:szCs w:val="28"/>
        </w:rPr>
        <w:t xml:space="preserve">.) официально </w:t>
      </w:r>
      <w:r>
        <w:rPr>
          <w:rFonts w:eastAsia="SimSun;宋体" w:cs="Times New Roman"/>
          <w:kern w:val="2"/>
          <w:sz w:val="28"/>
          <w:szCs w:val="28"/>
          <w:lang w:eastAsia="zh-CN" w:bidi="hi-IN"/>
        </w:rPr>
        <w:t>опубликовать</w:t>
      </w:r>
      <w:r>
        <w:rPr>
          <w:rFonts w:cs="Times New Roman"/>
          <w:sz w:val="28"/>
          <w:szCs w:val="28"/>
        </w:rPr>
        <w:t xml:space="preserve"> настоящее постановление в печатном и сетевом издании газеты «Апшеронский рабочий» и разместить на официальном сайте органов местного самоуправления администрации муниципального образования Апшеронский район в информационно-телекоммуникационной сети «Интернет».</w:t>
      </w:r>
    </w:p>
    <w:p w14:paraId="5DC4AFDD" w14:textId="77777777" w:rsidR="00D65F38" w:rsidRDefault="006770D1" w:rsidP="006770D1">
      <w:pPr>
        <w:suppressAutoHyphens/>
        <w:ind w:firstLine="709"/>
        <w:jc w:val="both"/>
      </w:pPr>
      <w:r>
        <w:rPr>
          <w:rFonts w:cs="Times New Roman"/>
          <w:sz w:val="28"/>
          <w:szCs w:val="28"/>
        </w:rPr>
        <w:lastRenderedPageBreak/>
        <w:t xml:space="preserve">4. Контроль за выполнением настоящего постановления возложить на заместителя главы муниципального образования Апшеронский район   </w:t>
      </w:r>
      <w:proofErr w:type="spellStart"/>
      <w:r>
        <w:rPr>
          <w:rFonts w:eastAsia="SimSun;宋体" w:cs="Times New Roman"/>
          <w:kern w:val="2"/>
          <w:sz w:val="28"/>
          <w:szCs w:val="28"/>
          <w:lang w:eastAsia="zh-CN" w:bidi="hi-IN"/>
        </w:rPr>
        <w:t>Фалькова</w:t>
      </w:r>
      <w:proofErr w:type="spellEnd"/>
      <w:r>
        <w:rPr>
          <w:rFonts w:eastAsia="SimSun;宋体" w:cs="Times New Roman"/>
          <w:kern w:val="2"/>
          <w:sz w:val="28"/>
          <w:szCs w:val="28"/>
          <w:lang w:eastAsia="zh-CN" w:bidi="hi-IN"/>
        </w:rPr>
        <w:t xml:space="preserve"> А</w:t>
      </w:r>
      <w:r>
        <w:rPr>
          <w:rFonts w:cs="Times New Roman"/>
          <w:sz w:val="28"/>
          <w:szCs w:val="28"/>
        </w:rPr>
        <w:t>.В.</w:t>
      </w:r>
      <w:r>
        <w:t xml:space="preserve"> </w:t>
      </w:r>
    </w:p>
    <w:p w14:paraId="5D9B8E6B" w14:textId="77777777" w:rsidR="00D65F38" w:rsidRDefault="006770D1" w:rsidP="006770D1">
      <w:pPr>
        <w:ind w:firstLine="709"/>
        <w:jc w:val="both"/>
        <w:rPr>
          <w:rFonts w:cs="Times New Roman"/>
          <w:sz w:val="28"/>
          <w:szCs w:val="28"/>
        </w:rPr>
      </w:pPr>
      <w:r>
        <w:rPr>
          <w:rFonts w:cs="Times New Roman"/>
          <w:sz w:val="28"/>
          <w:szCs w:val="28"/>
        </w:rPr>
        <w:t>5. Постановление вступает  в силу  после  его  официального опубликования.</w:t>
      </w:r>
    </w:p>
    <w:p w14:paraId="33B3969C" w14:textId="77777777" w:rsidR="00D65F38" w:rsidRDefault="00D65F38">
      <w:pPr>
        <w:ind w:firstLine="737"/>
        <w:jc w:val="both"/>
        <w:rPr>
          <w:rFonts w:cs="Times New Roman"/>
          <w:sz w:val="28"/>
          <w:szCs w:val="28"/>
        </w:rPr>
      </w:pPr>
    </w:p>
    <w:p w14:paraId="0BA59C31" w14:textId="77777777" w:rsidR="00D65F38" w:rsidRDefault="00D65F38">
      <w:pPr>
        <w:ind w:firstLine="737"/>
        <w:jc w:val="both"/>
        <w:rPr>
          <w:rFonts w:cs="Times New Roman"/>
          <w:sz w:val="28"/>
          <w:szCs w:val="28"/>
        </w:rPr>
      </w:pPr>
    </w:p>
    <w:p w14:paraId="6B65BC25" w14:textId="77777777" w:rsidR="00D65F38" w:rsidRDefault="006770D1">
      <w:pPr>
        <w:pStyle w:val="af5"/>
        <w:ind w:right="-1"/>
        <w:jc w:val="left"/>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14:paraId="38EFC80F" w14:textId="5379DEFB" w:rsidR="00D65F38" w:rsidRDefault="006770D1">
      <w:pPr>
        <w:pStyle w:val="af5"/>
        <w:tabs>
          <w:tab w:val="left" w:pos="709"/>
        </w:tabs>
        <w:ind w:right="-1"/>
        <w:jc w:val="left"/>
        <w:rPr>
          <w:rFonts w:ascii="Times New Roman" w:eastAsia="Times New Roman" w:hAnsi="Times New Roman" w:cs="Times New Roman"/>
          <w:sz w:val="28"/>
          <w:szCs w:val="28"/>
          <w:lang w:eastAsia="zh-CN"/>
        </w:rPr>
      </w:pPr>
      <w:bookmarkStart w:id="0" w:name="__DdeLink__192_3287839250"/>
      <w:bookmarkStart w:id="1" w:name="__DdeLink__17098_881086014"/>
      <w:r>
        <w:rPr>
          <w:rFonts w:ascii="Times New Roman" w:hAnsi="Times New Roman" w:cs="Times New Roman"/>
          <w:color w:val="000000"/>
          <w:sz w:val="28"/>
          <w:szCs w:val="28"/>
        </w:rPr>
        <w:t xml:space="preserve">Апшеронский район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r>
      <w:r>
        <w:rPr>
          <w:rFonts w:ascii="Times New Roman" w:eastAsia="Times New Roman" w:hAnsi="Times New Roman" w:cs="Times New Roman"/>
          <w:sz w:val="28"/>
          <w:szCs w:val="28"/>
          <w:lang w:eastAsia="zh-CN"/>
        </w:rPr>
        <w:t xml:space="preserve">А.Э. </w:t>
      </w:r>
      <w:proofErr w:type="spellStart"/>
      <w:r>
        <w:rPr>
          <w:rFonts w:ascii="Times New Roman" w:eastAsia="Times New Roman" w:hAnsi="Times New Roman" w:cs="Times New Roman"/>
          <w:sz w:val="28"/>
          <w:szCs w:val="28"/>
          <w:lang w:eastAsia="zh-CN"/>
        </w:rPr>
        <w:t>Передереев</w:t>
      </w:r>
      <w:bookmarkEnd w:id="0"/>
      <w:bookmarkEnd w:id="1"/>
      <w:proofErr w:type="spellEnd"/>
    </w:p>
    <w:p w14:paraId="056C2C89" w14:textId="21F54615"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598E63F3" w14:textId="469D56B1"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1D138FFB" w14:textId="12875532"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6CDC1DCD" w14:textId="53703BFB"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13B9E56D" w14:textId="5DA346E2"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5BE34675" w14:textId="3912E819"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255EC8A5" w14:textId="4044394F"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14575D99" w14:textId="76AE7E83"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1F384FD1" w14:textId="4E5AD1E0"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0D326D1F" w14:textId="62910392"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7042D28D" w14:textId="4E94553F"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2B972CA0" w14:textId="6197CEB0"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17E12A9B" w14:textId="342C28AB"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1D20EFFB" w14:textId="13A32B15"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75B86F43" w14:textId="3F9144BE"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4306F9FA" w14:textId="7DB0B433"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7EFDF432" w14:textId="6F8E231D"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3AE6009A" w14:textId="24B1F188"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598BC339" w14:textId="61CD5339"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1CFE92AB" w14:textId="6D4D5F3E"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4C4BC569" w14:textId="11E1189A"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03797C0E" w14:textId="6698C9B9"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0E7FB798" w14:textId="54B2FF96"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7203EE43" w14:textId="1BD87934"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5AAE72EA" w14:textId="717B6F98"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27750C56" w14:textId="50670B4B"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1C292419" w14:textId="715AA37A"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3D3E7BB4" w14:textId="211C6FF3"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5AFF82A9" w14:textId="17446EE1"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375E6D47" w14:textId="3C9317D5"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72061474" w14:textId="6E4B8A51"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63064015" w14:textId="01D54CCF"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6EF0593E" w14:textId="159C9AA3"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33E5140A" w14:textId="763E9FA4"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5B7F58E1" w14:textId="3F8184C8"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66CFCCB6" w14:textId="4CED5D13"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49187E83" w14:textId="4BBA54E9" w:rsidR="00BC47D1" w:rsidRDefault="00BC47D1">
      <w:pPr>
        <w:pStyle w:val="af5"/>
        <w:tabs>
          <w:tab w:val="left" w:pos="709"/>
        </w:tabs>
        <w:ind w:right="-1"/>
        <w:jc w:val="left"/>
        <w:rPr>
          <w:rFonts w:ascii="Times New Roman" w:eastAsia="Times New Roman" w:hAnsi="Times New Roman" w:cs="Times New Roman"/>
          <w:sz w:val="28"/>
          <w:szCs w:val="28"/>
          <w:lang w:eastAsia="zh-CN"/>
        </w:rPr>
      </w:pPr>
    </w:p>
    <w:p w14:paraId="399AC04D" w14:textId="77777777" w:rsidR="00BC47D1" w:rsidRPr="00BC47D1" w:rsidRDefault="00BC47D1" w:rsidP="00BC47D1">
      <w:pPr>
        <w:widowControl w:val="0"/>
        <w:tabs>
          <w:tab w:val="left" w:pos="5609"/>
        </w:tabs>
        <w:overflowPunct w:val="0"/>
        <w:ind w:left="5670"/>
        <w:rPr>
          <w:rFonts w:eastAsia="Times New Roman" w:cs="Times New Roman"/>
          <w:sz w:val="28"/>
          <w:szCs w:val="28"/>
          <w:lang w:eastAsia="zh-CN"/>
        </w:rPr>
      </w:pPr>
      <w:r w:rsidRPr="00BC47D1">
        <w:rPr>
          <w:rFonts w:eastAsia="Times New Roman" w:cs="Times New Roman"/>
          <w:sz w:val="28"/>
          <w:szCs w:val="28"/>
          <w:lang w:eastAsia="zh-CN"/>
        </w:rPr>
        <w:t>Приложение</w:t>
      </w:r>
    </w:p>
    <w:p w14:paraId="00D02730" w14:textId="77777777" w:rsidR="00BC47D1" w:rsidRPr="00BC47D1" w:rsidRDefault="00BC47D1" w:rsidP="00BC47D1">
      <w:pPr>
        <w:widowControl w:val="0"/>
        <w:tabs>
          <w:tab w:val="left" w:pos="5609"/>
        </w:tabs>
        <w:overflowPunct w:val="0"/>
        <w:ind w:left="5670"/>
        <w:rPr>
          <w:rFonts w:ascii="Calibri" w:eastAsia="Times New Roman" w:hAnsi="Calibri" w:cs="Calibri"/>
          <w:sz w:val="22"/>
          <w:szCs w:val="22"/>
          <w:lang w:eastAsia="zh-CN"/>
        </w:rPr>
      </w:pPr>
    </w:p>
    <w:p w14:paraId="4C7C0E6A" w14:textId="77777777" w:rsidR="00BC47D1" w:rsidRPr="00BC47D1" w:rsidRDefault="00BC47D1" w:rsidP="00BC47D1">
      <w:pPr>
        <w:widowControl w:val="0"/>
        <w:tabs>
          <w:tab w:val="left" w:pos="5609"/>
        </w:tabs>
        <w:overflowPunct w:val="0"/>
        <w:ind w:left="5670"/>
        <w:rPr>
          <w:rFonts w:eastAsia="Times New Roman" w:cs="Times New Roman"/>
          <w:sz w:val="28"/>
          <w:szCs w:val="28"/>
          <w:lang w:eastAsia="zh-CN"/>
        </w:rPr>
      </w:pPr>
      <w:r w:rsidRPr="00BC47D1">
        <w:rPr>
          <w:rFonts w:eastAsia="Times New Roman" w:cs="Times New Roman"/>
          <w:sz w:val="28"/>
          <w:szCs w:val="28"/>
          <w:lang w:eastAsia="zh-CN"/>
        </w:rPr>
        <w:t>УТВЕРЖДЁН</w:t>
      </w:r>
    </w:p>
    <w:p w14:paraId="4E41D844" w14:textId="77777777" w:rsidR="00BC47D1" w:rsidRPr="00BC47D1" w:rsidRDefault="00BC47D1" w:rsidP="00BC47D1">
      <w:pPr>
        <w:widowControl w:val="0"/>
        <w:tabs>
          <w:tab w:val="left" w:pos="5609"/>
        </w:tabs>
        <w:overflowPunct w:val="0"/>
        <w:ind w:left="5670"/>
        <w:rPr>
          <w:rFonts w:eastAsia="Times New Roman" w:cs="Times New Roman"/>
          <w:sz w:val="28"/>
          <w:szCs w:val="28"/>
          <w:lang w:eastAsia="zh-CN"/>
        </w:rPr>
      </w:pPr>
      <w:r w:rsidRPr="00BC47D1">
        <w:rPr>
          <w:rFonts w:eastAsia="Times New Roman" w:cs="Times New Roman"/>
          <w:sz w:val="28"/>
          <w:szCs w:val="28"/>
          <w:lang w:eastAsia="zh-CN"/>
        </w:rPr>
        <w:t>постановлением администрации</w:t>
      </w:r>
    </w:p>
    <w:p w14:paraId="4F129340" w14:textId="77777777" w:rsidR="00BC47D1" w:rsidRPr="00BC47D1" w:rsidRDefault="00BC47D1" w:rsidP="00BC47D1">
      <w:pPr>
        <w:widowControl w:val="0"/>
        <w:tabs>
          <w:tab w:val="left" w:pos="5609"/>
        </w:tabs>
        <w:overflowPunct w:val="0"/>
        <w:ind w:left="5670"/>
        <w:rPr>
          <w:rFonts w:eastAsia="Times New Roman" w:cs="Times New Roman"/>
          <w:sz w:val="28"/>
          <w:szCs w:val="28"/>
          <w:lang w:eastAsia="zh-CN"/>
        </w:rPr>
      </w:pPr>
      <w:r w:rsidRPr="00BC47D1">
        <w:rPr>
          <w:rFonts w:eastAsia="Times New Roman" w:cs="Times New Roman"/>
          <w:sz w:val="28"/>
          <w:szCs w:val="28"/>
          <w:lang w:eastAsia="zh-CN"/>
        </w:rPr>
        <w:t>муниципального образования</w:t>
      </w:r>
    </w:p>
    <w:p w14:paraId="16A7E355" w14:textId="77777777" w:rsidR="00BC47D1" w:rsidRPr="00BC47D1" w:rsidRDefault="00BC47D1" w:rsidP="00BC47D1">
      <w:pPr>
        <w:widowControl w:val="0"/>
        <w:tabs>
          <w:tab w:val="left" w:pos="5609"/>
        </w:tabs>
        <w:overflowPunct w:val="0"/>
        <w:ind w:left="5670"/>
        <w:rPr>
          <w:rFonts w:eastAsia="Times New Roman" w:cs="Times New Roman"/>
          <w:sz w:val="28"/>
          <w:szCs w:val="28"/>
          <w:lang w:eastAsia="zh-CN"/>
        </w:rPr>
      </w:pPr>
      <w:r w:rsidRPr="00BC47D1">
        <w:rPr>
          <w:rFonts w:eastAsia="Times New Roman" w:cs="Times New Roman"/>
          <w:sz w:val="28"/>
          <w:szCs w:val="28"/>
          <w:lang w:eastAsia="zh-CN"/>
        </w:rPr>
        <w:t>Апшеронский район</w:t>
      </w:r>
    </w:p>
    <w:p w14:paraId="53913D88" w14:textId="2796B74A" w:rsidR="00BC47D1" w:rsidRPr="00BC47D1" w:rsidRDefault="00BC47D1" w:rsidP="00BC47D1">
      <w:pPr>
        <w:widowControl w:val="0"/>
        <w:tabs>
          <w:tab w:val="left" w:pos="5609"/>
        </w:tabs>
        <w:overflowPunct w:val="0"/>
        <w:ind w:left="5670"/>
        <w:rPr>
          <w:rFonts w:eastAsia="Arial" w:cs="Times New Roman"/>
          <w:kern w:val="2"/>
          <w:sz w:val="28"/>
          <w:szCs w:val="28"/>
          <w:lang w:eastAsia="zh-CN"/>
        </w:rPr>
      </w:pPr>
      <w:r w:rsidRPr="00BC47D1">
        <w:rPr>
          <w:rFonts w:eastAsia="Arial" w:cs="Times New Roman"/>
          <w:kern w:val="2"/>
          <w:sz w:val="28"/>
          <w:szCs w:val="28"/>
          <w:lang w:eastAsia="zh-CN"/>
        </w:rPr>
        <w:t xml:space="preserve">от </w:t>
      </w:r>
      <w:r w:rsidRPr="00BC47D1">
        <w:rPr>
          <w:rFonts w:eastAsia="Arial" w:cs="Times New Roman"/>
          <w:kern w:val="2"/>
          <w:sz w:val="28"/>
          <w:szCs w:val="28"/>
          <w:u w:val="single"/>
          <w:lang w:eastAsia="zh-CN"/>
        </w:rPr>
        <w:t>07.07.2023</w:t>
      </w:r>
      <w:r>
        <w:rPr>
          <w:rFonts w:eastAsia="Arial" w:cs="Times New Roman"/>
          <w:kern w:val="2"/>
          <w:sz w:val="28"/>
          <w:szCs w:val="28"/>
          <w:lang w:eastAsia="zh-CN"/>
        </w:rPr>
        <w:t xml:space="preserve"> г. </w:t>
      </w:r>
      <w:r w:rsidRPr="00BC47D1">
        <w:rPr>
          <w:rFonts w:eastAsia="Arial" w:cs="Times New Roman"/>
          <w:kern w:val="2"/>
          <w:sz w:val="28"/>
          <w:szCs w:val="28"/>
          <w:lang w:eastAsia="zh-CN"/>
        </w:rPr>
        <w:t xml:space="preserve"> № </w:t>
      </w:r>
      <w:r w:rsidRPr="00BC47D1">
        <w:rPr>
          <w:rFonts w:eastAsia="Arial" w:cs="Times New Roman"/>
          <w:kern w:val="2"/>
          <w:sz w:val="28"/>
          <w:szCs w:val="28"/>
          <w:u w:val="single"/>
          <w:lang w:eastAsia="zh-CN"/>
        </w:rPr>
        <w:t>607</w:t>
      </w:r>
    </w:p>
    <w:p w14:paraId="05F26A78" w14:textId="77777777" w:rsidR="00BC47D1" w:rsidRPr="00BC47D1" w:rsidRDefault="00BC47D1" w:rsidP="00BC47D1">
      <w:pPr>
        <w:widowControl w:val="0"/>
        <w:suppressLineNumbers/>
        <w:tabs>
          <w:tab w:val="center" w:pos="4819"/>
          <w:tab w:val="right" w:pos="9638"/>
        </w:tabs>
        <w:overflowPunct w:val="0"/>
        <w:ind w:firstLine="540"/>
        <w:jc w:val="both"/>
        <w:rPr>
          <w:rFonts w:eastAsia="Times New Roman" w:cs="Times New Roman"/>
          <w:bCs/>
          <w:color w:val="000000"/>
          <w:sz w:val="28"/>
          <w:szCs w:val="28"/>
          <w:lang w:eastAsia="zh-CN"/>
        </w:rPr>
      </w:pPr>
    </w:p>
    <w:p w14:paraId="3FEB2BD3"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АДМИНИСТРАТИВНЫЙ РЕГЛАМЕНТ</w:t>
      </w:r>
    </w:p>
    <w:p w14:paraId="3BFD1A44"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по предоставлению администрацией муниципального образования Апшеронский район муниципальной услуги «</w:t>
      </w:r>
      <w:r w:rsidRPr="00BC47D1">
        <w:rPr>
          <w:rFonts w:eastAsia="Times New Roman" w:cs="Times New Roman"/>
          <w:b/>
          <w:bCs/>
          <w:color w:val="000000"/>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C47D1">
        <w:rPr>
          <w:rFonts w:eastAsia="Times New Roman" w:cs="Times New Roman"/>
          <w:b/>
          <w:bCs/>
          <w:color w:val="000000"/>
          <w:sz w:val="28"/>
          <w:szCs w:val="28"/>
          <w:lang w:eastAsia="zh-CN"/>
        </w:rPr>
        <w:t>»</w:t>
      </w:r>
    </w:p>
    <w:p w14:paraId="77E569A8" w14:textId="77777777" w:rsidR="00BC47D1" w:rsidRPr="00BC47D1" w:rsidRDefault="00BC47D1" w:rsidP="00BC47D1">
      <w:pPr>
        <w:widowControl w:val="0"/>
        <w:overflowPunct w:val="0"/>
        <w:jc w:val="center"/>
        <w:rPr>
          <w:rFonts w:eastAsia="Times New Roman" w:cs="Times New Roman"/>
          <w:color w:val="000000"/>
          <w:sz w:val="28"/>
          <w:szCs w:val="28"/>
          <w:lang w:eastAsia="zh-CN"/>
        </w:rPr>
      </w:pPr>
    </w:p>
    <w:p w14:paraId="371352C2"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1. Общие положения</w:t>
      </w:r>
    </w:p>
    <w:p w14:paraId="7B5AB8B6"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626D0EF5"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1.1. Предмет регулирования административного регламента</w:t>
      </w:r>
    </w:p>
    <w:p w14:paraId="0CE3BC20"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17B4D96A" w14:textId="77777777" w:rsidR="00BC47D1" w:rsidRPr="00BC47D1" w:rsidRDefault="00BC47D1" w:rsidP="00BC47D1">
      <w:pPr>
        <w:widowControl w:val="0"/>
        <w:tabs>
          <w:tab w:val="left" w:pos="385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1.1.1. Административный регламент по предоставлению администрацией муниципального образования Апшеронский район муниципальной услуги «</w:t>
      </w:r>
      <w:r w:rsidRPr="00BC47D1">
        <w:rPr>
          <w:rFonts w:eastAsia="Times New Roman" w:cs="Times New Roman"/>
          <w:color w:val="000000"/>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C47D1">
        <w:rPr>
          <w:rFonts w:eastAsia="Times New Roman" w:cs="Times New Roman"/>
          <w:color w:val="000000"/>
          <w:sz w:val="28"/>
          <w:szCs w:val="28"/>
          <w:lang w:eastAsia="zh-CN"/>
        </w:rPr>
        <w:t>» (далее –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Апшеронский район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14:paraId="10057D6B"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p>
    <w:p w14:paraId="3DA93768"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1.2. Круг заявителей</w:t>
      </w:r>
    </w:p>
    <w:p w14:paraId="1FBF59D7"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p>
    <w:p w14:paraId="0AE64468" w14:textId="77777777" w:rsidR="00BC47D1" w:rsidRPr="00BC47D1" w:rsidRDefault="00BC47D1" w:rsidP="00BC47D1">
      <w:pPr>
        <w:widowControl w:val="0"/>
        <w:tabs>
          <w:tab w:val="left" w:pos="4680"/>
          <w:tab w:val="left" w:pos="522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1.2.1. Заявителями на получение муниципальной услуги являются:</w:t>
      </w:r>
    </w:p>
    <w:p w14:paraId="3EDAFF35" w14:textId="77777777" w:rsidR="00BC47D1" w:rsidRPr="00BC47D1" w:rsidRDefault="00BC47D1" w:rsidP="00BC47D1">
      <w:pPr>
        <w:widowControl w:val="0"/>
        <w:tabs>
          <w:tab w:val="left" w:pos="4680"/>
          <w:tab w:val="left" w:pos="522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 физические лица;</w:t>
      </w:r>
    </w:p>
    <w:p w14:paraId="727D5B48" w14:textId="77777777" w:rsidR="00BC47D1" w:rsidRPr="00BC47D1" w:rsidRDefault="00BC47D1" w:rsidP="00BC47D1">
      <w:pPr>
        <w:widowControl w:val="0"/>
        <w:tabs>
          <w:tab w:val="left" w:pos="4680"/>
          <w:tab w:val="left" w:pos="522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 юридические лица;</w:t>
      </w:r>
    </w:p>
    <w:p w14:paraId="4E23E0DA" w14:textId="77777777" w:rsidR="00BC47D1" w:rsidRPr="00BC47D1" w:rsidRDefault="00BC47D1" w:rsidP="00BC47D1">
      <w:pPr>
        <w:widowControl w:val="0"/>
        <w:tabs>
          <w:tab w:val="left" w:pos="4680"/>
          <w:tab w:val="left" w:pos="522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 индивидуальные предприниматели.</w:t>
      </w:r>
    </w:p>
    <w:p w14:paraId="5175E33C" w14:textId="77777777" w:rsidR="00BC47D1" w:rsidRPr="00BC47D1" w:rsidRDefault="00BC47D1" w:rsidP="00BC47D1">
      <w:pPr>
        <w:widowControl w:val="0"/>
        <w:tabs>
          <w:tab w:val="left" w:pos="4680"/>
          <w:tab w:val="left" w:pos="5220"/>
        </w:tabs>
        <w:overflowPunct w:val="0"/>
        <w:ind w:firstLine="709"/>
        <w:jc w:val="both"/>
        <w:rPr>
          <w:rFonts w:eastAsia="Arial" w:cs="Times New Roman"/>
          <w:color w:val="000000"/>
          <w:kern w:val="2"/>
          <w:sz w:val="28"/>
          <w:szCs w:val="28"/>
          <w:lang w:eastAsia="zh-CN"/>
        </w:rPr>
      </w:pPr>
      <w:r w:rsidRPr="00BC47D1">
        <w:rPr>
          <w:rFonts w:eastAsia="Arial" w:cs="Times New Roman"/>
          <w:color w:val="000000"/>
          <w:kern w:val="2"/>
          <w:sz w:val="28"/>
          <w:szCs w:val="28"/>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Заявители).</w:t>
      </w:r>
    </w:p>
    <w:p w14:paraId="329B5F0C" w14:textId="77777777" w:rsidR="00BC47D1" w:rsidRPr="00BC47D1" w:rsidRDefault="00BC47D1" w:rsidP="00BC47D1">
      <w:pPr>
        <w:widowControl w:val="0"/>
        <w:tabs>
          <w:tab w:val="left" w:pos="1500"/>
          <w:tab w:val="left" w:pos="4680"/>
          <w:tab w:val="left" w:pos="5220"/>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C47D1">
        <w:rPr>
          <w:rFonts w:eastAsia="Times New Roman" w:cs="Times New Roman"/>
          <w:color w:val="000000"/>
          <w:sz w:val="28"/>
          <w:szCs w:val="28"/>
          <w:lang w:eastAsia="zh-CN"/>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0D9A1891" w14:textId="77777777" w:rsidR="00BC47D1" w:rsidRPr="00BC47D1" w:rsidRDefault="00BC47D1" w:rsidP="00BC47D1">
      <w:pPr>
        <w:widowControl w:val="0"/>
        <w:overflowPunct w:val="0"/>
        <w:ind w:firstLine="709"/>
        <w:jc w:val="both"/>
        <w:rPr>
          <w:rFonts w:eastAsia="Arial" w:cs="Times New Roman"/>
          <w:color w:val="000000"/>
          <w:kern w:val="2"/>
          <w:sz w:val="28"/>
          <w:szCs w:val="28"/>
          <w:lang w:eastAsia="zh-CN"/>
        </w:rPr>
      </w:pPr>
    </w:p>
    <w:p w14:paraId="6BAD37E8"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1.3. Требования к порядку информирования о предоставлении муниципальной услуги</w:t>
      </w:r>
    </w:p>
    <w:p w14:paraId="6F46B930" w14:textId="77777777" w:rsidR="00BC47D1" w:rsidRPr="00BC47D1" w:rsidRDefault="00BC47D1" w:rsidP="00BC47D1">
      <w:pPr>
        <w:widowControl w:val="0"/>
        <w:overflowPunct w:val="0"/>
        <w:ind w:firstLine="709"/>
        <w:jc w:val="center"/>
        <w:rPr>
          <w:rFonts w:eastAsia="Arial" w:cs="Times New Roman"/>
          <w:color w:val="000000"/>
          <w:kern w:val="2"/>
          <w:sz w:val="28"/>
          <w:szCs w:val="28"/>
          <w:lang w:eastAsia="zh-CN"/>
        </w:rPr>
      </w:pPr>
    </w:p>
    <w:p w14:paraId="073B54A9" w14:textId="77777777" w:rsidR="00BC47D1" w:rsidRPr="00BC47D1" w:rsidRDefault="00BC47D1" w:rsidP="00BC47D1">
      <w:pPr>
        <w:widowControl w:val="0"/>
        <w:tabs>
          <w:tab w:val="left" w:pos="301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0A2B925E" w14:textId="77777777" w:rsidR="00BC47D1" w:rsidRPr="00BC47D1" w:rsidRDefault="00BC47D1" w:rsidP="00BC47D1">
      <w:pPr>
        <w:widowControl w:val="0"/>
        <w:tabs>
          <w:tab w:val="left" w:pos="301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1.3.1.1. Информирование о порядке предоставления муниципальной услуги осуществляется отделом архитектуры и градостроительства администрации муниципального образования Апшеронский район (далее – Уполномоченный орган):</w:t>
      </w:r>
    </w:p>
    <w:p w14:paraId="449AD1C0" w14:textId="77777777" w:rsidR="00BC47D1" w:rsidRPr="00BC47D1" w:rsidRDefault="00BC47D1" w:rsidP="00BC47D1">
      <w:pPr>
        <w:widowControl w:val="0"/>
        <w:tabs>
          <w:tab w:val="left" w:pos="301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 в устной форме при личном приеме Заявителя;</w:t>
      </w:r>
    </w:p>
    <w:p w14:paraId="026D9609" w14:textId="77777777" w:rsidR="00BC47D1" w:rsidRPr="00BC47D1" w:rsidRDefault="00BC47D1" w:rsidP="00BC47D1">
      <w:pPr>
        <w:widowControl w:val="0"/>
        <w:tabs>
          <w:tab w:val="left" w:pos="301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 с использованием средств телефонной связи;</w:t>
      </w:r>
    </w:p>
    <w:p w14:paraId="41217E3C" w14:textId="77777777" w:rsidR="00BC47D1" w:rsidRPr="00BC47D1" w:rsidRDefault="00BC47D1" w:rsidP="00BC47D1">
      <w:pPr>
        <w:widowControl w:val="0"/>
        <w:tabs>
          <w:tab w:val="left" w:pos="301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 путем направления письменного ответа на обращение Заявителя посредством почтовой связи;</w:t>
      </w:r>
    </w:p>
    <w:p w14:paraId="3CF488A9" w14:textId="77777777" w:rsidR="00BC47D1" w:rsidRPr="00BC47D1" w:rsidRDefault="00BC47D1" w:rsidP="00BC47D1">
      <w:pPr>
        <w:widowControl w:val="0"/>
        <w:tabs>
          <w:tab w:val="left" w:pos="301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4) 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 муниципального образования Апшеронский район (далее -Администрация);</w:t>
      </w:r>
    </w:p>
    <w:p w14:paraId="0C2B831B" w14:textId="77777777" w:rsidR="00BC47D1" w:rsidRPr="00BC47D1" w:rsidRDefault="00BC47D1" w:rsidP="00BC47D1">
      <w:pPr>
        <w:widowControl w:val="0"/>
        <w:tabs>
          <w:tab w:val="left" w:pos="301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5) с использованием информационных материалов (брошюр, буклетов, памяток и т.д.);</w:t>
      </w:r>
    </w:p>
    <w:p w14:paraId="7C514FC3" w14:textId="77777777" w:rsidR="00BC47D1" w:rsidRPr="00BC47D1" w:rsidRDefault="00BC47D1" w:rsidP="00BC47D1">
      <w:pPr>
        <w:widowControl w:val="0"/>
        <w:tabs>
          <w:tab w:val="left" w:pos="301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6) на информационных стендах;</w:t>
      </w:r>
    </w:p>
    <w:p w14:paraId="566DEB71" w14:textId="77777777" w:rsidR="00BC47D1" w:rsidRPr="00BC47D1" w:rsidRDefault="00BC47D1" w:rsidP="00BC47D1">
      <w:pPr>
        <w:widowControl w:val="0"/>
        <w:tabs>
          <w:tab w:val="left" w:pos="301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7) путем размещения информации в открытой и доступной форме в Интернете на официальном сайте Администрации (далее – официальный сайт), на Едином портале и Региональном портале.</w:t>
      </w:r>
    </w:p>
    <w:p w14:paraId="51EE34C7"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3A6B9142"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 xml:space="preserve">1) о входящем номере, под которым зарегистрировано заявление о </w:t>
      </w:r>
      <w:r w:rsidRPr="00BC47D1">
        <w:rPr>
          <w:rFonts w:eastAsia="Times New Roman" w:cs="Times New Roman"/>
          <w:color w:val="000000"/>
          <w:sz w:val="28"/>
          <w:szCs w:val="28"/>
          <w:lang w:eastAsia="zh-CN"/>
        </w:rPr>
        <w:lastRenderedPageBreak/>
        <w:t>предоставлении муниципальной услуги;</w:t>
      </w:r>
    </w:p>
    <w:p w14:paraId="4BB05815"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 о принятии решения по конкретному заявлению о предоставлении муниципальной услуги;</w:t>
      </w:r>
    </w:p>
    <w:p w14:paraId="473005EE"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 о перечне нормативных правовых актов, в соответствии с которыми предоставляется муниципальная услуга (наименование, номер, дата принятия);</w:t>
      </w:r>
    </w:p>
    <w:p w14:paraId="18604F4F"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 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предоставить по собственной инициативе;</w:t>
      </w:r>
    </w:p>
    <w:p w14:paraId="41CF46FE"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5) о месте размещения на официальном сайте справочной информации по предоставлению муниципальной услуги;</w:t>
      </w:r>
    </w:p>
    <w:p w14:paraId="47E34814"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6) по иным вопросам, входящим в компетенцию должностных лиц Администрации, не требующим дополнительного изучения.</w:t>
      </w:r>
    </w:p>
    <w:p w14:paraId="7550FDE1"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1.3.1.3. Консультирование по вопросам предоставления муниципальной услуги осуществляется бесплатно.</w:t>
      </w:r>
    </w:p>
    <w:p w14:paraId="3F28A00B"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Должностное лицо Администрации,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149090DA"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При консультировании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911C048"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Если должностное лицо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90A4FC5"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6BA2E239"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Письменный ответ должен содержать полный и мотивированный ответ на поставленный вопрос.</w:t>
      </w:r>
    </w:p>
    <w:p w14:paraId="62CDA49C"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0630D0EA"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1.3.2.1. На информационных стендах в доступных для ознакомления местах, а также в МФЦ размещается следующая информация:</w:t>
      </w:r>
    </w:p>
    <w:p w14:paraId="19CB4520"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 информация о порядке предоставления муниципальной услуги;</w:t>
      </w:r>
    </w:p>
    <w:p w14:paraId="2627A53B"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 сроки предоставления муниципальной услуги;</w:t>
      </w:r>
    </w:p>
    <w:p w14:paraId="59FAA2A5"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 размеры государственной пошлины и иных платежей, уплачиваемых Заявителем при получении муниципальной услуги, порядок их уплаты (при наличии);</w:t>
      </w:r>
    </w:p>
    <w:p w14:paraId="7F3E8874"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4) информацию о дополнительных (сопутствующих) услугах, а также об </w:t>
      </w:r>
      <w:r w:rsidRPr="00BC47D1">
        <w:rPr>
          <w:rFonts w:eastAsia="Times New Roman" w:cs="Times New Roman"/>
          <w:color w:val="000000"/>
          <w:sz w:val="28"/>
          <w:szCs w:val="28"/>
          <w:lang w:eastAsia="zh-CN"/>
        </w:rPr>
        <w:lastRenderedPageBreak/>
        <w:t>услугах, необходимых и обязательных для предоставления муниципальной услуги, размерах и порядке их оплаты (при наличии);</w:t>
      </w:r>
    </w:p>
    <w:p w14:paraId="1D05B54A"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5) перечень нормативных правовых актов, в соответствии с которыми</w:t>
      </w:r>
    </w:p>
    <w:p w14:paraId="7F08A821"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предоставляется муниципальная услуга (наименование, номер, дата принятия);</w:t>
      </w:r>
    </w:p>
    <w:p w14:paraId="0A26E870"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6) исчерпывающий перечень документов, необходимых для предоставления муниципальной услуги, требования к оформлению указанных</w:t>
      </w:r>
    </w:p>
    <w:p w14:paraId="11AFBA47"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документов, а также перечень документов, которые Заявитель вправе представить по собственной инициативе;</w:t>
      </w:r>
    </w:p>
    <w:p w14:paraId="1D89E201"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7) порядок обжалования действий (бездействия), а также решений Администрации, муниципальных служащих, МФЦ, работников МФЦ;</w:t>
      </w:r>
    </w:p>
    <w:p w14:paraId="4DAFFA48"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8) шаблон заявления для предоставления муниципальной услуги (по форме, согласно приложению 1 к настоящему Регламенту);</w:t>
      </w:r>
    </w:p>
    <w:p w14:paraId="732185A7"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9) образец заполнения заявления для предоставления муниципальной услуги (по форме, согласно приложению 2 к настоящему Регламенту);</w:t>
      </w:r>
    </w:p>
    <w:p w14:paraId="68114E47"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10) иная информация, необходимая для предоставления муниципальной услуги.</w:t>
      </w:r>
    </w:p>
    <w:p w14:paraId="7AF4E84F"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bookmarkStart w:id="2" w:name="P63"/>
      <w:bookmarkEnd w:id="2"/>
      <w:r w:rsidRPr="00BC47D1">
        <w:rPr>
          <w:rFonts w:eastAsia="Times New Roman" w:cs="Times New Roman"/>
          <w:color w:val="000000"/>
          <w:sz w:val="28"/>
          <w:szCs w:val="28"/>
          <w:lang w:eastAsia="zh-CN"/>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Региональном портале.</w:t>
      </w:r>
    </w:p>
    <w:p w14:paraId="20811BD5"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p>
    <w:p w14:paraId="14157B0C"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 Стандарт предоставления муниципальной услуги</w:t>
      </w:r>
    </w:p>
    <w:p w14:paraId="171E2579"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7A904994"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2.1. Наименование муниципальной услуги</w:t>
      </w:r>
    </w:p>
    <w:p w14:paraId="0C639C91"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647A2C6F" w14:textId="77777777" w:rsidR="00BC47D1" w:rsidRPr="00BC47D1" w:rsidRDefault="00BC47D1" w:rsidP="00BC47D1">
      <w:pPr>
        <w:widowControl w:val="0"/>
        <w:tabs>
          <w:tab w:val="left" w:pos="259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14:paraId="3E077C49"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4037CDD1"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2.2. Наименование органа, предоставляющего муниципальную услугу</w:t>
      </w:r>
    </w:p>
    <w:p w14:paraId="37DFA7D6"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1A369F93"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2.2.1. Предоставление муниципальной услуги осуществляется администрацией муниципального образования Апшеронский район через Уполномоченный орган.</w:t>
      </w:r>
    </w:p>
    <w:p w14:paraId="3C949448"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2.2.2. В предоставлении муниципальной услуги участвует МФЦ.</w:t>
      </w:r>
    </w:p>
    <w:p w14:paraId="2B096BBE"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2.2.3. При предоставлении муниципальной услуги Уполномоченный орган осуществляет взаимодействие с:</w:t>
      </w:r>
    </w:p>
    <w:p w14:paraId="23772CD8" w14:textId="77777777" w:rsidR="00BC47D1" w:rsidRPr="00BC47D1" w:rsidRDefault="00BC47D1" w:rsidP="00BC47D1">
      <w:pPr>
        <w:widowControl w:val="0"/>
        <w:overflowPunct w:val="0"/>
        <w:ind w:firstLine="641"/>
        <w:jc w:val="both"/>
        <w:rPr>
          <w:rFonts w:eastAsia="Times New Roman" w:cs="Times New Roman"/>
          <w:lang w:eastAsia="zh-CN"/>
        </w:rPr>
      </w:pPr>
      <w:r w:rsidRPr="00BC47D1">
        <w:rPr>
          <w:rFonts w:eastAsia="Times New Roman" w:cs="Times New Roman"/>
          <w:color w:val="000000"/>
          <w:sz w:val="28"/>
          <w:szCs w:val="28"/>
          <w:highlight w:val="white"/>
          <w:lang w:eastAsia="zh-CN"/>
        </w:rPr>
        <w:tab/>
        <w:t>1) межмуниципальным отделом по Апш</w:t>
      </w:r>
      <w:r w:rsidRPr="00BC47D1">
        <w:rPr>
          <w:rFonts w:eastAsia="Times New Roman" w:cs="Times New Roman"/>
          <w:color w:val="000000"/>
          <w:sz w:val="28"/>
          <w:szCs w:val="28"/>
          <w:lang w:eastAsia="zh-CN"/>
        </w:rPr>
        <w:t>еронскому и Белореченскому районам Управления Росреестра по Краснодарскому краю;</w:t>
      </w:r>
    </w:p>
    <w:p w14:paraId="2E0025A0" w14:textId="77777777" w:rsidR="00BC47D1" w:rsidRPr="00BC47D1" w:rsidRDefault="00BC47D1" w:rsidP="00BC47D1">
      <w:pPr>
        <w:widowControl w:val="0"/>
        <w:overflowPunct w:val="0"/>
        <w:ind w:firstLine="641"/>
        <w:jc w:val="both"/>
        <w:rPr>
          <w:rFonts w:eastAsia="Times New Roman" w:cs="Times New Roman"/>
          <w:lang w:eastAsia="zh-CN"/>
        </w:rPr>
      </w:pPr>
      <w:r w:rsidRPr="00BC47D1">
        <w:rPr>
          <w:rFonts w:eastAsia="Times New Roman" w:cs="Times New Roman"/>
          <w:color w:val="000000"/>
          <w:sz w:val="28"/>
          <w:szCs w:val="28"/>
          <w:lang w:eastAsia="zh-CN"/>
        </w:rPr>
        <w:tab/>
        <w:t xml:space="preserve">2) территориальным отделом № 3 по Апшеронскому, Белореченскому, </w:t>
      </w:r>
      <w:proofErr w:type="spellStart"/>
      <w:r w:rsidRPr="00BC47D1">
        <w:rPr>
          <w:rFonts w:eastAsia="Times New Roman" w:cs="Times New Roman"/>
          <w:color w:val="000000"/>
          <w:sz w:val="28"/>
          <w:szCs w:val="28"/>
          <w:lang w:eastAsia="zh-CN"/>
        </w:rPr>
        <w:t>Горячеключевскому</w:t>
      </w:r>
      <w:proofErr w:type="spellEnd"/>
      <w:r w:rsidRPr="00BC47D1">
        <w:rPr>
          <w:rFonts w:eastAsia="Times New Roman" w:cs="Times New Roman"/>
          <w:color w:val="000000"/>
          <w:sz w:val="28"/>
          <w:szCs w:val="28"/>
          <w:lang w:eastAsia="zh-CN"/>
        </w:rPr>
        <w:t xml:space="preserve"> районам филиала ФГБУ «Федеральная кадастровая палата Фе</w:t>
      </w:r>
      <w:r w:rsidRPr="00BC47D1">
        <w:rPr>
          <w:rFonts w:eastAsia="Times New Roman" w:cs="Times New Roman"/>
          <w:color w:val="000000"/>
          <w:sz w:val="28"/>
          <w:szCs w:val="28"/>
          <w:highlight w:val="white"/>
          <w:lang w:eastAsia="zh-CN"/>
        </w:rPr>
        <w:t>деральной службы государственной регистрации, кадастра и картографии» по Краснодарскому краю;</w:t>
      </w:r>
    </w:p>
    <w:p w14:paraId="56B025B8" w14:textId="77777777" w:rsidR="00BC47D1" w:rsidRPr="00BC47D1" w:rsidRDefault="00BC47D1" w:rsidP="00BC47D1">
      <w:pPr>
        <w:widowControl w:val="0"/>
        <w:overflowPunct w:val="0"/>
        <w:ind w:firstLine="720"/>
        <w:jc w:val="both"/>
        <w:rPr>
          <w:rFonts w:ascii="Arial" w:eastAsia="Arial" w:hAnsi="Arial"/>
          <w:kern w:val="2"/>
          <w:sz w:val="22"/>
          <w:szCs w:val="20"/>
          <w:lang w:eastAsia="zh-CN"/>
        </w:rPr>
      </w:pPr>
      <w:r w:rsidRPr="00BC47D1">
        <w:rPr>
          <w:rFonts w:eastAsia="Arial" w:cs="Times New Roman"/>
          <w:color w:val="000000"/>
          <w:kern w:val="2"/>
          <w:sz w:val="28"/>
          <w:szCs w:val="28"/>
          <w:highlight w:val="white"/>
          <w:lang w:eastAsia="zh-CN"/>
        </w:rPr>
        <w:t xml:space="preserve">  3) </w:t>
      </w:r>
      <w:r w:rsidRPr="00BC47D1">
        <w:rPr>
          <w:rFonts w:eastAsia="Arial" w:cs="Times New Roman"/>
          <w:kern w:val="2"/>
          <w:sz w:val="28"/>
          <w:szCs w:val="28"/>
          <w:lang w:eastAsia="zh-CN"/>
        </w:rPr>
        <w:t>Межрайонный ИФНС России по № 6 по Краснодарскому краю</w:t>
      </w:r>
      <w:r w:rsidRPr="00BC47D1">
        <w:rPr>
          <w:rFonts w:eastAsia="Arial" w:cs="Times New Roman"/>
          <w:color w:val="000000"/>
          <w:kern w:val="2"/>
          <w:sz w:val="28"/>
          <w:szCs w:val="28"/>
          <w:highlight w:val="white"/>
          <w:lang w:eastAsia="zh-CN"/>
        </w:rPr>
        <w:t>;</w:t>
      </w:r>
    </w:p>
    <w:p w14:paraId="3EA3DF55" w14:textId="77777777" w:rsidR="00BC47D1" w:rsidRPr="00BC47D1" w:rsidRDefault="00BC47D1" w:rsidP="00BC47D1">
      <w:pPr>
        <w:widowControl w:val="0"/>
        <w:overflowPunct w:val="0"/>
        <w:ind w:firstLine="709"/>
        <w:jc w:val="both"/>
        <w:rPr>
          <w:rFonts w:eastAsia="Arial" w:cs="Times New Roman"/>
          <w:color w:val="000000"/>
          <w:kern w:val="2"/>
          <w:sz w:val="28"/>
          <w:szCs w:val="28"/>
          <w:highlight w:val="white"/>
          <w:lang w:eastAsia="zh-CN"/>
        </w:rPr>
      </w:pPr>
      <w:r w:rsidRPr="00BC47D1">
        <w:rPr>
          <w:rFonts w:eastAsia="Arial" w:cs="Times New Roman"/>
          <w:color w:val="000000"/>
          <w:kern w:val="2"/>
          <w:sz w:val="28"/>
          <w:szCs w:val="28"/>
          <w:highlight w:val="white"/>
          <w:lang w:eastAsia="zh-CN"/>
        </w:rPr>
        <w:lastRenderedPageBreak/>
        <w:t xml:space="preserve">  4) МФЦ,</w:t>
      </w:r>
    </w:p>
    <w:p w14:paraId="2FBB9167"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highlight w:val="white"/>
          <w:lang w:eastAsia="ru-RU" w:bidi="ru-RU"/>
        </w:rPr>
        <w:t xml:space="preserve"> 5) </w:t>
      </w:r>
      <w:r w:rsidRPr="00BC47D1">
        <w:rPr>
          <w:rFonts w:eastAsia="Calibri" w:cs="Times New Roman"/>
          <w:color w:val="000000"/>
          <w:sz w:val="28"/>
          <w:szCs w:val="28"/>
          <w:highlight w:val="white"/>
          <w:lang w:eastAsia="ru-RU" w:bidi="ru-RU"/>
        </w:rPr>
        <w:t>отраслевыми (функциональными) органами</w:t>
      </w:r>
      <w:r w:rsidRPr="00BC47D1">
        <w:rPr>
          <w:rFonts w:eastAsia="Calibri" w:cs="Times New Roman"/>
          <w:color w:val="000000"/>
          <w:sz w:val="28"/>
          <w:szCs w:val="28"/>
          <w:highlight w:val="white"/>
          <w:lang w:eastAsia="zh-CN"/>
        </w:rPr>
        <w:t xml:space="preserve"> администрации муниципального образования </w:t>
      </w:r>
      <w:r w:rsidRPr="00BC47D1">
        <w:rPr>
          <w:rFonts w:eastAsia="Calibri" w:cs="Times New Roman"/>
          <w:color w:val="000000"/>
          <w:sz w:val="28"/>
          <w:szCs w:val="28"/>
          <w:highlight w:val="white"/>
          <w:lang w:eastAsia="ru-RU" w:bidi="ru-RU"/>
        </w:rPr>
        <w:t>Апшеронский район.</w:t>
      </w:r>
    </w:p>
    <w:p w14:paraId="49C5E7DF"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485D2C7B"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p>
    <w:p w14:paraId="398035B0"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2.3. Результат предоставления муниципальной услуги</w:t>
      </w:r>
    </w:p>
    <w:p w14:paraId="069873F6" w14:textId="77777777" w:rsidR="00BC47D1" w:rsidRPr="00BC47D1" w:rsidRDefault="00BC47D1" w:rsidP="00BC47D1">
      <w:pPr>
        <w:widowControl w:val="0"/>
        <w:overflowPunct w:val="0"/>
        <w:ind w:firstLine="709"/>
        <w:jc w:val="center"/>
        <w:rPr>
          <w:rFonts w:eastAsia="Times New Roman" w:cs="Times New Roman"/>
          <w:color w:val="000000"/>
          <w:sz w:val="28"/>
          <w:szCs w:val="28"/>
          <w:lang w:eastAsia="zh-CN"/>
        </w:rPr>
      </w:pPr>
    </w:p>
    <w:p w14:paraId="21A561BC" w14:textId="77777777" w:rsidR="00BC47D1" w:rsidRPr="00BC47D1" w:rsidRDefault="00BC47D1" w:rsidP="00BC47D1">
      <w:pPr>
        <w:widowControl w:val="0"/>
        <w:tabs>
          <w:tab w:val="left" w:pos="1515"/>
          <w:tab w:val="left" w:pos="304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2.3.1. Результатом предоставления муниципальной услуги являются:</w:t>
      </w:r>
    </w:p>
    <w:p w14:paraId="60A33A11" w14:textId="77777777" w:rsidR="00BC47D1" w:rsidRPr="00BC47D1" w:rsidRDefault="00BC47D1" w:rsidP="00BC47D1">
      <w:pPr>
        <w:widowControl w:val="0"/>
        <w:tabs>
          <w:tab w:val="left" w:pos="1515"/>
          <w:tab w:val="left" w:pos="304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14:paraId="70F79708" w14:textId="77777777" w:rsidR="00BC47D1" w:rsidRPr="00BC47D1" w:rsidRDefault="00BC47D1" w:rsidP="00BC47D1">
      <w:pPr>
        <w:widowControl w:val="0"/>
        <w:tabs>
          <w:tab w:val="left" w:pos="1515"/>
          <w:tab w:val="left" w:pos="304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2) </w:t>
      </w:r>
      <w:r w:rsidRPr="00BC47D1">
        <w:rPr>
          <w:rFonts w:eastAsia="Times New Roman" w:cs="Times New Roman"/>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w:t>
      </w:r>
      <w:r w:rsidRPr="00BC47D1">
        <w:rPr>
          <w:rFonts w:eastAsia="Times New Roman" w:cs="Times New Roman"/>
          <w:color w:val="000000"/>
          <w:sz w:val="28"/>
          <w:szCs w:val="28"/>
          <w:lang w:eastAsia="zh-CN"/>
        </w:rPr>
        <w:t xml:space="preserve"> по форме, согласно приложению 4 к настоящему Регламенту. </w:t>
      </w:r>
    </w:p>
    <w:p w14:paraId="656A0D95" w14:textId="77777777" w:rsidR="00BC47D1" w:rsidRPr="00BC47D1" w:rsidRDefault="00BC47D1" w:rsidP="00BC47D1">
      <w:pPr>
        <w:widowControl w:val="0"/>
        <w:tabs>
          <w:tab w:val="left" w:pos="1515"/>
          <w:tab w:val="left" w:pos="304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097FAC0" w14:textId="77777777" w:rsidR="00BC47D1" w:rsidRPr="00BC47D1" w:rsidRDefault="00BC47D1" w:rsidP="00BC47D1">
      <w:pPr>
        <w:widowControl w:val="0"/>
        <w:tabs>
          <w:tab w:val="left" w:pos="1515"/>
          <w:tab w:val="left" w:pos="304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14:paraId="517B679F" w14:textId="77777777" w:rsidR="00BC47D1" w:rsidRPr="00BC47D1" w:rsidRDefault="00BC47D1" w:rsidP="00BC47D1">
      <w:pPr>
        <w:widowControl w:val="0"/>
        <w:tabs>
          <w:tab w:val="left" w:pos="1515"/>
          <w:tab w:val="left" w:pos="304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В качестве результата предоставления муниципальной услуги Заявитель по его выбору вправе получить:</w:t>
      </w:r>
    </w:p>
    <w:p w14:paraId="064330BB" w14:textId="77777777" w:rsidR="00BC47D1" w:rsidRPr="00BC47D1" w:rsidRDefault="00BC47D1" w:rsidP="00BC47D1">
      <w:pPr>
        <w:widowControl w:val="0"/>
        <w:tabs>
          <w:tab w:val="left" w:pos="1515"/>
          <w:tab w:val="left" w:pos="304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1) постановление о предоставлении </w:t>
      </w:r>
      <w:r w:rsidRPr="00BC47D1">
        <w:rPr>
          <w:rFonts w:eastAsia="Times New Roman" w:cs="Times New Roman"/>
          <w:color w:val="000000"/>
          <w:sz w:val="28"/>
          <w:szCs w:val="28"/>
          <w:highlight w:val="white"/>
          <w:lang w:eastAsia="ru-RU"/>
        </w:rPr>
        <w:t>разрешения</w:t>
      </w:r>
      <w:r w:rsidRPr="00BC47D1">
        <w:rPr>
          <w:rFonts w:eastAsia="Times New Roman" w:cs="Times New Roman"/>
          <w:bCs/>
          <w:color w:val="000000"/>
          <w:sz w:val="28"/>
          <w:szCs w:val="28"/>
          <w:highlight w:val="white"/>
          <w:lang w:eastAsia="ru-RU"/>
        </w:rPr>
        <w:t xml:space="preserve"> на условно разрешенный вид использования земельного участка или объекта капитального строительства</w:t>
      </w:r>
      <w:r w:rsidRPr="00BC47D1">
        <w:rPr>
          <w:rFonts w:eastAsia="Times New Roman" w:cs="Times New Roman"/>
          <w:color w:val="000000"/>
          <w:sz w:val="28"/>
          <w:szCs w:val="28"/>
          <w:lang w:eastAsia="zh-CN"/>
        </w:rPr>
        <w:t xml:space="preserve"> либо </w:t>
      </w:r>
      <w:r w:rsidRPr="00BC47D1">
        <w:rPr>
          <w:rFonts w:eastAsia="Times New Roman" w:cs="Times New Roman"/>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w:t>
      </w:r>
      <w:r w:rsidRPr="00BC47D1">
        <w:rPr>
          <w:rFonts w:eastAsia="Times New Roman" w:cs="Times New Roman"/>
          <w:color w:val="000000"/>
          <w:sz w:val="28"/>
          <w:szCs w:val="28"/>
          <w:lang w:eastAsia="zh-CN"/>
        </w:rPr>
        <w:t xml:space="preserve">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5AB133F9" w14:textId="77777777" w:rsidR="00BC47D1" w:rsidRPr="00BC47D1" w:rsidRDefault="00BC47D1" w:rsidP="00BC47D1">
      <w:pPr>
        <w:widowControl w:val="0"/>
        <w:tabs>
          <w:tab w:val="left" w:pos="1515"/>
          <w:tab w:val="left" w:pos="304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2) постановление о предоставлении </w:t>
      </w:r>
      <w:r w:rsidRPr="00BC47D1">
        <w:rPr>
          <w:rFonts w:eastAsia="Times New Roman" w:cs="Times New Roman"/>
          <w:color w:val="000000"/>
          <w:sz w:val="28"/>
          <w:szCs w:val="28"/>
          <w:highlight w:val="white"/>
          <w:lang w:eastAsia="ru-RU"/>
        </w:rPr>
        <w:t>разрешения</w:t>
      </w:r>
      <w:r w:rsidRPr="00BC47D1">
        <w:rPr>
          <w:rFonts w:eastAsia="Times New Roman" w:cs="Times New Roman"/>
          <w:bCs/>
          <w:color w:val="000000"/>
          <w:sz w:val="28"/>
          <w:szCs w:val="28"/>
          <w:highlight w:val="white"/>
          <w:lang w:eastAsia="ru-RU"/>
        </w:rPr>
        <w:t xml:space="preserve"> на условно разрешенный вид использования земельного участка или объекта капитального строительства</w:t>
      </w:r>
      <w:r w:rsidRPr="00BC47D1">
        <w:rPr>
          <w:rFonts w:eastAsia="Times New Roman" w:cs="Times New Roman"/>
          <w:color w:val="000000"/>
          <w:sz w:val="28"/>
          <w:szCs w:val="28"/>
          <w:lang w:eastAsia="zh-CN"/>
        </w:rPr>
        <w:t xml:space="preserve"> либо </w:t>
      </w:r>
      <w:r w:rsidRPr="00BC47D1">
        <w:rPr>
          <w:rFonts w:eastAsia="Times New Roman" w:cs="Times New Roman"/>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w:t>
      </w:r>
      <w:r w:rsidRPr="00BC47D1">
        <w:rPr>
          <w:rFonts w:eastAsia="Times New Roman" w:cs="Times New Roman"/>
          <w:color w:val="000000"/>
          <w:sz w:val="28"/>
          <w:szCs w:val="28"/>
          <w:lang w:eastAsia="zh-CN"/>
        </w:rPr>
        <w:t xml:space="preserve"> на бумажном носителе, подтверждающее содержание электронного документа, направленного Уполномоченным органом в МФЦ;</w:t>
      </w:r>
    </w:p>
    <w:p w14:paraId="5B23C095" w14:textId="77777777" w:rsidR="00BC47D1" w:rsidRPr="00BC47D1" w:rsidRDefault="00BC47D1" w:rsidP="00BC47D1">
      <w:pPr>
        <w:widowControl w:val="0"/>
        <w:tabs>
          <w:tab w:val="left" w:pos="1515"/>
          <w:tab w:val="left" w:pos="304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3) постановление о предоставлении </w:t>
      </w:r>
      <w:r w:rsidRPr="00BC47D1">
        <w:rPr>
          <w:rFonts w:eastAsia="Times New Roman" w:cs="Times New Roman"/>
          <w:color w:val="000000"/>
          <w:sz w:val="28"/>
          <w:szCs w:val="28"/>
          <w:highlight w:val="white"/>
          <w:lang w:eastAsia="ru-RU"/>
        </w:rPr>
        <w:t>разрешения</w:t>
      </w:r>
      <w:r w:rsidRPr="00BC47D1">
        <w:rPr>
          <w:rFonts w:eastAsia="Times New Roman" w:cs="Times New Roman"/>
          <w:bCs/>
          <w:color w:val="000000"/>
          <w:sz w:val="28"/>
          <w:szCs w:val="28"/>
          <w:highlight w:val="white"/>
          <w:lang w:eastAsia="ru-RU"/>
        </w:rPr>
        <w:t xml:space="preserve"> на условно разрешенный</w:t>
      </w:r>
    </w:p>
    <w:p w14:paraId="059FE7E7" w14:textId="77777777" w:rsidR="00BC47D1" w:rsidRPr="00BC47D1" w:rsidRDefault="00BC47D1" w:rsidP="00BC47D1">
      <w:pPr>
        <w:widowControl w:val="0"/>
        <w:tabs>
          <w:tab w:val="left" w:pos="1515"/>
          <w:tab w:val="left" w:pos="3045"/>
        </w:tabs>
        <w:overflowPunct w:val="0"/>
        <w:jc w:val="both"/>
        <w:rPr>
          <w:rFonts w:eastAsia="Times New Roman" w:cs="Times New Roman"/>
          <w:lang w:eastAsia="zh-CN"/>
        </w:rPr>
      </w:pPr>
      <w:r w:rsidRPr="00BC47D1">
        <w:rPr>
          <w:rFonts w:eastAsia="Times New Roman" w:cs="Times New Roman"/>
          <w:bCs/>
          <w:color w:val="000000"/>
          <w:sz w:val="28"/>
          <w:szCs w:val="28"/>
          <w:highlight w:val="white"/>
          <w:lang w:eastAsia="ru-RU"/>
        </w:rPr>
        <w:t>вид использования земельного участка или объекта капитального строительства</w:t>
      </w:r>
      <w:r w:rsidRPr="00BC47D1">
        <w:rPr>
          <w:rFonts w:eastAsia="Times New Roman" w:cs="Times New Roman"/>
          <w:color w:val="000000"/>
          <w:sz w:val="28"/>
          <w:szCs w:val="28"/>
          <w:lang w:eastAsia="zh-CN"/>
        </w:rPr>
        <w:t xml:space="preserve"> либо </w:t>
      </w:r>
      <w:r w:rsidRPr="00BC47D1">
        <w:rPr>
          <w:rFonts w:eastAsia="Times New Roman" w:cs="Times New Roman"/>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w:t>
      </w:r>
      <w:r w:rsidRPr="00BC47D1">
        <w:rPr>
          <w:rFonts w:eastAsia="Times New Roman" w:cs="Times New Roman"/>
          <w:color w:val="000000"/>
          <w:sz w:val="28"/>
          <w:szCs w:val="28"/>
          <w:lang w:eastAsia="zh-CN"/>
        </w:rPr>
        <w:t xml:space="preserve"> на бумажном носителе.</w:t>
      </w:r>
    </w:p>
    <w:p w14:paraId="62903F3D" w14:textId="77777777" w:rsidR="00BC47D1" w:rsidRPr="00BC47D1" w:rsidRDefault="00BC47D1" w:rsidP="00BC47D1">
      <w:pPr>
        <w:widowControl w:val="0"/>
        <w:overflowPunct w:val="0"/>
        <w:ind w:firstLine="709"/>
        <w:jc w:val="center"/>
        <w:rPr>
          <w:rFonts w:eastAsia="Times New Roman" w:cs="Times New Roman"/>
          <w:b/>
          <w:bCs/>
          <w:color w:val="000000"/>
          <w:sz w:val="28"/>
          <w:szCs w:val="28"/>
          <w:lang w:eastAsia="zh-CN"/>
        </w:rPr>
      </w:pPr>
    </w:p>
    <w:p w14:paraId="52D6FB73"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2.4. Срок предоставления муниципальной услуги</w:t>
      </w:r>
    </w:p>
    <w:p w14:paraId="1C794106" w14:textId="77777777" w:rsidR="00BC47D1" w:rsidRPr="00BC47D1" w:rsidRDefault="00BC47D1" w:rsidP="00BC47D1">
      <w:pPr>
        <w:widowControl w:val="0"/>
        <w:overflowPunct w:val="0"/>
        <w:ind w:firstLine="709"/>
        <w:jc w:val="center"/>
        <w:rPr>
          <w:rFonts w:eastAsia="Times New Roman" w:cs="Times New Roman"/>
          <w:b/>
          <w:bCs/>
          <w:color w:val="000000"/>
          <w:sz w:val="28"/>
          <w:szCs w:val="28"/>
          <w:lang w:eastAsia="zh-CN"/>
        </w:rPr>
      </w:pPr>
    </w:p>
    <w:p w14:paraId="72C03946" w14:textId="77777777" w:rsidR="00BC47D1" w:rsidRPr="00BC47D1" w:rsidRDefault="00BC47D1" w:rsidP="00BC47D1">
      <w:pPr>
        <w:widowControl w:val="0"/>
        <w:tabs>
          <w:tab w:val="left" w:pos="4320"/>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2.4.1. </w:t>
      </w:r>
      <w:r w:rsidRPr="00BC47D1">
        <w:rPr>
          <w:rFonts w:eastAsia="Times New Roman" w:cs="Times New Roman"/>
          <w:sz w:val="28"/>
          <w:szCs w:val="28"/>
          <w:lang w:eastAsia="zh-CN"/>
        </w:rPr>
        <w:t>Срок предоставления муниципальной услуги не может превышать 47 (сорока семи) рабочих дней со дня регистрации заявления и документов, необходимых для предоставления муниципальной услуги.</w:t>
      </w:r>
    </w:p>
    <w:p w14:paraId="5362382D" w14:textId="77777777" w:rsidR="00BC47D1" w:rsidRPr="00BC47D1" w:rsidRDefault="00BC47D1" w:rsidP="00BC47D1">
      <w:pPr>
        <w:widowControl w:val="0"/>
        <w:tabs>
          <w:tab w:val="left" w:pos="4320"/>
        </w:tabs>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 xml:space="preserve">Уполномоченный орган в течение 47 (сорока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подраздела 2.3 раздела 2 Регламента. </w:t>
      </w:r>
    </w:p>
    <w:p w14:paraId="7A11F906" w14:textId="77777777" w:rsidR="00BC47D1" w:rsidRPr="00BC47D1" w:rsidRDefault="00BC47D1" w:rsidP="00BC47D1">
      <w:pPr>
        <w:widowControl w:val="0"/>
        <w:tabs>
          <w:tab w:val="left" w:pos="432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2.4.2.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срок предоставления муниципальной услуги не может превышать 10 (десять) рабочих дней.</w:t>
      </w:r>
    </w:p>
    <w:p w14:paraId="1E8B63DA" w14:textId="77777777" w:rsidR="00BC47D1" w:rsidRPr="00BC47D1" w:rsidRDefault="00BC47D1" w:rsidP="00BC47D1">
      <w:pPr>
        <w:widowControl w:val="0"/>
        <w:tabs>
          <w:tab w:val="left" w:pos="432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 xml:space="preserve">2.4.3. Приостановление срока предоставления муниципальной услуги не предусмотрено. </w:t>
      </w:r>
    </w:p>
    <w:p w14:paraId="648261A8" w14:textId="77777777" w:rsidR="00BC47D1" w:rsidRPr="00BC47D1" w:rsidRDefault="00BC47D1" w:rsidP="00BC47D1">
      <w:pPr>
        <w:widowControl w:val="0"/>
        <w:tabs>
          <w:tab w:val="left" w:pos="432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2.4.4.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14:paraId="78E96476" w14:textId="77777777" w:rsidR="00BC47D1" w:rsidRPr="00BC47D1" w:rsidRDefault="00BC47D1" w:rsidP="00BC47D1">
      <w:pPr>
        <w:widowControl w:val="0"/>
        <w:tabs>
          <w:tab w:val="left" w:pos="432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14:paraId="2CBFFB6E"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5C1D687A"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2.5. Правовые основания для предоставления муниципальной услуги</w:t>
      </w:r>
    </w:p>
    <w:p w14:paraId="6F3DEF07"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3607D029" w14:textId="77777777" w:rsidR="00BC47D1" w:rsidRPr="00BC47D1" w:rsidRDefault="00BC47D1" w:rsidP="00BC47D1">
      <w:pPr>
        <w:widowControl w:val="0"/>
        <w:tabs>
          <w:tab w:val="left" w:pos="127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14:paraId="64C98F08"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23811374"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bookmarkStart w:id="3" w:name="P115"/>
      <w:bookmarkEnd w:id="3"/>
      <w:r w:rsidRPr="00BC47D1">
        <w:rPr>
          <w:rFonts w:eastAsia="Times New Roman" w:cs="Times New Roman"/>
          <w:b/>
          <w:bCs/>
          <w:color w:val="000000"/>
          <w:sz w:val="28"/>
          <w:szCs w:val="28"/>
          <w:lang w:eastAsia="zh-CN"/>
        </w:rPr>
        <w:t>2.6. Исчерпывающий перечень документов, необходимых для предоставления муниципальной услуги</w:t>
      </w:r>
    </w:p>
    <w:p w14:paraId="29D4120C"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47C52615"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2.6.1. Для получения государственной или муниципальной услуги заявитель представляет следующие документы:</w:t>
      </w:r>
    </w:p>
    <w:p w14:paraId="7152D7A8"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lastRenderedPageBreak/>
        <w:t>1) документ, удостоверяющий личность;</w:t>
      </w:r>
    </w:p>
    <w:p w14:paraId="122834AE"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B79B960"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3) заявление:</w:t>
      </w:r>
    </w:p>
    <w:p w14:paraId="77C95A42"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а) в форме документа на бумажном носителе по форме, согласно приложению 1 к настоящему Регламенту. Образец заполненного заявления приведен в приложении 2 к настоящему Регламенту;</w:t>
      </w:r>
    </w:p>
    <w:p w14:paraId="029893A3"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б) в электронной форме (заполняется посредством внесения соответствующих сведений в интерактивную форму заявления).</w:t>
      </w:r>
    </w:p>
    <w:p w14:paraId="326478DB" w14:textId="77777777" w:rsidR="00BC47D1" w:rsidRPr="00BC47D1" w:rsidRDefault="00BC47D1" w:rsidP="00BC47D1">
      <w:pPr>
        <w:widowControl w:val="0"/>
        <w:overflowPunct w:val="0"/>
        <w:ind w:firstLine="641"/>
        <w:jc w:val="both"/>
        <w:rPr>
          <w:rFonts w:eastAsia="Times New Roman" w:cs="Times New Roman"/>
          <w:lang w:eastAsia="zh-CN"/>
        </w:rPr>
      </w:pPr>
      <w:r w:rsidRPr="00BC47D1">
        <w:rPr>
          <w:rFonts w:eastAsia="Times New Roman" w:cs="Times New Roman"/>
          <w:sz w:val="28"/>
          <w:szCs w:val="28"/>
          <w:lang w:eastAsia="zh-CN"/>
        </w:rPr>
        <w:t xml:space="preserve">Заявление о предоставлении государственной или муниципальной услуги может быть направлено в форме электронного документа, подписанного </w:t>
      </w:r>
      <w:proofErr w:type="gramStart"/>
      <w:r w:rsidRPr="00BC47D1">
        <w:rPr>
          <w:rFonts w:eastAsia="Times New Roman" w:cs="Times New Roman"/>
          <w:sz w:val="28"/>
          <w:szCs w:val="28"/>
          <w:lang w:eastAsia="zh-CN"/>
        </w:rPr>
        <w:t>электронной  подписью</w:t>
      </w:r>
      <w:proofErr w:type="gramEnd"/>
      <w:r w:rsidRPr="00BC47D1">
        <w:rPr>
          <w:rFonts w:eastAsia="Times New Roman" w:cs="Times New Roman"/>
          <w:sz w:val="28"/>
          <w:szCs w:val="28"/>
          <w:lang w:eastAsia="zh-CN"/>
        </w:rPr>
        <w:t xml:space="preserve">  в  соответствии  с  требованиями   Федерального  закона  от </w:t>
      </w:r>
    </w:p>
    <w:p w14:paraId="537D3C95" w14:textId="77777777" w:rsidR="00BC47D1" w:rsidRPr="00BC47D1" w:rsidRDefault="00BC47D1" w:rsidP="00BC47D1">
      <w:pPr>
        <w:widowControl w:val="0"/>
        <w:overflowPunct w:val="0"/>
        <w:jc w:val="both"/>
        <w:rPr>
          <w:rFonts w:eastAsia="Times New Roman" w:cs="Times New Roman"/>
          <w:lang w:eastAsia="zh-CN"/>
        </w:rPr>
      </w:pPr>
      <w:r w:rsidRPr="00BC47D1">
        <w:rPr>
          <w:rFonts w:eastAsia="Times New Roman" w:cs="Times New Roman"/>
          <w:sz w:val="28"/>
          <w:szCs w:val="28"/>
          <w:lang w:eastAsia="zh-CN"/>
        </w:rPr>
        <w:t xml:space="preserve">6 апреля 2011 года № 63-ФЗ «Об электронной подписи» (далее – Федеральный закон № 63-ФЗ). </w:t>
      </w:r>
    </w:p>
    <w:p w14:paraId="0689F481"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5759A34"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2.6.2. К заявлению прилагаются:</w:t>
      </w:r>
    </w:p>
    <w:p w14:paraId="3BA9B693"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8CDFEA4"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14:paraId="11AEC03C"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2.4.2 подраздел 2.4 раздел 2 Регламента;</w:t>
      </w:r>
    </w:p>
    <w:p w14:paraId="78116B93"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2.6.3. Заявление и прилагаемые документы могут быть представлены (направлены) заявителем одним из следующих способов:</w:t>
      </w:r>
    </w:p>
    <w:p w14:paraId="4F58E5EE" w14:textId="77777777" w:rsidR="00BC47D1" w:rsidRPr="00BC47D1" w:rsidRDefault="00BC47D1" w:rsidP="00BC47D1">
      <w:pPr>
        <w:widowControl w:val="0"/>
        <w:overflowPunct w:val="0"/>
        <w:ind w:firstLine="641"/>
        <w:jc w:val="both"/>
        <w:rPr>
          <w:rFonts w:ascii="Arial" w:eastAsia="Arial" w:hAnsi="Arial"/>
          <w:kern w:val="2"/>
          <w:sz w:val="22"/>
          <w:szCs w:val="20"/>
          <w:lang w:eastAsia="zh-CN"/>
        </w:rPr>
      </w:pPr>
      <w:r w:rsidRPr="00BC47D1">
        <w:rPr>
          <w:rFonts w:eastAsia="Arial" w:cs="Times New Roman"/>
          <w:kern w:val="2"/>
          <w:sz w:val="28"/>
          <w:szCs w:val="28"/>
          <w:lang w:eastAsia="zh-CN"/>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079BB4C"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1) через МФЦ;</w:t>
      </w:r>
    </w:p>
    <w:p w14:paraId="7913124C"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 xml:space="preserve">2) через Региональный портал или Единый портал. </w:t>
      </w:r>
    </w:p>
    <w:p w14:paraId="6BB1D695" w14:textId="77777777" w:rsidR="00BC47D1" w:rsidRPr="00BC47D1" w:rsidRDefault="00BC47D1" w:rsidP="00BC47D1">
      <w:pPr>
        <w:widowControl w:val="0"/>
        <w:overflowPunct w:val="0"/>
        <w:ind w:firstLine="641"/>
        <w:jc w:val="both"/>
        <w:rPr>
          <w:rFonts w:ascii="Arial" w:eastAsia="Arial" w:hAnsi="Arial"/>
          <w:kern w:val="2"/>
          <w:sz w:val="22"/>
          <w:szCs w:val="20"/>
          <w:lang w:eastAsia="zh-CN"/>
        </w:rPr>
      </w:pPr>
      <w:r w:rsidRPr="00BC47D1">
        <w:rPr>
          <w:rFonts w:eastAsia="Arial" w:cs="Times New Roman"/>
          <w:kern w:val="2"/>
          <w:sz w:val="28"/>
          <w:szCs w:val="28"/>
          <w:lang w:eastAsia="zh-CN"/>
        </w:rPr>
        <w:t>2.6.4.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14:paraId="2081FE67" w14:textId="77777777" w:rsidR="00BC47D1" w:rsidRPr="00BC47D1" w:rsidRDefault="00BC47D1" w:rsidP="00BC47D1">
      <w:pPr>
        <w:widowControl w:val="0"/>
        <w:overflowPunct w:val="0"/>
        <w:ind w:firstLine="641"/>
        <w:jc w:val="both"/>
        <w:rPr>
          <w:rFonts w:ascii="Arial" w:eastAsia="Arial" w:hAnsi="Arial"/>
          <w:kern w:val="2"/>
          <w:sz w:val="22"/>
          <w:szCs w:val="20"/>
          <w:lang w:eastAsia="zh-CN"/>
        </w:rPr>
      </w:pPr>
      <w:r w:rsidRPr="00BC47D1">
        <w:rPr>
          <w:rFonts w:eastAsia="Arial" w:cs="Times New Roman"/>
          <w:kern w:val="2"/>
          <w:sz w:val="28"/>
          <w:szCs w:val="28"/>
          <w:lang w:eastAsia="zh-CN"/>
        </w:rPr>
        <w:lastRenderedPageBreak/>
        <w:t>1) выписка из Единого государственного реестра недвижимости на земельный участок;</w:t>
      </w:r>
    </w:p>
    <w:p w14:paraId="36097B07" w14:textId="77777777" w:rsidR="00BC47D1" w:rsidRPr="00BC47D1" w:rsidRDefault="00BC47D1" w:rsidP="00BC47D1">
      <w:pPr>
        <w:widowControl w:val="0"/>
        <w:overflowPunct w:val="0"/>
        <w:ind w:firstLine="641"/>
        <w:jc w:val="both"/>
        <w:rPr>
          <w:rFonts w:ascii="Arial" w:eastAsia="Arial" w:hAnsi="Arial"/>
          <w:kern w:val="2"/>
          <w:sz w:val="22"/>
          <w:szCs w:val="20"/>
          <w:lang w:eastAsia="zh-CN"/>
        </w:rPr>
      </w:pPr>
      <w:r w:rsidRPr="00BC47D1">
        <w:rPr>
          <w:rFonts w:eastAsia="Arial" w:cs="Times New Roman"/>
          <w:kern w:val="2"/>
          <w:sz w:val="28"/>
          <w:szCs w:val="28"/>
          <w:lang w:eastAsia="zh-CN"/>
        </w:rPr>
        <w:t>2) выписка из Единого государственного реестра недвижимости на объект капитального строительства;</w:t>
      </w:r>
    </w:p>
    <w:p w14:paraId="24C18B92" w14:textId="77777777" w:rsidR="00BC47D1" w:rsidRPr="00BC47D1" w:rsidRDefault="00BC47D1" w:rsidP="00BC47D1">
      <w:pPr>
        <w:widowControl w:val="0"/>
        <w:overflowPunct w:val="0"/>
        <w:ind w:firstLine="641"/>
        <w:jc w:val="both"/>
        <w:rPr>
          <w:rFonts w:ascii="Arial" w:eastAsia="Arial" w:hAnsi="Arial"/>
          <w:kern w:val="2"/>
          <w:sz w:val="22"/>
          <w:szCs w:val="20"/>
          <w:lang w:eastAsia="zh-CN"/>
        </w:rPr>
      </w:pPr>
      <w:r w:rsidRPr="00BC47D1">
        <w:rPr>
          <w:rFonts w:eastAsia="Arial" w:cs="Times New Roman"/>
          <w:kern w:val="2"/>
          <w:sz w:val="28"/>
          <w:szCs w:val="28"/>
          <w:lang w:eastAsia="zh-CN"/>
        </w:rPr>
        <w:t>3) выписка из Единого государственного реестра юридических лиц, в случае обращения юридического лица;</w:t>
      </w:r>
    </w:p>
    <w:p w14:paraId="30141337" w14:textId="77777777" w:rsidR="00BC47D1" w:rsidRPr="00BC47D1" w:rsidRDefault="00BC47D1" w:rsidP="00BC47D1">
      <w:pPr>
        <w:widowControl w:val="0"/>
        <w:overflowPunct w:val="0"/>
        <w:ind w:firstLine="641"/>
        <w:jc w:val="both"/>
        <w:rPr>
          <w:rFonts w:ascii="Arial" w:eastAsia="Arial" w:hAnsi="Arial"/>
          <w:kern w:val="2"/>
          <w:sz w:val="22"/>
          <w:szCs w:val="20"/>
          <w:lang w:eastAsia="zh-CN"/>
        </w:rPr>
      </w:pPr>
      <w:r w:rsidRPr="00BC47D1">
        <w:rPr>
          <w:rFonts w:eastAsia="Arial" w:cs="Times New Roman"/>
          <w:kern w:val="2"/>
          <w:sz w:val="28"/>
          <w:szCs w:val="28"/>
          <w:lang w:eastAsia="zh-CN"/>
        </w:rPr>
        <w:t>4) выписка из Единого государственного реестра индивидуальных предпринимателей, в случае обращения индивидуального предпринимателя.</w:t>
      </w:r>
    </w:p>
    <w:p w14:paraId="0D320125"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2.6.5. Заявитель вправе предоставить документы (сведения), указанные в пунктах 2.6.4 подраздел 2.6 раздел 2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5262ABF3"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2.6.6.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2E6B7C5E"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6C8EFBFC"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2.6.7. Запрещается требовать от заявителя:</w:t>
      </w:r>
    </w:p>
    <w:p w14:paraId="4465EA95"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4E52FAC" w14:textId="77777777" w:rsidR="00BC47D1" w:rsidRPr="00BC47D1" w:rsidRDefault="00BC47D1" w:rsidP="00BC47D1">
      <w:pPr>
        <w:widowControl w:val="0"/>
        <w:overflowPunct w:val="0"/>
        <w:ind w:firstLine="641"/>
        <w:jc w:val="both"/>
        <w:rPr>
          <w:rFonts w:ascii="Arial" w:eastAsia="Arial" w:hAnsi="Arial"/>
          <w:kern w:val="2"/>
          <w:sz w:val="22"/>
          <w:szCs w:val="20"/>
          <w:lang w:eastAsia="zh-CN"/>
        </w:rPr>
      </w:pPr>
      <w:r w:rsidRPr="00BC47D1">
        <w:rPr>
          <w:rFonts w:eastAsia="Arial" w:cs="Times New Roman"/>
          <w:kern w:val="2"/>
          <w:sz w:val="28"/>
          <w:szCs w:val="28"/>
          <w:lang w:eastAsia="zh-C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w:t>
      </w:r>
    </w:p>
    <w:p w14:paraId="37628F49" w14:textId="77777777" w:rsidR="00BC47D1" w:rsidRPr="00BC47D1" w:rsidRDefault="00BC47D1" w:rsidP="00BC47D1">
      <w:pPr>
        <w:widowControl w:val="0"/>
        <w:overflowPunct w:val="0"/>
        <w:jc w:val="both"/>
        <w:rPr>
          <w:rFonts w:ascii="Arial" w:eastAsia="Arial" w:hAnsi="Arial"/>
          <w:kern w:val="2"/>
          <w:sz w:val="22"/>
          <w:szCs w:val="20"/>
          <w:lang w:eastAsia="zh-CN"/>
        </w:rPr>
      </w:pPr>
      <w:r w:rsidRPr="00BC47D1">
        <w:rPr>
          <w:rFonts w:eastAsia="Arial" w:cs="Times New Roman"/>
          <w:kern w:val="2"/>
          <w:sz w:val="28"/>
          <w:szCs w:val="28"/>
          <w:lang w:eastAsia="zh-CN"/>
        </w:rPr>
        <w:t>№ 210-ФЗ;</w:t>
      </w:r>
    </w:p>
    <w:p w14:paraId="5B1FA707"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C47D1">
        <w:rPr>
          <w:rFonts w:eastAsia="Arial" w:cs="Times New Roman"/>
          <w:kern w:val="2"/>
          <w:sz w:val="28"/>
          <w:szCs w:val="28"/>
          <w:lang w:eastAsia="zh-CN"/>
        </w:rPr>
        <w:lastRenderedPageBreak/>
        <w:t xml:space="preserve">предоставляемых в результате предоставления таких услуг, включенных в перечни, указанные в части 1 статьи 9 Федерального закона № 210-ФЗ; </w:t>
      </w:r>
    </w:p>
    <w:p w14:paraId="6857AAA1"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639E2B2"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5BA71F8"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CB336DA"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r w:rsidRPr="00BC47D1">
        <w:rPr>
          <w:rFonts w:eastAsia="Arial" w:cs="Times New Roman"/>
          <w:kern w:val="2"/>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24BF122" w14:textId="77777777" w:rsidR="00BC47D1" w:rsidRPr="00BC47D1" w:rsidRDefault="00BC47D1" w:rsidP="00BC47D1">
      <w:pPr>
        <w:widowControl w:val="0"/>
        <w:overflowPunct w:val="0"/>
        <w:ind w:firstLine="641"/>
        <w:jc w:val="both"/>
        <w:rPr>
          <w:rFonts w:eastAsia="Arial" w:cs="Times New Roman"/>
          <w:kern w:val="2"/>
          <w:sz w:val="28"/>
          <w:szCs w:val="28"/>
          <w:lang w:eastAsia="ru-RU"/>
        </w:rPr>
      </w:pPr>
      <w:r w:rsidRPr="00BC47D1">
        <w:rPr>
          <w:rFonts w:eastAsia="Arial"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66E7813" w14:textId="77777777" w:rsidR="00BC47D1" w:rsidRPr="00BC47D1" w:rsidRDefault="00BC47D1" w:rsidP="00BC47D1">
      <w:pPr>
        <w:widowControl w:val="0"/>
        <w:overflowPunct w:val="0"/>
        <w:ind w:firstLine="641"/>
        <w:jc w:val="both"/>
        <w:rPr>
          <w:rFonts w:eastAsia="Times New Roman" w:cs="Times New Roman"/>
          <w:sz w:val="28"/>
          <w:szCs w:val="28"/>
          <w:lang w:eastAsia="zh-CN"/>
        </w:rPr>
      </w:pPr>
    </w:p>
    <w:p w14:paraId="170138C3"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bookmarkStart w:id="4" w:name="P179"/>
      <w:bookmarkEnd w:id="4"/>
      <w:r w:rsidRPr="00BC47D1">
        <w:rPr>
          <w:rFonts w:eastAsia="Times New Roman" w:cs="Times New Roman"/>
          <w:b/>
          <w:bCs/>
          <w:color w:val="000000"/>
          <w:sz w:val="28"/>
          <w:szCs w:val="28"/>
          <w:lang w:eastAsia="zh-CN"/>
        </w:rPr>
        <w:t>2.7. Исчерпывающий перечень оснований для отказа в приеме документов, необходимых для предоставления муниципальной услуги</w:t>
      </w:r>
    </w:p>
    <w:p w14:paraId="24EB4BBC"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71C53C4B"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2.7.1. Основаниями для отказа в приеме документов, необходимых для предоставления государственной или муниципальной услуги, являются:</w:t>
      </w:r>
    </w:p>
    <w:p w14:paraId="36A6F0A6"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w:t>
      </w:r>
      <w:r w:rsidRPr="00BC47D1">
        <w:rPr>
          <w:rFonts w:eastAsia="Times New Roman" w:cs="Times New Roman"/>
          <w:sz w:val="28"/>
          <w:szCs w:val="28"/>
          <w:lang w:eastAsia="zh-CN"/>
        </w:rPr>
        <w:lastRenderedPageBreak/>
        <w:t xml:space="preserve">удостоверяющий полномочия представителя Заявителя, в случае обращения за предоставлением услуги указанным лицом); </w:t>
      </w:r>
    </w:p>
    <w:p w14:paraId="3D6ADD42"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sz w:val="28"/>
          <w:szCs w:val="28"/>
          <w:lang w:eastAsia="zh-CN"/>
        </w:rPr>
        <w:t>2) представление неполного комплекта документов, указанных в подразделе 2.6. раздела 2 Регламента, подлежащих обязательному представлению заявителем;</w:t>
      </w:r>
    </w:p>
    <w:p w14:paraId="47B6F55B"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50EF8FBB"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sz w:val="28"/>
          <w:szCs w:val="28"/>
          <w:lang w:eastAsia="zh-CN"/>
        </w:rPr>
        <w:t>4) подача заявления (запроса) от имени Заявителя не уполномоченным на то лицом;</w:t>
      </w:r>
    </w:p>
    <w:p w14:paraId="1169D373"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23E1A671"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22BAF15A"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7) электронные документы не соответствуют требованиям к форматам их предоставления и (или) не читаются;</w:t>
      </w:r>
    </w:p>
    <w:p w14:paraId="78C9DB4A"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sz w:val="28"/>
          <w:szCs w:val="28"/>
          <w:lang w:eastAsia="zh-CN"/>
        </w:rPr>
        <w:t>9) несоблюдение    установленных     статьей    11   Федерального    закона</w:t>
      </w:r>
    </w:p>
    <w:p w14:paraId="72EE9EAA" w14:textId="77777777" w:rsidR="00BC47D1" w:rsidRPr="00BC47D1" w:rsidRDefault="00BC47D1" w:rsidP="00BC47D1">
      <w:pPr>
        <w:widowControl w:val="0"/>
        <w:overflowPunct w:val="0"/>
        <w:jc w:val="both"/>
        <w:rPr>
          <w:rFonts w:eastAsia="Times New Roman" w:cs="Times New Roman"/>
          <w:lang w:eastAsia="zh-CN"/>
        </w:rPr>
      </w:pPr>
      <w:r w:rsidRPr="00BC47D1">
        <w:rPr>
          <w:rFonts w:eastAsia="Times New Roman" w:cs="Times New Roman"/>
          <w:sz w:val="28"/>
          <w:szCs w:val="28"/>
          <w:lang w:eastAsia="zh-CN"/>
        </w:rPr>
        <w:t>№ 63-ФЗ условий признания действительности, усиленной квалифицированной электронной подписи».</w:t>
      </w:r>
    </w:p>
    <w:p w14:paraId="4749D878"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77023F0B"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2.8. Исчерпывающий перечень оснований для приостановления или отказа в предоставлении муниципальной услуги</w:t>
      </w:r>
    </w:p>
    <w:p w14:paraId="2C3985D4"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35CFE12B"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2.8.1. Оснований для приостановления предоставления муниципальной услуги законодательством Российской Федерации не предусмотрено.</w:t>
      </w:r>
    </w:p>
    <w:p w14:paraId="02FE0F95"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2.8.2. Основаниями для отказа в предоставлении муниципальной услуги являются:</w:t>
      </w:r>
    </w:p>
    <w:p w14:paraId="67A87C40"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zh-CN"/>
        </w:rPr>
        <w:t xml:space="preserve">1) </w:t>
      </w:r>
      <w:r w:rsidRPr="00BC47D1">
        <w:rPr>
          <w:rFonts w:eastAsia="Times New Roman" w:cs="Times New Roman"/>
          <w:sz w:val="28"/>
          <w:szCs w:val="28"/>
          <w:lang w:eastAsia="ru-RU"/>
        </w:rPr>
        <w:t>поступление от органов государственной власти, должностного лица, государственного учреждения или органа местного самоуправления информации о выявлении самовольной постройки в отношении земельного участка, в отношении которого запрашивается условно разрешенный вид использования, на котором расположена такая постройка, или в отношении объекта капитального строительства, являющегося такой постройкой.</w:t>
      </w:r>
    </w:p>
    <w:p w14:paraId="45B39B23" w14:textId="77777777" w:rsidR="00BC47D1" w:rsidRPr="00BC47D1" w:rsidRDefault="00BC47D1" w:rsidP="00BC47D1">
      <w:pPr>
        <w:widowControl w:val="0"/>
        <w:overflowPunct w:val="0"/>
        <w:ind w:firstLine="641"/>
        <w:jc w:val="both"/>
        <w:rPr>
          <w:rFonts w:ascii="Calibri" w:eastAsia="Times New Roman" w:hAnsi="Calibri" w:cs="Calibri"/>
          <w:sz w:val="22"/>
          <w:szCs w:val="22"/>
          <w:lang w:eastAsia="zh-CN"/>
        </w:rPr>
      </w:pPr>
      <w:r w:rsidRPr="00BC47D1">
        <w:rPr>
          <w:rFonts w:eastAsia="Times New Roman" w:cs="Times New Roman"/>
          <w:sz w:val="28"/>
          <w:szCs w:val="28"/>
          <w:lang w:eastAsia="zh-C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1653702C"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 xml:space="preserve">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w:t>
      </w:r>
      <w:r w:rsidRPr="00BC47D1">
        <w:rPr>
          <w:rFonts w:eastAsia="Times New Roman" w:cs="Times New Roman"/>
          <w:sz w:val="28"/>
          <w:szCs w:val="28"/>
          <w:lang w:eastAsia="zh-CN"/>
        </w:rPr>
        <w:lastRenderedPageBreak/>
        <w:t>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1A031563"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035842CC"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5)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6C0738B0"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6)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6C16BB0F"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7)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3F1329DB"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8) запрашиваемый условно разрешенный вид использования не соответствует целевому назначению, установленному для данной категории земель;</w:t>
      </w:r>
    </w:p>
    <w:p w14:paraId="5D3996B1"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9)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0556DFDE"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10)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70D6F9C6"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 xml:space="preserve">11)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t>
      </w:r>
    </w:p>
    <w:p w14:paraId="02390EA1"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1F2E6F7"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3E937F94"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2.9. Размер платы, взимаемой с заявителя при предоставлении муниципальной услуги, и способы ее взимания</w:t>
      </w:r>
    </w:p>
    <w:p w14:paraId="3B92262F" w14:textId="77777777" w:rsidR="00BC47D1" w:rsidRPr="00BC47D1" w:rsidRDefault="00BC47D1" w:rsidP="00BC47D1">
      <w:pPr>
        <w:widowControl w:val="0"/>
        <w:overflowPunct w:val="0"/>
        <w:ind w:firstLine="641"/>
        <w:jc w:val="both"/>
        <w:rPr>
          <w:rFonts w:eastAsia="Times New Roman" w:cs="Times New Roman"/>
          <w:sz w:val="28"/>
          <w:szCs w:val="28"/>
          <w:lang w:eastAsia="zh-CN"/>
        </w:rPr>
      </w:pPr>
    </w:p>
    <w:p w14:paraId="70CFB59C"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2.9.1. Оснований для взимания пошлины или иной платы, взимаемой за предоставление муниципальной услуги, не предусмотрено.</w:t>
      </w:r>
    </w:p>
    <w:p w14:paraId="6B770806"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2.9.2. Предоставление муниципальной услуги осуществляется бесплатно.</w:t>
      </w:r>
    </w:p>
    <w:p w14:paraId="507BACD0" w14:textId="77777777" w:rsidR="00BC47D1" w:rsidRPr="00BC47D1" w:rsidRDefault="00BC47D1" w:rsidP="00BC47D1">
      <w:pPr>
        <w:widowControl w:val="0"/>
        <w:overflowPunct w:val="0"/>
        <w:ind w:firstLine="641"/>
        <w:jc w:val="both"/>
        <w:rPr>
          <w:rFonts w:ascii="Calibri" w:eastAsia="Times New Roman" w:hAnsi="Calibri" w:cs="Calibri"/>
          <w:sz w:val="22"/>
          <w:szCs w:val="22"/>
          <w:lang w:eastAsia="zh-CN"/>
        </w:rPr>
      </w:pPr>
      <w:r w:rsidRPr="00BC47D1">
        <w:rPr>
          <w:rFonts w:eastAsia="Times New Roman" w:cs="Times New Roman"/>
          <w:sz w:val="28"/>
          <w:szCs w:val="28"/>
          <w:lang w:eastAsia="zh-CN"/>
        </w:rPr>
        <w:t>2.9.3. Соответствующая информация размещена на официальном сайте Администрации, ЕПГУ и РПГУ.</w:t>
      </w:r>
    </w:p>
    <w:p w14:paraId="33A1914A"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584F82AC"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7D54E290" w14:textId="77777777" w:rsidR="00BC47D1" w:rsidRPr="00BC47D1" w:rsidRDefault="00BC47D1" w:rsidP="00BC47D1">
      <w:pPr>
        <w:widowControl w:val="0"/>
        <w:overflowPunct w:val="0"/>
        <w:ind w:firstLine="641"/>
        <w:jc w:val="both"/>
        <w:rPr>
          <w:rFonts w:eastAsia="Times New Roman" w:cs="Times New Roman"/>
          <w:sz w:val="28"/>
          <w:szCs w:val="28"/>
          <w:lang w:eastAsia="zh-CN"/>
        </w:rPr>
      </w:pPr>
    </w:p>
    <w:p w14:paraId="3C84A599"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2.10.1.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(пятнадцать) минут.</w:t>
      </w:r>
    </w:p>
    <w:p w14:paraId="47D1BF04"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5499CD86"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 xml:space="preserve">2.11. Срок регистрации запроса Заявителя о предоставлении муниципальной услуги </w:t>
      </w:r>
    </w:p>
    <w:p w14:paraId="2B6E7C0D" w14:textId="77777777" w:rsidR="00BC47D1" w:rsidRPr="00BC47D1" w:rsidRDefault="00BC47D1" w:rsidP="00BC47D1">
      <w:pPr>
        <w:widowControl w:val="0"/>
        <w:overflowPunct w:val="0"/>
        <w:ind w:firstLine="641"/>
        <w:jc w:val="both"/>
        <w:rPr>
          <w:rFonts w:eastAsia="Times New Roman" w:cs="Times New Roman"/>
          <w:sz w:val="28"/>
          <w:szCs w:val="28"/>
          <w:lang w:eastAsia="zh-CN"/>
        </w:rPr>
      </w:pPr>
    </w:p>
    <w:p w14:paraId="4899C78E" w14:textId="77777777" w:rsidR="00BC47D1" w:rsidRPr="00BC47D1" w:rsidRDefault="00BC47D1" w:rsidP="00BC47D1">
      <w:pPr>
        <w:widowControl w:val="0"/>
        <w:suppressLineNumbers/>
        <w:tabs>
          <w:tab w:val="center" w:pos="4819"/>
          <w:tab w:val="right" w:pos="9638"/>
        </w:tabs>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 xml:space="preserve">2.11.1.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14:paraId="4E895B57" w14:textId="77777777" w:rsidR="00BC47D1" w:rsidRPr="00BC47D1" w:rsidRDefault="00BC47D1" w:rsidP="00BC47D1">
      <w:pPr>
        <w:widowControl w:val="0"/>
        <w:suppressLineNumbers/>
        <w:tabs>
          <w:tab w:val="center" w:pos="4819"/>
          <w:tab w:val="right" w:pos="9638"/>
        </w:tabs>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 xml:space="preserve">2.11.2.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14:paraId="068200C2" w14:textId="77777777" w:rsidR="00BC47D1" w:rsidRPr="00BC47D1" w:rsidRDefault="00BC47D1" w:rsidP="00BC47D1">
      <w:pPr>
        <w:widowControl w:val="0"/>
        <w:suppressLineNumbers/>
        <w:tabs>
          <w:tab w:val="center" w:pos="4819"/>
          <w:tab w:val="right" w:pos="9638"/>
        </w:tabs>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 xml:space="preserve">2.11.3.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14:paraId="4463D862" w14:textId="77777777" w:rsidR="00BC47D1" w:rsidRPr="00BC47D1" w:rsidRDefault="00BC47D1" w:rsidP="00BC47D1">
      <w:pPr>
        <w:widowControl w:val="0"/>
        <w:overflowPunct w:val="0"/>
        <w:ind w:firstLine="709"/>
        <w:jc w:val="both"/>
        <w:rPr>
          <w:rFonts w:eastAsia="Times New Roman" w:cs="Times New Roman"/>
          <w:sz w:val="28"/>
          <w:szCs w:val="28"/>
          <w:lang w:eastAsia="zh-CN"/>
        </w:rPr>
      </w:pPr>
    </w:p>
    <w:p w14:paraId="45711380"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 xml:space="preserve">2.12. Требования к помещениям, в которых предоставляется муниципальные услуги </w:t>
      </w:r>
    </w:p>
    <w:p w14:paraId="1E05DE8F" w14:textId="77777777" w:rsidR="00BC47D1" w:rsidRPr="00BC47D1" w:rsidRDefault="00BC47D1" w:rsidP="00BC47D1">
      <w:pPr>
        <w:widowControl w:val="0"/>
        <w:overflowPunct w:val="0"/>
        <w:ind w:firstLine="709"/>
        <w:jc w:val="both"/>
        <w:rPr>
          <w:rFonts w:eastAsia="Times New Roman" w:cs="Times New Roman"/>
          <w:b/>
          <w:bCs/>
          <w:color w:val="000000"/>
          <w:sz w:val="28"/>
          <w:szCs w:val="28"/>
          <w:lang w:eastAsia="zh-CN"/>
        </w:rPr>
      </w:pPr>
    </w:p>
    <w:p w14:paraId="6237CB3F"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117D0BAD"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2.12.2. Здание, в котором предоставляется муниципальная услуга оборудуется входом, обеспечивающим свободный доступ Заявителей в помещения.</w:t>
      </w:r>
    </w:p>
    <w:p w14:paraId="0535B2E2"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781C4311"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F45E181"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1) условия для беспрепятственного доступа к объекту, на котором организовано предоставление услуг, к местам отдыха и предоставляемым услугам;</w:t>
      </w:r>
    </w:p>
    <w:p w14:paraId="66E8F54B"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2171996"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lastRenderedPageBreak/>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B3D5315"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AA8F9F7"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C47D1">
        <w:rPr>
          <w:rFonts w:eastAsia="Times New Roman" w:cs="Times New Roman"/>
          <w:color w:val="000000"/>
          <w:sz w:val="28"/>
          <w:szCs w:val="28"/>
          <w:lang w:eastAsia="zh-CN"/>
        </w:rPr>
        <w:t>тифлосурдопереводчика</w:t>
      </w:r>
      <w:proofErr w:type="spellEnd"/>
      <w:r w:rsidRPr="00BC47D1">
        <w:rPr>
          <w:rFonts w:eastAsia="Times New Roman" w:cs="Times New Roman"/>
          <w:color w:val="000000"/>
          <w:sz w:val="28"/>
          <w:szCs w:val="28"/>
          <w:lang w:eastAsia="zh-CN"/>
        </w:rPr>
        <w:t>;</w:t>
      </w:r>
    </w:p>
    <w:p w14:paraId="5F8A2815"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230A60A"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F5EA381"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8)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5CB3457B"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47D73AC" w14:textId="77777777" w:rsidR="00BC47D1" w:rsidRPr="00BC47D1" w:rsidRDefault="00BC47D1" w:rsidP="00BC47D1">
      <w:pPr>
        <w:widowControl w:val="0"/>
        <w:tabs>
          <w:tab w:val="left" w:pos="1890"/>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2.12.6.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3BCB6E38"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065020EE"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lastRenderedPageBreak/>
        <w:t>2.12.8. Информационные стенды должны содержать сведения, указанные в подпункте 1.3.2.1 пункта 1.3.2 подраздела 1.3 раздела 1. Регламента и размещаться на видном, доступном месте.</w:t>
      </w:r>
    </w:p>
    <w:p w14:paraId="4B0C01FC"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26B4EAE1"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2.12.10. Прием Заявителей при предоставлении муниципальной услуги осуществляется согласно графику (режиму) работы Уполномоченного органа.</w:t>
      </w:r>
    </w:p>
    <w:p w14:paraId="05A37469"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AB59C3C"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2.12.12.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BC47D1">
        <w:rPr>
          <w:rFonts w:eastAsia="Times New Roman" w:cs="Times New Roman"/>
          <w:color w:val="000000"/>
          <w:sz w:val="28"/>
          <w:szCs w:val="28"/>
          <w:lang w:eastAsia="zh-CN"/>
        </w:rPr>
        <w:t>бэйджами</w:t>
      </w:r>
      <w:proofErr w:type="spellEnd"/>
      <w:r w:rsidRPr="00BC47D1">
        <w:rPr>
          <w:rFonts w:eastAsia="Times New Roman" w:cs="Times New Roman"/>
          <w:color w:val="000000"/>
          <w:sz w:val="28"/>
          <w:szCs w:val="28"/>
          <w:lang w:eastAsia="zh-CN"/>
        </w:rPr>
        <w:t>) и (или) настольными табличками.</w:t>
      </w:r>
    </w:p>
    <w:p w14:paraId="54379D8F"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74A46923"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 xml:space="preserve">2.13. </w:t>
      </w:r>
      <w:r w:rsidRPr="00BC47D1">
        <w:rPr>
          <w:rFonts w:eastAsia="Times New Roman" w:cs="Times New Roman"/>
          <w:b/>
          <w:bCs/>
          <w:color w:val="000000"/>
          <w:sz w:val="28"/>
          <w:szCs w:val="28"/>
          <w:lang w:eastAsia="ru-RU"/>
        </w:rPr>
        <w:t>Показатели доступности и качества муниципальной услуги</w:t>
      </w:r>
    </w:p>
    <w:p w14:paraId="62625D06" w14:textId="77777777" w:rsidR="00BC47D1" w:rsidRPr="00BC47D1" w:rsidRDefault="00BC47D1" w:rsidP="00BC47D1">
      <w:pPr>
        <w:widowControl w:val="0"/>
        <w:overflowPunct w:val="0"/>
        <w:ind w:firstLine="709"/>
        <w:jc w:val="both"/>
        <w:rPr>
          <w:rFonts w:eastAsia="Times New Roman" w:cs="Times New Roman"/>
          <w:sz w:val="28"/>
          <w:szCs w:val="28"/>
          <w:lang w:eastAsia="zh-CN"/>
        </w:rPr>
      </w:pPr>
    </w:p>
    <w:p w14:paraId="72978C03"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2.13.1. Показателями доступности и качества муниципальной услуги являются:</w:t>
      </w:r>
    </w:p>
    <w:p w14:paraId="3AE35151"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1) полнота, актуальность и достоверность информации о порядке предоставления муниципальной услуги;</w:t>
      </w:r>
    </w:p>
    <w:p w14:paraId="3DB35E94"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 наглядность форм размещаемой информации о порядке предоставления муниципальной услуги;</w:t>
      </w:r>
    </w:p>
    <w:p w14:paraId="2540188D"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 оперативность и достоверность предоставляемой информации о порядке предоставления муниципальной услуги;</w:t>
      </w:r>
    </w:p>
    <w:p w14:paraId="26FAA953"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4) установление и соблюдение требований к помещениям, в которых предоставляется муниципальная услуга;</w:t>
      </w:r>
    </w:p>
    <w:p w14:paraId="793E8F4B"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5)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700C2EA6"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6)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E6680A1"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D6170BC"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8) своевременное рассмотрение документов, представленных Заявителем, в случае необходимости – с участием Заявителя;</w:t>
      </w:r>
    </w:p>
    <w:p w14:paraId="7E2ECABD"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9) отсутствие обоснованных жалоб со стороны Заявителей по результатам предоставления муниципальной услуги;</w:t>
      </w:r>
    </w:p>
    <w:p w14:paraId="6424AAD2"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 xml:space="preserve">10) предоставление возможности подачи заявления о предоставлении </w:t>
      </w:r>
      <w:r w:rsidRPr="00BC47D1">
        <w:rPr>
          <w:rFonts w:eastAsia="Times New Roman" w:cs="Times New Roman"/>
          <w:sz w:val="28"/>
          <w:szCs w:val="28"/>
          <w:lang w:eastAsia="zh-CN"/>
        </w:rPr>
        <w:lastRenderedPageBreak/>
        <w:t>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6DBA255C"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2.13.2. Критерии оценки качества предоставления муниципальной услуги, предоставляемой в электронном виде:</w:t>
      </w:r>
    </w:p>
    <w:p w14:paraId="193829EB"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1) доступность информации о порядке предоставления муниципальной услуги;</w:t>
      </w:r>
    </w:p>
    <w:p w14:paraId="1AACDAA4"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 доступность электронных форм документов, необходимых для предоставления муниципальной услуги;</w:t>
      </w:r>
    </w:p>
    <w:p w14:paraId="744C76E1"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 доступность инструментов совершения в электронном виде платежей, необходимых для получения муниципальной услуги;</w:t>
      </w:r>
    </w:p>
    <w:p w14:paraId="34798382"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4) время ожидания ответа на подачу заявления;</w:t>
      </w:r>
    </w:p>
    <w:p w14:paraId="34B6F01D"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5) время предоставления муниципальной услуги;</w:t>
      </w:r>
    </w:p>
    <w:p w14:paraId="692652DD"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E45C950"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2.13.3.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(пятнадцати) минут; при получении результата муниципальной услуги – не более 15 (пятнадцати) минут.</w:t>
      </w:r>
    </w:p>
    <w:p w14:paraId="56490AE1"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B334DA7"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0A36D970"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2.13.4.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5404206" w14:textId="77777777" w:rsidR="00BC47D1" w:rsidRPr="00BC47D1" w:rsidRDefault="00BC47D1" w:rsidP="00BC47D1">
      <w:pPr>
        <w:widowControl w:val="0"/>
        <w:overflowPunct w:val="0"/>
        <w:ind w:firstLine="641"/>
        <w:jc w:val="both"/>
        <w:rPr>
          <w:rFonts w:eastAsia="Times New Roman" w:cs="Times New Roman"/>
          <w:lang w:eastAsia="zh-CN"/>
        </w:rPr>
      </w:pPr>
      <w:r w:rsidRPr="00BC47D1">
        <w:rPr>
          <w:rFonts w:eastAsia="Times New Roman" w:cs="Times New Roma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3D31E40E"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2.13.5.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14:paraId="3E06BAF0"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1) получения информации о порядке и сроках предоставления муниципальной услуги;</w:t>
      </w:r>
    </w:p>
    <w:p w14:paraId="233E5877"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 xml:space="preserve">2) записи на прием в МФЦ для подачи запроса о предоставлении </w:t>
      </w:r>
      <w:r w:rsidRPr="00BC47D1">
        <w:rPr>
          <w:rFonts w:eastAsia="Times New Roman" w:cs="Times New Roman"/>
          <w:sz w:val="28"/>
          <w:szCs w:val="28"/>
          <w:lang w:eastAsia="zh-CN"/>
        </w:rPr>
        <w:lastRenderedPageBreak/>
        <w:t>муниципальной услуги;</w:t>
      </w:r>
    </w:p>
    <w:p w14:paraId="29D48774"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3) формирования запроса о предоставлении муниципальной услуги;</w:t>
      </w:r>
    </w:p>
    <w:p w14:paraId="595D25C9"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4) приема и регистрации Уполномоченным органом заявления и иных документов, необходимых для предоставления муниципальной услуги;</w:t>
      </w:r>
    </w:p>
    <w:p w14:paraId="657F7625"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5) получения результата предоставления муниципальной услуги;</w:t>
      </w:r>
    </w:p>
    <w:p w14:paraId="65E45962"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6) получения сведений о ходе выполнения запроса;</w:t>
      </w:r>
    </w:p>
    <w:p w14:paraId="0445ECAE"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7) осуществления оценки качества предоставления муниципальной услуги;</w:t>
      </w:r>
    </w:p>
    <w:p w14:paraId="09958E28"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97B37D2" w14:textId="77777777" w:rsidR="00BC47D1" w:rsidRPr="00BC47D1" w:rsidRDefault="00BC47D1" w:rsidP="00BC47D1">
      <w:pPr>
        <w:widowControl w:val="0"/>
        <w:overflowPunct w:val="0"/>
        <w:ind w:firstLine="641"/>
        <w:jc w:val="both"/>
        <w:rPr>
          <w:rFonts w:eastAsia="Times New Roman" w:cs="Times New Roman"/>
          <w:lang w:eastAsia="zh-CN"/>
        </w:rPr>
      </w:pPr>
      <w:r w:rsidRPr="00BC47D1">
        <w:rPr>
          <w:rFonts w:eastAsia="Times New Roman" w:cs="Times New Roman"/>
          <w:sz w:val="28"/>
          <w:szCs w:val="28"/>
          <w:lang w:eastAsia="zh-CN"/>
        </w:rPr>
        <w:t>2.13.6.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w:t>
      </w:r>
      <w:proofErr w:type="gramStart"/>
      <w:r w:rsidRPr="00BC47D1">
        <w:rPr>
          <w:rFonts w:eastAsia="Times New Roman" w:cs="Times New Roman"/>
          <w:sz w:val="28"/>
          <w:szCs w:val="28"/>
          <w:lang w:eastAsia="zh-CN"/>
        </w:rPr>
        <w:t>ФЗ  (</w:t>
      </w:r>
      <w:proofErr w:type="gramEnd"/>
      <w:r w:rsidRPr="00BC47D1">
        <w:rPr>
          <w:rFonts w:eastAsia="Times New Roman" w:cs="Times New Roman"/>
          <w:sz w:val="28"/>
          <w:szCs w:val="28"/>
          <w:lang w:eastAsia="zh-CN"/>
        </w:rPr>
        <w:t>далее – комплексный запрос).</w:t>
      </w:r>
    </w:p>
    <w:p w14:paraId="17196256"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Получение муниципальной услуги, предусмотренной настоящим Регламентом в МФЦ, возможно при подаче Заявителем комплексного запроса.</w:t>
      </w:r>
    </w:p>
    <w:p w14:paraId="43DE3810"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3F1987D8"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517D2EA0"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Направление МФЦ заявлений, а также указанных в части 4 статьи 15.1 Федерального закона № 210-ФЗ документов в Уполномоченный орган осуществляется не позднее 1 (одного) рабочего дня, следующего за днем получения комплексного запроса.</w:t>
      </w:r>
    </w:p>
    <w:p w14:paraId="4A72A311" w14:textId="77777777" w:rsidR="00BC47D1" w:rsidRPr="00BC47D1" w:rsidRDefault="00BC47D1" w:rsidP="00BC47D1">
      <w:pPr>
        <w:widowControl w:val="0"/>
        <w:overflowPunct w:val="0"/>
        <w:ind w:firstLine="641"/>
        <w:jc w:val="both"/>
        <w:rPr>
          <w:rFonts w:eastAsia="Times New Roman" w:cs="Times New Roman"/>
          <w:sz w:val="28"/>
          <w:szCs w:val="28"/>
          <w:lang w:eastAsia="zh-CN"/>
        </w:rPr>
      </w:pPr>
      <w:r w:rsidRPr="00BC47D1">
        <w:rPr>
          <w:rFonts w:eastAsia="Times New Roman" w:cs="Times New Roman"/>
          <w:sz w:val="28"/>
          <w:szCs w:val="28"/>
          <w:lang w:eastAsia="zh-C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2AE68F14" w14:textId="77777777" w:rsidR="00BC47D1" w:rsidRPr="00BC47D1" w:rsidRDefault="00BC47D1" w:rsidP="00BC47D1">
      <w:pPr>
        <w:widowControl w:val="0"/>
        <w:overflowPunct w:val="0"/>
        <w:ind w:firstLine="641"/>
        <w:jc w:val="both"/>
        <w:rPr>
          <w:rFonts w:eastAsia="Arial" w:cs="Times New Roman"/>
          <w:kern w:val="2"/>
          <w:sz w:val="28"/>
          <w:szCs w:val="28"/>
          <w:lang w:eastAsia="zh-CN"/>
        </w:rPr>
      </w:pPr>
    </w:p>
    <w:p w14:paraId="6A0BCC2D"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14:paraId="61A4D959" w14:textId="77777777" w:rsidR="00BC47D1" w:rsidRPr="00BC47D1" w:rsidRDefault="00BC47D1" w:rsidP="00BC47D1">
      <w:pPr>
        <w:widowControl w:val="0"/>
        <w:shd w:val="clear" w:color="auto" w:fill="FFFFFF"/>
        <w:overflowPunct w:val="0"/>
        <w:jc w:val="center"/>
        <w:rPr>
          <w:rFonts w:eastAsia="Times New Roman" w:cs="Times New Roman"/>
          <w:sz w:val="28"/>
          <w:szCs w:val="28"/>
          <w:lang w:eastAsia="zh-CN"/>
        </w:rPr>
      </w:pPr>
    </w:p>
    <w:p w14:paraId="0C3326F8" w14:textId="77777777" w:rsidR="00BC47D1" w:rsidRPr="00BC47D1" w:rsidRDefault="00BC47D1" w:rsidP="00BC47D1">
      <w:pPr>
        <w:widowControl w:val="0"/>
        <w:shd w:val="clear" w:color="auto" w:fill="FFFFFF"/>
        <w:overflowPunct w:val="0"/>
        <w:ind w:firstLine="851"/>
        <w:jc w:val="both"/>
        <w:rPr>
          <w:rFonts w:eastAsia="Times New Roman" w:cs="Times New Roman"/>
          <w:sz w:val="28"/>
          <w:szCs w:val="28"/>
          <w:lang w:eastAsia="zh-CN"/>
        </w:rPr>
      </w:pPr>
      <w:r w:rsidRPr="00BC47D1">
        <w:rPr>
          <w:rFonts w:eastAsia="Times New Roman" w:cs="Times New Roman"/>
          <w:sz w:val="28"/>
          <w:szCs w:val="28"/>
          <w:lang w:eastAsia="zh-CN"/>
        </w:rPr>
        <w:t>2.14.1. При предоставлении муниципальной услуги перечень услуг, которые являются необходимыми и обязательными для предоставления муниципальной услуги, не имеется.</w:t>
      </w:r>
    </w:p>
    <w:p w14:paraId="216AA055" w14:textId="77777777" w:rsidR="00BC47D1" w:rsidRPr="00BC47D1" w:rsidRDefault="00BC47D1" w:rsidP="00BC47D1">
      <w:pPr>
        <w:widowControl w:val="0"/>
        <w:shd w:val="clear" w:color="auto" w:fill="FFFFFF"/>
        <w:overflowPunct w:val="0"/>
        <w:ind w:firstLine="851"/>
        <w:jc w:val="both"/>
        <w:rPr>
          <w:rFonts w:eastAsia="Times New Roman" w:cs="Times New Roman"/>
          <w:sz w:val="28"/>
          <w:szCs w:val="28"/>
          <w:lang w:eastAsia="zh-CN"/>
        </w:rPr>
      </w:pPr>
      <w:r w:rsidRPr="00BC47D1">
        <w:rPr>
          <w:rFonts w:eastAsia="Times New Roman" w:cs="Times New Roman"/>
          <w:sz w:val="28"/>
          <w:szCs w:val="28"/>
          <w:lang w:eastAsia="zh-CN"/>
        </w:rPr>
        <w:t>2.14.2. Плата за предоставление услуг, которые являются необходимыми и обязательными для предоставления муниципальной услуги, не взимается ввиду отсутствия.</w:t>
      </w:r>
    </w:p>
    <w:p w14:paraId="1295A51D" w14:textId="77777777" w:rsidR="00BC47D1" w:rsidRPr="00BC47D1" w:rsidRDefault="00BC47D1" w:rsidP="00BC47D1">
      <w:pPr>
        <w:widowControl w:val="0"/>
        <w:shd w:val="clear" w:color="auto" w:fill="FFFFFF"/>
        <w:overflowPunct w:val="0"/>
        <w:ind w:firstLine="851"/>
        <w:jc w:val="both"/>
        <w:rPr>
          <w:rFonts w:eastAsia="Times New Roman" w:cs="Times New Roman"/>
          <w:sz w:val="28"/>
          <w:szCs w:val="28"/>
          <w:lang w:eastAsia="zh-CN"/>
        </w:rPr>
      </w:pPr>
      <w:r w:rsidRPr="00BC47D1">
        <w:rPr>
          <w:rFonts w:eastAsia="Times New Roman" w:cs="Times New Roman"/>
          <w:sz w:val="28"/>
          <w:szCs w:val="28"/>
          <w:lang w:eastAsia="zh-CN"/>
        </w:rPr>
        <w:lastRenderedPageBreak/>
        <w:t>2.14.3. При предоставлении муниципальной услуги используется:</w:t>
      </w:r>
    </w:p>
    <w:p w14:paraId="11EC00E9" w14:textId="77777777" w:rsidR="00BC47D1" w:rsidRPr="00BC47D1" w:rsidRDefault="00BC47D1" w:rsidP="00BC47D1">
      <w:pPr>
        <w:widowControl w:val="0"/>
        <w:shd w:val="clear" w:color="auto" w:fill="FFFFFF"/>
        <w:tabs>
          <w:tab w:val="left" w:pos="709"/>
        </w:tabs>
        <w:overflowPunct w:val="0"/>
        <w:ind w:firstLine="709"/>
        <w:jc w:val="both"/>
        <w:rPr>
          <w:rFonts w:ascii="Calibri" w:eastAsia="Times New Roman" w:hAnsi="Calibri" w:cs="Calibri"/>
          <w:sz w:val="26"/>
          <w:szCs w:val="26"/>
          <w:lang w:val="x-none" w:eastAsia="zh-CN"/>
        </w:rPr>
      </w:pPr>
      <w:r w:rsidRPr="00BC47D1">
        <w:rPr>
          <w:rFonts w:eastAsia="Times New Roman" w:cs="Times New Roman"/>
          <w:sz w:val="28"/>
          <w:szCs w:val="28"/>
          <w:lang w:eastAsia="zh-CN"/>
        </w:rPr>
        <w:t>1)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14:paraId="25EBA70A" w14:textId="77777777" w:rsidR="00BC47D1" w:rsidRPr="00BC47D1" w:rsidRDefault="00BC47D1" w:rsidP="00BC47D1">
      <w:pPr>
        <w:widowControl w:val="0"/>
        <w:shd w:val="clear" w:color="auto" w:fill="FFFFFF"/>
        <w:overflowPunct w:val="0"/>
        <w:ind w:firstLine="709"/>
        <w:jc w:val="both"/>
        <w:rPr>
          <w:rFonts w:ascii="Calibri" w:eastAsia="Times New Roman" w:hAnsi="Calibri" w:cs="Calibri"/>
          <w:sz w:val="26"/>
          <w:szCs w:val="26"/>
          <w:lang w:val="x-none" w:eastAsia="zh-CN"/>
        </w:rPr>
      </w:pPr>
      <w:r w:rsidRPr="00BC47D1">
        <w:rPr>
          <w:rFonts w:eastAsia="Times New Roman" w:cs="Times New Roman"/>
          <w:sz w:val="28"/>
          <w:szCs w:val="28"/>
          <w:lang w:eastAsia="zh-CN"/>
        </w:rPr>
        <w:t>2) информационная система автоматизированной обработки заявлений на предоставление услуги в электронном виде средствами ФГИС ЕГРН (далее – ИС ППОЗ ЕГРН).</w:t>
      </w:r>
    </w:p>
    <w:p w14:paraId="5C73ED8B"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666CCF33"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3. Состав, последовательность и сроки выполнения административных процедур</w:t>
      </w:r>
    </w:p>
    <w:p w14:paraId="7755D255"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3272FBEB"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3.1. Перечень вариантов предоставления муниципальной услуги</w:t>
      </w:r>
    </w:p>
    <w:p w14:paraId="003735B9" w14:textId="77777777" w:rsidR="00BC47D1" w:rsidRPr="00BC47D1" w:rsidRDefault="00BC47D1" w:rsidP="00BC47D1">
      <w:pPr>
        <w:widowControl w:val="0"/>
        <w:overflowPunct w:val="0"/>
        <w:ind w:firstLine="709"/>
        <w:jc w:val="both"/>
        <w:rPr>
          <w:rFonts w:eastAsia="Times New Roman" w:cs="Times New Roman"/>
          <w:b/>
          <w:sz w:val="28"/>
          <w:szCs w:val="28"/>
          <w:lang w:eastAsia="zh-CN"/>
        </w:rPr>
      </w:pPr>
    </w:p>
    <w:p w14:paraId="6114BB65" w14:textId="77777777" w:rsidR="00BC47D1" w:rsidRPr="00BC47D1" w:rsidRDefault="00BC47D1" w:rsidP="00BC47D1">
      <w:pPr>
        <w:widowControl w:val="0"/>
        <w:shd w:val="clear" w:color="auto" w:fill="FFFFFF"/>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3.1.1. При предоставлении муниципальной услуги возможны следующие варианты:</w:t>
      </w:r>
    </w:p>
    <w:p w14:paraId="7365EC94" w14:textId="77777777" w:rsidR="00BC47D1" w:rsidRPr="00BC47D1" w:rsidRDefault="00BC47D1" w:rsidP="00BC47D1">
      <w:pPr>
        <w:widowControl w:val="0"/>
        <w:shd w:val="clear" w:color="auto" w:fill="FFFFFF"/>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3.1.1.1. Предоставление муниципальной услуги в Уполномоченном органе;</w:t>
      </w:r>
    </w:p>
    <w:p w14:paraId="2831DEA8" w14:textId="77777777" w:rsidR="00BC47D1" w:rsidRPr="00BC47D1" w:rsidRDefault="00BC47D1" w:rsidP="00BC47D1">
      <w:pPr>
        <w:widowControl w:val="0"/>
        <w:shd w:val="clear" w:color="auto" w:fill="FFFFFF"/>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3.1.1.2. Предоставление муниципальной услуги в МФЦ;</w:t>
      </w:r>
    </w:p>
    <w:p w14:paraId="1C37944C" w14:textId="77777777" w:rsidR="00BC47D1" w:rsidRPr="00BC47D1" w:rsidRDefault="00BC47D1" w:rsidP="00BC47D1">
      <w:pPr>
        <w:widowControl w:val="0"/>
        <w:shd w:val="clear" w:color="auto" w:fill="FFFFFF"/>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3.1.1.3. Предоставление муниципальной услуги в электронном виде;</w:t>
      </w:r>
    </w:p>
    <w:p w14:paraId="1B40E31B"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3.1.1.4.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23553ED4"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3.1.1.5.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18581173" w14:textId="77777777" w:rsidR="00BC47D1" w:rsidRPr="00BC47D1" w:rsidRDefault="00BC47D1" w:rsidP="00BC47D1">
      <w:pPr>
        <w:widowControl w:val="0"/>
        <w:overflowPunct w:val="0"/>
        <w:jc w:val="both"/>
        <w:rPr>
          <w:rFonts w:ascii="Calibri" w:eastAsia="Times New Roman" w:hAnsi="Calibri" w:cs="Calibri"/>
          <w:sz w:val="28"/>
          <w:szCs w:val="28"/>
          <w:lang w:eastAsia="zh-CN"/>
        </w:rPr>
      </w:pPr>
    </w:p>
    <w:p w14:paraId="05A238BB"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r w:rsidRPr="00BC47D1">
        <w:rPr>
          <w:rFonts w:eastAsia="Times New Roman" w:cs="Times New Roman"/>
          <w:b/>
          <w:bCs/>
          <w:color w:val="000000"/>
          <w:sz w:val="28"/>
          <w:szCs w:val="28"/>
          <w:lang w:eastAsia="ru-RU"/>
        </w:rPr>
        <w:t>3.2. Административная процедура профилирования заявителя</w:t>
      </w:r>
    </w:p>
    <w:p w14:paraId="3B670A24" w14:textId="77777777" w:rsidR="00BC47D1" w:rsidRPr="00BC47D1" w:rsidRDefault="00BC47D1" w:rsidP="00BC47D1">
      <w:pPr>
        <w:widowControl w:val="0"/>
        <w:overflowPunct w:val="0"/>
        <w:ind w:firstLine="709"/>
        <w:jc w:val="both"/>
        <w:rPr>
          <w:rFonts w:eastAsia="Times New Roman" w:cs="Times New Roman"/>
          <w:b/>
          <w:bCs/>
          <w:sz w:val="28"/>
          <w:szCs w:val="28"/>
          <w:lang w:eastAsia="ru-RU"/>
        </w:rPr>
      </w:pPr>
    </w:p>
    <w:p w14:paraId="7AFCE75C"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53449DEC" w14:textId="77777777" w:rsidR="00BC47D1" w:rsidRPr="00BC47D1" w:rsidRDefault="00BC47D1" w:rsidP="00BC47D1">
      <w:pPr>
        <w:widowControl w:val="0"/>
        <w:overflowPunct w:val="0"/>
        <w:ind w:firstLine="709"/>
        <w:rPr>
          <w:rFonts w:eastAsia="Times New Roman" w:cs="Times New Roman"/>
          <w:sz w:val="28"/>
          <w:szCs w:val="28"/>
          <w:lang w:eastAsia="zh-CN"/>
        </w:rPr>
      </w:pPr>
    </w:p>
    <w:p w14:paraId="0A6B36FC"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 xml:space="preserve">3.3. Описание вариантов предоставления </w:t>
      </w:r>
      <w:r w:rsidRPr="00BC47D1">
        <w:rPr>
          <w:rFonts w:eastAsia="Times New Roman" w:cs="Times New Roman"/>
          <w:b/>
          <w:bCs/>
          <w:color w:val="000000"/>
          <w:sz w:val="28"/>
          <w:szCs w:val="28"/>
          <w:lang w:eastAsia="ru-RU"/>
        </w:rPr>
        <w:t>муниципальной услуги</w:t>
      </w:r>
    </w:p>
    <w:p w14:paraId="4E2929A1" w14:textId="77777777" w:rsidR="00BC47D1" w:rsidRPr="00BC47D1" w:rsidRDefault="00BC47D1" w:rsidP="00BC47D1">
      <w:pPr>
        <w:widowControl w:val="0"/>
        <w:overflowPunct w:val="0"/>
        <w:ind w:firstLine="709"/>
        <w:jc w:val="center"/>
        <w:rPr>
          <w:rFonts w:eastAsia="Times New Roman" w:cs="Times New Roman"/>
          <w:b/>
          <w:sz w:val="28"/>
          <w:szCs w:val="28"/>
          <w:lang w:eastAsia="zh-CN"/>
        </w:rPr>
      </w:pPr>
    </w:p>
    <w:p w14:paraId="1C2ED54A" w14:textId="77777777" w:rsidR="00BC47D1" w:rsidRPr="00BC47D1" w:rsidRDefault="00BC47D1" w:rsidP="00BC47D1">
      <w:pPr>
        <w:widowControl w:val="0"/>
        <w:overflowPunct w:val="0"/>
        <w:ind w:firstLine="709"/>
        <w:rPr>
          <w:rFonts w:ascii="Calibri" w:eastAsia="Times New Roman" w:hAnsi="Calibri" w:cs="Calibri"/>
          <w:b/>
          <w:sz w:val="22"/>
          <w:szCs w:val="20"/>
          <w:lang w:eastAsia="zh-CN"/>
        </w:rPr>
      </w:pPr>
      <w:r w:rsidRPr="00BC47D1">
        <w:rPr>
          <w:rFonts w:eastAsia="Times New Roman" w:cs="Times New Roman"/>
          <w:sz w:val="28"/>
          <w:szCs w:val="28"/>
          <w:lang w:eastAsia="zh-CN"/>
        </w:rPr>
        <w:t xml:space="preserve">3.3.1. Предоставление муниципальной услуги </w:t>
      </w:r>
      <w:r w:rsidRPr="00BC47D1">
        <w:rPr>
          <w:rFonts w:eastAsia="Times New Roman" w:cs="Times New Roman"/>
          <w:sz w:val="28"/>
          <w:szCs w:val="28"/>
          <w:lang w:eastAsia="ru-RU"/>
        </w:rPr>
        <w:t>в Уполномоченном органе:</w:t>
      </w:r>
    </w:p>
    <w:p w14:paraId="4BB93C84"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3.3.1.1. Предоставление муниципальной услуги включает в себя последовательность следующих административных процедур (действий):</w:t>
      </w:r>
    </w:p>
    <w:p w14:paraId="1C537C7B"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1) прием (регистрация) заявления и прилагаемых к нему документов;</w:t>
      </w:r>
    </w:p>
    <w:p w14:paraId="49DB3D12"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 запрос документов в рамках межведомственного взаимодействия;</w:t>
      </w:r>
    </w:p>
    <w:p w14:paraId="7AC2B2D4"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 рассмотрение заявления и прилагаемых к нему документов:</w:t>
      </w:r>
    </w:p>
    <w:p w14:paraId="1A53604F" w14:textId="77777777" w:rsidR="00BC47D1" w:rsidRPr="00BC47D1" w:rsidRDefault="00BC47D1" w:rsidP="00BC47D1">
      <w:pPr>
        <w:widowControl w:val="0"/>
        <w:overflowPunct w:val="0"/>
        <w:ind w:firstLine="709"/>
        <w:jc w:val="both"/>
        <w:rPr>
          <w:rFonts w:ascii="Arial" w:eastAsia="Arial" w:hAnsi="Arial"/>
          <w:kern w:val="2"/>
          <w:sz w:val="22"/>
          <w:szCs w:val="20"/>
          <w:lang w:eastAsia="zh-CN"/>
        </w:rPr>
      </w:pPr>
      <w:r w:rsidRPr="00BC47D1">
        <w:rPr>
          <w:rFonts w:eastAsia="Arial" w:cs="Times New Roman"/>
          <w:kern w:val="2"/>
          <w:sz w:val="28"/>
          <w:szCs w:val="28"/>
          <w:lang w:eastAsia="zh-CN"/>
        </w:rPr>
        <w:t xml:space="preserve">а) в случае необходимости </w:t>
      </w:r>
      <w:r w:rsidRPr="00BC47D1">
        <w:rPr>
          <w:rFonts w:eastAsia="Arial" w:cs="Times New Roman"/>
          <w:kern w:val="2"/>
          <w:sz w:val="28"/>
          <w:szCs w:val="28"/>
          <w:lang w:eastAsia="ru-RU"/>
        </w:rPr>
        <w:t>направление сообщения о проведении публичных слушаний;</w:t>
      </w:r>
    </w:p>
    <w:p w14:paraId="0BA282C1" w14:textId="77777777" w:rsidR="00BC47D1" w:rsidRPr="00BC47D1" w:rsidRDefault="00BC47D1" w:rsidP="00BC47D1">
      <w:pPr>
        <w:widowControl w:val="0"/>
        <w:suppressLineNumbers/>
        <w:tabs>
          <w:tab w:val="center" w:pos="4819"/>
          <w:tab w:val="right" w:pos="9638"/>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б) организация и проведение публичных слушаний;</w:t>
      </w:r>
    </w:p>
    <w:p w14:paraId="747EE799"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lastRenderedPageBreak/>
        <w:t>в) подготовка рекомендаций комиссии;</w:t>
      </w:r>
    </w:p>
    <w:p w14:paraId="4387CF58"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ru-RU"/>
        </w:rPr>
        <w:t xml:space="preserve">г) подготовка и принятие проекта постановления о предоставлении </w:t>
      </w:r>
      <w:bookmarkStart w:id="5" w:name="_Hlk67650125"/>
      <w:r w:rsidRPr="00BC47D1">
        <w:rPr>
          <w:rFonts w:eastAsia="Times New Roman" w:cs="Times New Roman"/>
          <w:sz w:val="28"/>
          <w:szCs w:val="28"/>
          <w:lang w:eastAsia="ru-RU"/>
        </w:rPr>
        <w:t>разрешения на условно разрешенный вид использования земельного участка или объекта капитального строительства</w:t>
      </w:r>
      <w:bookmarkEnd w:id="5"/>
      <w:r w:rsidRPr="00BC47D1">
        <w:rPr>
          <w:rFonts w:eastAsia="Times New Roman" w:cs="Times New Roman"/>
          <w:sz w:val="28"/>
          <w:szCs w:val="28"/>
          <w:lang w:eastAsia="ru-RU"/>
        </w:rPr>
        <w:t xml:space="preserve">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14:paraId="4C2A3910"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4) принятие решения о предоставлении либо об отказе в предоставлении муниципальной услуги;</w:t>
      </w:r>
    </w:p>
    <w:p w14:paraId="0ADBE957"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5) выдача (направление) Заявителю результата предоставления муниципальной услуги.</w:t>
      </w:r>
    </w:p>
    <w:p w14:paraId="31936FDF"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14:paraId="00377982"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3.3.1.2. Результатом предоставления муниципальной услуги является получение заявителем:</w:t>
      </w:r>
    </w:p>
    <w:p w14:paraId="6B3D2C3E"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w:t>
      </w:r>
    </w:p>
    <w:p w14:paraId="24D73353"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 xml:space="preserve">2) 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 </w:t>
      </w:r>
    </w:p>
    <w:p w14:paraId="6ED8AF1F"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3.3.1.3. 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w:t>
      </w:r>
    </w:p>
    <w:p w14:paraId="09C32C67"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zh-CN"/>
        </w:rPr>
        <w:t xml:space="preserve">3.3.2. </w:t>
      </w:r>
      <w:r w:rsidRPr="00BC47D1">
        <w:rPr>
          <w:rFonts w:eastAsia="Times New Roman" w:cs="Times New Roman"/>
          <w:sz w:val="28"/>
          <w:szCs w:val="28"/>
          <w:lang w:eastAsia="ru-RU"/>
        </w:rPr>
        <w:t>Прием и регистрация запроса и документов и (или) информации, необходимой для предоставления муниципальной услуги:</w:t>
      </w:r>
    </w:p>
    <w:p w14:paraId="1F8B33E0"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3.3.2.1. Основанием для начала административной процедуры является поступление заявления и документов для предоставления муниципальной услуги в Администрацию.</w:t>
      </w:r>
    </w:p>
    <w:p w14:paraId="3A51E4A7"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72BDB10F"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3.3.2.2.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723E76D8"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Должностное лицо Уполномоченного органа, ответственное за прием и регистрацию поступающих документов:</w:t>
      </w:r>
    </w:p>
    <w:p w14:paraId="616239F9"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1) производит регистрацию заявления и документов, указанных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 в день их поступления в Уполномоченный орган;</w:t>
      </w:r>
    </w:p>
    <w:p w14:paraId="1056E8E4"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 xml:space="preserve">2) при поступлении заявления с документами почтовым отправлением он </w:t>
      </w:r>
      <w:r w:rsidRPr="00BC47D1">
        <w:rPr>
          <w:rFonts w:eastAsia="Times New Roman" w:cs="Times New Roman"/>
          <w:sz w:val="28"/>
          <w:szCs w:val="28"/>
          <w:lang w:eastAsia="ru-RU"/>
        </w:rPr>
        <w:lastRenderedPageBreak/>
        <w:t>подлежит регистрации в первый рабочий день;</w:t>
      </w:r>
    </w:p>
    <w:p w14:paraId="713127BA"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sz w:val="28"/>
          <w:szCs w:val="28"/>
          <w:lang w:eastAsia="ru-RU"/>
        </w:rPr>
        <w:t>3) направляет поступившие документы на рассмотрение главе м</w:t>
      </w:r>
      <w:r w:rsidRPr="00BC47D1">
        <w:rPr>
          <w:rFonts w:eastAsia="Times New Roman" w:cs="Times New Roman"/>
          <w:sz w:val="28"/>
          <w:szCs w:val="28"/>
          <w:lang w:eastAsia="zh-CN"/>
        </w:rPr>
        <w:t>униципального образования, для наложения резолюции;</w:t>
      </w:r>
    </w:p>
    <w:p w14:paraId="05CDED8E"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4) 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w:t>
      </w:r>
    </w:p>
    <w:p w14:paraId="481F121D"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Уполномоченное должностное лицо Уполномоченного органа на рассмотрение и принятие решения о предоставлении муниципальной услуги:</w:t>
      </w:r>
    </w:p>
    <w:p w14:paraId="6B06BED8"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1) проверяет наличие документов, необходимых для предоставления муниципальной услуги, согласно перечню, указанному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w:t>
      </w:r>
    </w:p>
    <w:p w14:paraId="7CD45C47"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2) сопоставляет указанные в заявлении сведения и данные в представленных документах;</w:t>
      </w:r>
    </w:p>
    <w:p w14:paraId="79E4FAB6"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 выявляет наличие в заявлении и документах исправлений, которые не позволяют однозначно истолковать их содержание;</w:t>
      </w:r>
    </w:p>
    <w:p w14:paraId="6073201C"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4) в случае представления не заверенной в установленном порядке копии</w:t>
      </w:r>
    </w:p>
    <w:p w14:paraId="3BA3C616" w14:textId="77777777" w:rsidR="00BC47D1" w:rsidRPr="00BC47D1" w:rsidRDefault="00BC47D1" w:rsidP="00BC47D1">
      <w:pPr>
        <w:widowControl w:val="0"/>
        <w:overflowPunct w:val="0"/>
        <w:jc w:val="both"/>
        <w:rPr>
          <w:rFonts w:eastAsia="Times New Roman" w:cs="Times New Roman"/>
          <w:sz w:val="28"/>
          <w:szCs w:val="28"/>
          <w:lang w:eastAsia="zh-CN"/>
        </w:rPr>
      </w:pPr>
      <w:r w:rsidRPr="00BC47D1">
        <w:rPr>
          <w:rFonts w:eastAsia="Times New Roman" w:cs="Times New Roman"/>
          <w:sz w:val="28"/>
          <w:szCs w:val="28"/>
          <w:lang w:eastAsia="zh-CN"/>
        </w:rPr>
        <w:t xml:space="preserve">документа, указанного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BC47D1">
        <w:rPr>
          <w:rFonts w:eastAsia="Times New Roman" w:cs="Times New Roman"/>
          <w:sz w:val="28"/>
          <w:szCs w:val="28"/>
          <w:lang w:eastAsia="zh-CN"/>
        </w:rPr>
        <w:t>заверительную</w:t>
      </w:r>
      <w:proofErr w:type="spellEnd"/>
      <w:r w:rsidRPr="00BC47D1">
        <w:rPr>
          <w:rFonts w:eastAsia="Times New Roman" w:cs="Times New Roman"/>
          <w:sz w:val="28"/>
          <w:szCs w:val="28"/>
          <w:lang w:eastAsia="zh-C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14F313C2"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3.3.2.3. В случае непредставления (представления не в неполном объеме) документов, указанных в подразделе 2.6 раздела 2 Регламента, должностное лицо Уполномоченного органа возвращает их Заявителю по его требованию.</w:t>
      </w:r>
    </w:p>
    <w:p w14:paraId="4C49C42E"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sz w:val="28"/>
          <w:szCs w:val="28"/>
          <w:lang w:eastAsia="zh-CN"/>
        </w:rPr>
        <w:t xml:space="preserve">В случае если документы, указанные в подразделе 2.6 раздела 2 Регламента содержат основания, предусмотренные в подразделе 2.7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w:t>
      </w:r>
      <w:r w:rsidRPr="00BC47D1">
        <w:rPr>
          <w:rFonts w:eastAsia="Times New Roman" w:cs="Times New Roman"/>
          <w:sz w:val="28"/>
          <w:szCs w:val="28"/>
          <w:lang w:eastAsia="ru-RU"/>
        </w:rPr>
        <w:t>(по форме, согласно приложению 5 к настоящему Регламенту)</w:t>
      </w:r>
      <w:r w:rsidRPr="00BC47D1">
        <w:rPr>
          <w:rFonts w:eastAsia="Times New Roman" w:cs="Times New Roman"/>
          <w:sz w:val="28"/>
          <w:szCs w:val="28"/>
          <w:lang w:eastAsia="zh-CN"/>
        </w:rPr>
        <w:t>, необходимых для предоставления муниципальной услуги с указанием причин отказа.</w:t>
      </w:r>
    </w:p>
    <w:p w14:paraId="44F7F639"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3.3.2.4. Максимальный срок выполнения административной процедуры составляет 1 (один) день.</w:t>
      </w:r>
    </w:p>
    <w:p w14:paraId="77ADB68E"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3.3.2.5.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p>
    <w:p w14:paraId="5E415B39"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3.3.2.6.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C557A71"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lastRenderedPageBreak/>
        <w:t>3.3.2.7. Результатом административной процедуры является:</w:t>
      </w:r>
    </w:p>
    <w:p w14:paraId="464707A2"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1) принятие решения об отказе в приеме документов, в случае выявления оснований для отказа в приеме документов;</w:t>
      </w:r>
    </w:p>
    <w:p w14:paraId="2DFCAFBD" w14:textId="77777777" w:rsidR="00BC47D1" w:rsidRPr="00BC47D1" w:rsidRDefault="00BC47D1" w:rsidP="00BC47D1">
      <w:pPr>
        <w:widowControl w:val="0"/>
        <w:overflowPunct w:val="0"/>
        <w:ind w:firstLine="709"/>
        <w:jc w:val="both"/>
        <w:rPr>
          <w:rFonts w:eastAsia="Arial" w:cs="Times New Roman"/>
          <w:kern w:val="2"/>
          <w:sz w:val="28"/>
          <w:szCs w:val="28"/>
          <w:lang w:eastAsia="zh-CN"/>
        </w:rPr>
      </w:pPr>
      <w:r w:rsidRPr="00BC47D1">
        <w:rPr>
          <w:rFonts w:eastAsia="Arial" w:cs="Times New Roman"/>
          <w:kern w:val="2"/>
          <w:sz w:val="28"/>
          <w:szCs w:val="28"/>
          <w:lang w:eastAsia="zh-CN"/>
        </w:rPr>
        <w:t>2) регистрация заявления, в случае отсутствия оснований для отказа в приеме документов.</w:t>
      </w:r>
    </w:p>
    <w:p w14:paraId="51EEAFFD"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 xml:space="preserve">3.3.2.8. Способом фиксации результата административной процедуры является регистрация заявления и документов с присвоением номера и </w:t>
      </w:r>
      <w:proofErr w:type="gramStart"/>
      <w:r w:rsidRPr="00BC47D1">
        <w:rPr>
          <w:rFonts w:eastAsia="Times New Roman" w:cs="Times New Roman"/>
          <w:sz w:val="28"/>
          <w:szCs w:val="28"/>
          <w:lang w:eastAsia="zh-CN"/>
        </w:rPr>
        <w:t>датирование</w:t>
      </w:r>
      <w:proofErr w:type="gramEnd"/>
      <w:r w:rsidRPr="00BC47D1">
        <w:rPr>
          <w:rFonts w:eastAsia="Times New Roman" w:cs="Times New Roman"/>
          <w:sz w:val="28"/>
          <w:szCs w:val="28"/>
          <w:lang w:eastAsia="zh-CN"/>
        </w:rPr>
        <w:t xml:space="preserve"> и назначение должностного лица, ответственного за предоставление муниципальной услуги, и передача ему документов.</w:t>
      </w:r>
    </w:p>
    <w:p w14:paraId="4CE25DF1" w14:textId="77777777" w:rsidR="00BC47D1" w:rsidRPr="00BC47D1" w:rsidRDefault="00BC47D1" w:rsidP="00BC47D1">
      <w:pPr>
        <w:widowControl w:val="0"/>
        <w:overflowPunct w:val="0"/>
        <w:ind w:firstLine="709"/>
        <w:rPr>
          <w:rFonts w:eastAsia="Times New Roman" w:cs="Times New Roman"/>
          <w:sz w:val="28"/>
          <w:szCs w:val="28"/>
          <w:lang w:eastAsia="ru-RU"/>
        </w:rPr>
      </w:pPr>
      <w:r w:rsidRPr="00BC47D1">
        <w:rPr>
          <w:rFonts w:eastAsia="Times New Roman" w:cs="Times New Roman"/>
          <w:sz w:val="28"/>
          <w:szCs w:val="28"/>
          <w:lang w:eastAsia="ru-RU"/>
        </w:rPr>
        <w:t>3.3.3. Запрос документов в рамках межведомственного взаимодействия:</w:t>
      </w:r>
    </w:p>
    <w:p w14:paraId="233AC902"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3.3.3.1.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13E1F21"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3.3.3.2. Должностное лицо Уполномоченного органа запрашивает в день приёма (регистрации) заявления документы, указанные в пункте 2.6.4 подраздела 2.6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73D00D0"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3.3.3.3.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14:paraId="2A5524E0"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3.3.3.4.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1F745BC6"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Направление запросов допускается только с целью предоставления муниципальной услуги.</w:t>
      </w:r>
    </w:p>
    <w:p w14:paraId="4DF18FD3"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 xml:space="preserve">По межведомственным запросам Уполномоченного органа, документы, указанные в пункте 2.6.4 подраздела 2.6 раздела 2 Регламента, предоставляются в срок не позднее 5 (пяти) календарных дней со дня получения </w:t>
      </w:r>
      <w:r w:rsidRPr="00BC47D1">
        <w:rPr>
          <w:rFonts w:eastAsia="Times New Roman" w:cs="Times New Roman"/>
          <w:color w:val="000000"/>
          <w:sz w:val="28"/>
          <w:szCs w:val="28"/>
          <w:lang w:eastAsia="zh-CN"/>
        </w:rPr>
        <w:lastRenderedPageBreak/>
        <w:t>соответствующего межведомственного запроса.</w:t>
      </w:r>
    </w:p>
    <w:p w14:paraId="472763C6"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3.3.3.5. Максимальный срок выполнения административной процедуры составляет 5 (пять) рабочих дней.</w:t>
      </w:r>
    </w:p>
    <w:p w14:paraId="4D2B7FC4"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3.3.3.6. Исполнение данной административной процедуры возложено на должностное лицо Уполномоченного органа, ответственное за предоставление муниципальной услуги.</w:t>
      </w:r>
    </w:p>
    <w:p w14:paraId="18D15E11"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3.3.3.7. 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312802D"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3.3.3.8. Результатом административной процедуры является получение документов (сведений), необходимых для предоставления муниципальной услуги.</w:t>
      </w:r>
    </w:p>
    <w:p w14:paraId="67CC1B8E"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3.3.3.9.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14:paraId="1C4A154B" w14:textId="77777777" w:rsidR="00BC47D1" w:rsidRPr="00BC47D1" w:rsidRDefault="00BC47D1" w:rsidP="00BC47D1">
      <w:pPr>
        <w:widowControl w:val="0"/>
        <w:overflowPunct w:val="0"/>
        <w:ind w:firstLine="709"/>
        <w:rPr>
          <w:rFonts w:eastAsia="Times New Roman" w:cs="Times New Roman"/>
          <w:color w:val="000000"/>
          <w:sz w:val="28"/>
          <w:szCs w:val="28"/>
          <w:lang w:eastAsia="zh-CN"/>
        </w:rPr>
      </w:pPr>
      <w:r w:rsidRPr="00BC47D1">
        <w:rPr>
          <w:rFonts w:eastAsia="Times New Roman" w:cs="Times New Roman"/>
          <w:color w:val="000000"/>
          <w:sz w:val="28"/>
          <w:szCs w:val="28"/>
          <w:lang w:eastAsia="zh-CN"/>
        </w:rPr>
        <w:t>3.3.4. Рассмотрение заявления и прилагаемых к нему документов:</w:t>
      </w:r>
    </w:p>
    <w:p w14:paraId="611F97A4"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3.3.4.1.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14094DAA"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 </w:t>
      </w:r>
      <w:r w:rsidRPr="00BC47D1">
        <w:rPr>
          <w:rFonts w:eastAsia="Times New Roman" w:cs="Times New Roman"/>
          <w:color w:val="000000"/>
          <w:sz w:val="28"/>
          <w:szCs w:val="28"/>
          <w:lang w:eastAsia="ru-RU"/>
        </w:rPr>
        <w:t>Комиссия принимает решение о проведении общественных обсуждений или публичных слушаний по вопросу о предоставления разрешения на условно разрешенный вид использования земельного участка или объекта капитального строительства в порядке, определенном Уставом муниципального образования Апшеронский район и правовым актом Совета муниципального образования Апшеронский район об</w:t>
      </w:r>
      <w:r w:rsidRPr="00BC47D1">
        <w:rPr>
          <w:rFonts w:eastAsia="Times New Roman" w:cs="Times New Roman"/>
          <w:bCs/>
          <w:color w:val="000000"/>
          <w:sz w:val="28"/>
          <w:szCs w:val="28"/>
          <w:lang w:eastAsia="ru-RU"/>
        </w:rPr>
        <w:t xml:space="preserve">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Апшеронский район</w:t>
      </w:r>
      <w:r w:rsidRPr="00BC47D1">
        <w:rPr>
          <w:rFonts w:eastAsia="Times New Roman" w:cs="Times New Roman"/>
          <w:color w:val="000000"/>
          <w:sz w:val="28"/>
          <w:szCs w:val="28"/>
          <w:lang w:eastAsia="ru-RU"/>
        </w:rPr>
        <w:t xml:space="preserve"> с учетом положений, предусмотренных статьями 5.1, 39, 40 Градостроительного кодекса Российской Федерации.</w:t>
      </w:r>
    </w:p>
    <w:p w14:paraId="43F5397D" w14:textId="77777777" w:rsidR="00BC47D1" w:rsidRPr="00BC47D1" w:rsidRDefault="00BC47D1" w:rsidP="00BC47D1">
      <w:pPr>
        <w:widowControl w:val="0"/>
        <w:overflowPunct w:val="0"/>
        <w:ind w:firstLine="709"/>
        <w:jc w:val="both"/>
        <w:rPr>
          <w:rFonts w:ascii="Arial" w:eastAsia="Arial" w:hAnsi="Arial"/>
          <w:kern w:val="2"/>
          <w:sz w:val="22"/>
          <w:szCs w:val="20"/>
          <w:lang w:eastAsia="zh-CN"/>
        </w:rPr>
      </w:pPr>
      <w:r w:rsidRPr="00BC47D1">
        <w:rPr>
          <w:rFonts w:eastAsia="Arial" w:cs="Times New Roman"/>
          <w:color w:val="000000"/>
          <w:kern w:val="2"/>
          <w:sz w:val="28"/>
          <w:szCs w:val="28"/>
          <w:lang w:eastAsia="ru-RU"/>
        </w:rPr>
        <w:t>Комиссия направляет сообщения о дате и времени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1AB5C3C" w14:textId="77777777" w:rsidR="00BC47D1" w:rsidRPr="00BC47D1" w:rsidRDefault="00BC47D1" w:rsidP="00BC47D1">
      <w:pPr>
        <w:widowControl w:val="0"/>
        <w:overflowPunct w:val="0"/>
        <w:ind w:firstLine="709"/>
        <w:jc w:val="both"/>
        <w:rPr>
          <w:rFonts w:eastAsia="Arial" w:cs="Times New Roman"/>
          <w:kern w:val="2"/>
          <w:sz w:val="28"/>
          <w:szCs w:val="28"/>
          <w:lang w:eastAsia="ru-RU"/>
        </w:rPr>
      </w:pPr>
      <w:r w:rsidRPr="00BC47D1">
        <w:rPr>
          <w:rFonts w:eastAsia="Arial" w:cs="Times New Roman"/>
          <w:kern w:val="2"/>
          <w:sz w:val="28"/>
          <w:szCs w:val="28"/>
          <w:lang w:eastAsia="ru-RU"/>
        </w:rPr>
        <w:t>Указанные сообщения направляются не позднее чем через 7 (семь) рабочих дней со дня регистрации заявления заинтересованного лица.</w:t>
      </w:r>
    </w:p>
    <w:p w14:paraId="15FE2BE3" w14:textId="77777777" w:rsidR="00BC47D1" w:rsidRPr="00BC47D1" w:rsidRDefault="00BC47D1" w:rsidP="00BC47D1">
      <w:pPr>
        <w:widowControl w:val="0"/>
        <w:overflowPunct w:val="0"/>
        <w:ind w:firstLine="709"/>
        <w:jc w:val="both"/>
        <w:rPr>
          <w:rFonts w:eastAsia="Arial" w:cs="Times New Roman"/>
          <w:kern w:val="2"/>
          <w:sz w:val="28"/>
          <w:szCs w:val="28"/>
          <w:lang w:eastAsia="ru-RU"/>
        </w:rPr>
      </w:pPr>
      <w:r w:rsidRPr="00BC47D1">
        <w:rPr>
          <w:rFonts w:eastAsia="Arial" w:cs="Times New Roman"/>
          <w:kern w:val="2"/>
          <w:sz w:val="28"/>
          <w:szCs w:val="28"/>
          <w:lang w:eastAsia="ru-RU"/>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w:t>
      </w:r>
      <w:r w:rsidRPr="00BC47D1">
        <w:rPr>
          <w:rFonts w:eastAsia="Arial" w:cs="Times New Roman"/>
          <w:kern w:val="2"/>
          <w:sz w:val="28"/>
          <w:szCs w:val="28"/>
          <w:lang w:eastAsia="ru-RU"/>
        </w:rPr>
        <w:lastRenderedPageBreak/>
        <w:t>использования земельного участка или объекта капитального строительства подлежит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и размещению их на официальном сайте органов местного самоуправления муниципального образования Апшеронский район в информационно-телекоммуникационной сети «Интернет».</w:t>
      </w:r>
    </w:p>
    <w:p w14:paraId="52E65EE2" w14:textId="77777777" w:rsidR="00BC47D1" w:rsidRPr="00BC47D1" w:rsidRDefault="00BC47D1" w:rsidP="00BC47D1">
      <w:pPr>
        <w:widowControl w:val="0"/>
        <w:overflowPunct w:val="0"/>
        <w:ind w:firstLine="709"/>
        <w:jc w:val="both"/>
        <w:rPr>
          <w:rFonts w:eastAsia="Arial" w:cs="Times New Roman"/>
          <w:kern w:val="2"/>
          <w:sz w:val="28"/>
          <w:szCs w:val="28"/>
          <w:lang w:eastAsia="ru-RU"/>
        </w:rPr>
      </w:pPr>
      <w:r w:rsidRPr="00BC47D1">
        <w:rPr>
          <w:rFonts w:eastAsia="Arial" w:cs="Times New Roman"/>
          <w:kern w:val="2"/>
          <w:sz w:val="28"/>
          <w:szCs w:val="28"/>
          <w:lang w:eastAsia="ru-RU"/>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либо об отказе в выдаче такого разрешения с указанием причин принятого решения и направляет указанные рекомендации главе муниципального образования Апшеронский район.</w:t>
      </w:r>
    </w:p>
    <w:p w14:paraId="6AD2DF83"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3.3.4.2. Должностное лицо Уполномоченного органа осуществляет проверку документов, указанных в подразделе 2.6 раздела 2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36D59582"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3.3.4.3. Максимальный срок выполнения административной процедуры составляет не более 35 (тридцати пяти) дней.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срок предоставления муниципальной услуги составляет 10 (десять) рабочих дней.</w:t>
      </w:r>
    </w:p>
    <w:p w14:paraId="3AD56BE0"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3.3.4.4.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14:paraId="28984D70"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3.3.4.5. Критерием принятия решения по данной административной процедуре является </w:t>
      </w:r>
      <w:r w:rsidRPr="00BC47D1">
        <w:rPr>
          <w:rFonts w:eastAsia="Times New Roman" w:cs="Times New Roman"/>
          <w:color w:val="000000"/>
          <w:sz w:val="28"/>
          <w:szCs w:val="28"/>
          <w:lang w:eastAsia="ru-RU"/>
        </w:rPr>
        <w:t>соответствие документов и сведений требованиям нормативных правовых актов предоставления муниципальной услуги.</w:t>
      </w:r>
    </w:p>
    <w:p w14:paraId="75DF8C17"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3.3.4.6. Результатом административной процедуры является</w:t>
      </w:r>
      <w:r w:rsidRPr="00BC47D1">
        <w:rPr>
          <w:rFonts w:eastAsia="Times New Roman" w:cs="Times New Roman"/>
          <w:color w:val="000000"/>
          <w:sz w:val="28"/>
          <w:szCs w:val="28"/>
          <w:lang w:eastAsia="ru-RU"/>
        </w:rPr>
        <w:t xml:space="preserve"> подготовка рекомендаций Комиссии о предоставлении муниципальной услуги либо об отказе в предоставлении муниципальной услуги</w:t>
      </w:r>
      <w:r w:rsidRPr="00BC47D1">
        <w:rPr>
          <w:rFonts w:eastAsia="Times New Roman" w:cs="Times New Roman"/>
          <w:color w:val="000000"/>
          <w:sz w:val="28"/>
          <w:szCs w:val="28"/>
          <w:lang w:eastAsia="zh-CN"/>
        </w:rPr>
        <w:t>.</w:t>
      </w:r>
    </w:p>
    <w:p w14:paraId="1C0E365C"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3.3.4.7. Способом фиксации результата административной процедуры является:</w:t>
      </w:r>
    </w:p>
    <w:p w14:paraId="68481F64"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1) рекомендация Комиссии о предоставлении разрешения на условно разрешенный вид использования земельного участка или объекта капитального строительства;</w:t>
      </w:r>
    </w:p>
    <w:p w14:paraId="31E93378"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 xml:space="preserve">2) рекомендация Комиссии об отказе в предоставлении разрешения на </w:t>
      </w:r>
      <w:r w:rsidRPr="00BC47D1">
        <w:rPr>
          <w:rFonts w:eastAsia="Times New Roman" w:cs="Times New Roman"/>
          <w:color w:val="000000"/>
          <w:sz w:val="28"/>
          <w:szCs w:val="28"/>
          <w:lang w:eastAsia="ru-RU"/>
        </w:rPr>
        <w:lastRenderedPageBreak/>
        <w:t>условно разрешенный вид использования земельного участка или объекта капитального строительства.</w:t>
      </w:r>
    </w:p>
    <w:p w14:paraId="5A684AE6"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3.3.5. Принятие решения о предоставлении (об отказе в предоставлении) муниципальной услуги:</w:t>
      </w:r>
    </w:p>
    <w:p w14:paraId="6E0E3E41" w14:textId="77777777" w:rsidR="00BC47D1" w:rsidRPr="00BC47D1" w:rsidRDefault="00BC47D1" w:rsidP="00BC47D1">
      <w:pPr>
        <w:widowControl w:val="0"/>
        <w:tabs>
          <w:tab w:val="left" w:pos="808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3.3.5.1. Основанием для начала административной процедуры является рекомендация Комиссии </w:t>
      </w:r>
      <w:r w:rsidRPr="00BC47D1">
        <w:rPr>
          <w:rFonts w:eastAsia="Times New Roman" w:cs="Times New Roman"/>
          <w:color w:val="000000"/>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14:paraId="3377489D" w14:textId="77777777" w:rsidR="00BC47D1" w:rsidRPr="00BC47D1" w:rsidRDefault="00BC47D1" w:rsidP="00BC47D1">
      <w:pPr>
        <w:widowControl w:val="0"/>
        <w:tabs>
          <w:tab w:val="left" w:pos="808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3.3.5.2. </w:t>
      </w:r>
      <w:r w:rsidRPr="00BC47D1">
        <w:rPr>
          <w:rFonts w:eastAsia="Times New Roman" w:cs="Times New Roman"/>
          <w:color w:val="000000"/>
          <w:sz w:val="28"/>
          <w:szCs w:val="28"/>
          <w:lang w:eastAsia="ru-RU"/>
        </w:rPr>
        <w:t xml:space="preserve">Должностное лицо Уполномоченного органа на основании </w:t>
      </w:r>
      <w:r w:rsidRPr="00BC47D1">
        <w:rPr>
          <w:rFonts w:eastAsia="Times New Roman" w:cs="Times New Roman"/>
          <w:color w:val="000000"/>
          <w:sz w:val="28"/>
          <w:szCs w:val="28"/>
          <w:lang w:eastAsia="zh-CN"/>
        </w:rPr>
        <w:t xml:space="preserve">рекомендации Комиссии осуществляет подготовку проекта постановления </w:t>
      </w:r>
      <w:r w:rsidRPr="00BC47D1">
        <w:rPr>
          <w:rFonts w:eastAsia="Times New Roman" w:cs="Times New Roman"/>
          <w:color w:val="000000"/>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обеспечивает</w:t>
      </w:r>
      <w:r w:rsidRPr="00BC47D1">
        <w:rPr>
          <w:rFonts w:eastAsia="Times New Roman" w:cs="Times New Roman"/>
          <w:color w:val="000000"/>
          <w:sz w:val="28"/>
          <w:szCs w:val="28"/>
          <w:lang w:eastAsia="zh-CN"/>
        </w:rPr>
        <w:t xml:space="preserve"> его согласование и подписание в установленном в</w:t>
      </w:r>
      <w:r w:rsidRPr="00BC47D1">
        <w:rPr>
          <w:rFonts w:eastAsia="Calibri" w:cs="Times New Roman"/>
          <w:color w:val="000000"/>
          <w:sz w:val="28"/>
          <w:szCs w:val="28"/>
          <w:lang w:eastAsia="en-US"/>
        </w:rPr>
        <w:t xml:space="preserve"> Уполномоченном органе </w:t>
      </w:r>
      <w:r w:rsidRPr="00BC47D1">
        <w:rPr>
          <w:rFonts w:eastAsia="Times New Roman" w:cs="Times New Roman"/>
          <w:color w:val="000000"/>
          <w:sz w:val="28"/>
          <w:szCs w:val="28"/>
          <w:lang w:eastAsia="zh-CN"/>
        </w:rPr>
        <w:t>порядке.</w:t>
      </w:r>
    </w:p>
    <w:p w14:paraId="02297266" w14:textId="77777777" w:rsidR="00BC47D1" w:rsidRPr="00BC47D1" w:rsidRDefault="00BC47D1" w:rsidP="00BC47D1">
      <w:pPr>
        <w:widowControl w:val="0"/>
        <w:tabs>
          <w:tab w:val="left" w:pos="808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3.3.5.3. Максимальный срок выполнения административной процедуры составляет не более 5 (пяти) дней.</w:t>
      </w:r>
    </w:p>
    <w:p w14:paraId="0B1671D9" w14:textId="77777777" w:rsidR="00BC47D1" w:rsidRPr="00BC47D1" w:rsidRDefault="00BC47D1" w:rsidP="00BC47D1">
      <w:pPr>
        <w:widowControl w:val="0"/>
        <w:tabs>
          <w:tab w:val="left" w:pos="808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3.3.5.4.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14:paraId="771A4D8D" w14:textId="77777777" w:rsidR="00BC47D1" w:rsidRPr="00BC47D1" w:rsidRDefault="00BC47D1" w:rsidP="00BC47D1">
      <w:pPr>
        <w:widowControl w:val="0"/>
        <w:tabs>
          <w:tab w:val="left" w:pos="808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3.3.5.5.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471E0224" w14:textId="77777777" w:rsidR="00BC47D1" w:rsidRPr="00BC47D1" w:rsidRDefault="00BC47D1" w:rsidP="00BC47D1">
      <w:pPr>
        <w:widowControl w:val="0"/>
        <w:tabs>
          <w:tab w:val="left" w:pos="808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3.3.5.6.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14:paraId="6544E73B" w14:textId="77777777" w:rsidR="00BC47D1" w:rsidRPr="00BC47D1" w:rsidRDefault="00BC47D1" w:rsidP="00BC47D1">
      <w:pPr>
        <w:widowControl w:val="0"/>
        <w:tabs>
          <w:tab w:val="left" w:pos="808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3.3.5.7. Способом фиксации результата административной процедуры является:</w:t>
      </w:r>
    </w:p>
    <w:p w14:paraId="1F67BF91" w14:textId="77777777" w:rsidR="00BC47D1" w:rsidRPr="00BC47D1" w:rsidRDefault="00BC47D1" w:rsidP="00BC47D1">
      <w:pPr>
        <w:widowControl w:val="0"/>
        <w:tabs>
          <w:tab w:val="left" w:pos="808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1) </w:t>
      </w:r>
      <w:r w:rsidRPr="00BC47D1">
        <w:rPr>
          <w:rFonts w:eastAsia="Tahoma" w:cs="Times New Roman"/>
          <w:color w:val="000000"/>
          <w:sz w:val="28"/>
          <w:szCs w:val="28"/>
          <w:highlight w:val="white"/>
          <w:lang w:eastAsia="ru-RU" w:bidi="ru-RU"/>
        </w:rPr>
        <w:t xml:space="preserve">подписанное </w:t>
      </w:r>
      <w:r w:rsidRPr="00BC47D1">
        <w:rPr>
          <w:rFonts w:eastAsia="Times New Roman" w:cs="Times New Roman"/>
          <w:color w:val="000000"/>
          <w:sz w:val="28"/>
          <w:szCs w:val="28"/>
          <w:lang w:eastAsia="zh-CN"/>
        </w:rPr>
        <w:t xml:space="preserve">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14:paraId="6A2CDE30" w14:textId="77777777" w:rsidR="00BC47D1" w:rsidRPr="00BC47D1" w:rsidRDefault="00BC47D1" w:rsidP="00BC47D1">
      <w:pPr>
        <w:widowControl w:val="0"/>
        <w:tabs>
          <w:tab w:val="left" w:pos="808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ru-RU"/>
        </w:rPr>
        <w:t xml:space="preserve">2) </w:t>
      </w:r>
      <w:r w:rsidRPr="00BC47D1">
        <w:rPr>
          <w:rFonts w:eastAsia="Tahoma" w:cs="Times New Roman"/>
          <w:color w:val="000000"/>
          <w:sz w:val="28"/>
          <w:szCs w:val="28"/>
          <w:highlight w:val="white"/>
          <w:lang w:eastAsia="ru-RU" w:bidi="ru-RU"/>
        </w:rPr>
        <w:t xml:space="preserve">подписанное </w:t>
      </w:r>
      <w:r w:rsidRPr="00BC47D1">
        <w:rPr>
          <w:rFonts w:eastAsia="Times New Roman" w:cs="Times New Roman"/>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w:t>
      </w:r>
    </w:p>
    <w:p w14:paraId="5654C056" w14:textId="77777777" w:rsidR="00BC47D1" w:rsidRPr="00BC47D1" w:rsidRDefault="00BC47D1" w:rsidP="00BC47D1">
      <w:pPr>
        <w:widowControl w:val="0"/>
        <w:overflowPunct w:val="0"/>
        <w:ind w:left="709"/>
        <w:jc w:val="both"/>
        <w:rPr>
          <w:rFonts w:eastAsia="Times New Roman" w:cs="Times New Roman"/>
          <w:sz w:val="28"/>
          <w:szCs w:val="28"/>
          <w:lang w:eastAsia="zh-CN"/>
        </w:rPr>
      </w:pPr>
      <w:r w:rsidRPr="00BC47D1">
        <w:rPr>
          <w:rFonts w:eastAsia="Times New Roman" w:cs="Times New Roman"/>
          <w:sz w:val="28"/>
          <w:szCs w:val="28"/>
          <w:lang w:eastAsia="zh-CN"/>
        </w:rPr>
        <w:t>3.3.6. Предоставление результата муниципальной услуги:</w:t>
      </w:r>
    </w:p>
    <w:p w14:paraId="0C638879"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zh-CN"/>
        </w:rPr>
        <w:t>3.3.6.1.</w:t>
      </w:r>
      <w:r w:rsidRPr="00BC47D1">
        <w:rPr>
          <w:rFonts w:eastAsia="Calibri" w:cs="Times New Roman"/>
          <w:color w:val="000000"/>
          <w:sz w:val="28"/>
          <w:szCs w:val="28"/>
          <w:highlight w:val="white"/>
          <w:lang w:eastAsia="ru-RU"/>
        </w:rPr>
        <w:t xml:space="preserve">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61774CA4"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Calibri" w:cs="Times New Roman"/>
          <w:color w:val="000000"/>
          <w:sz w:val="28"/>
          <w:szCs w:val="28"/>
          <w:highlight w:val="white"/>
          <w:lang w:eastAsia="ru-RU"/>
        </w:rPr>
        <w:t>3.3.6.2. Должностное лицо Уполномоченного органа с момента согласова</w:t>
      </w:r>
      <w:r w:rsidRPr="00BC47D1">
        <w:rPr>
          <w:rFonts w:eastAsia="Times New Roman" w:cs="Times New Roman"/>
          <w:color w:val="000000"/>
          <w:sz w:val="28"/>
          <w:szCs w:val="28"/>
          <w:lang w:eastAsia="zh-CN"/>
        </w:rPr>
        <w:t xml:space="preserve">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w:t>
      </w:r>
      <w:r w:rsidRPr="00BC47D1">
        <w:rPr>
          <w:rFonts w:eastAsia="Times New Roman" w:cs="Times New Roman"/>
          <w:color w:val="000000"/>
          <w:sz w:val="28"/>
          <w:szCs w:val="28"/>
          <w:lang w:eastAsia="zh-CN"/>
        </w:rPr>
        <w:lastRenderedPageBreak/>
        <w:t>предоставлении муниципальной услуги в адрес Заявителя заказным письмом с уведомлением о вручении.</w:t>
      </w:r>
    </w:p>
    <w:p w14:paraId="38C422BE"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3.3.6.3. Максимальный срок выполнения административной процедуры составляет 1 (один) день.</w:t>
      </w:r>
    </w:p>
    <w:p w14:paraId="5775B3D4"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14:paraId="5980BFEE"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3B4FE73A" w14:textId="77777777" w:rsidR="00BC47D1" w:rsidRPr="00BC47D1" w:rsidRDefault="00BC47D1" w:rsidP="00BC47D1">
      <w:pPr>
        <w:widowControl w:val="0"/>
        <w:overflowPunct w:val="0"/>
        <w:ind w:firstLine="709"/>
        <w:jc w:val="both"/>
        <w:rPr>
          <w:rFonts w:eastAsia="Times New Roman" w:cs="Times New Roman"/>
          <w:color w:val="000000"/>
          <w:sz w:val="28"/>
          <w:szCs w:val="28"/>
          <w:highlight w:val="white"/>
          <w:lang w:eastAsia="ru-RU"/>
        </w:rPr>
      </w:pPr>
      <w:r w:rsidRPr="00BC47D1">
        <w:rPr>
          <w:rFonts w:eastAsia="Times New Roman" w:cs="Times New Roman"/>
          <w:color w:val="000000"/>
          <w:sz w:val="28"/>
          <w:szCs w:val="28"/>
          <w:highlight w:val="white"/>
          <w:lang w:eastAsia="ru-RU"/>
        </w:rPr>
        <w:t>3.3.6.6.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036666C7"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ru-RU"/>
        </w:rPr>
        <w:t xml:space="preserve">3.3.6.7. Результатом административной процедуры является выдача подписанного результата предоставления муниципальной услуги заявителю лично в руки, либо </w:t>
      </w:r>
      <w:r w:rsidRPr="00BC47D1">
        <w:rPr>
          <w:rFonts w:eastAsia="Times New Roman" w:cs="Times New Roman"/>
          <w:sz w:val="28"/>
          <w:szCs w:val="28"/>
          <w:lang w:eastAsia="zh-CN"/>
        </w:rPr>
        <w:t>направление данного результата в адрес заявителя заказным письмом с уведомлением о вручении или на электронную почту заявителя.</w:t>
      </w:r>
    </w:p>
    <w:p w14:paraId="0A819772"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3.3.6.8. Способом фиксации результата административной процедуры является:</w:t>
      </w:r>
    </w:p>
    <w:p w14:paraId="289B97E7"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1) </w:t>
      </w:r>
      <w:r w:rsidRPr="00BC47D1">
        <w:rPr>
          <w:rFonts w:eastAsia="Tahoma" w:cs="Times New Roman"/>
          <w:color w:val="000000"/>
          <w:sz w:val="28"/>
          <w:szCs w:val="28"/>
          <w:highlight w:val="white"/>
          <w:lang w:eastAsia="ru-RU" w:bidi="ru-RU"/>
        </w:rPr>
        <w:t xml:space="preserve">подписанное уполномоченным лицом </w:t>
      </w:r>
      <w:r w:rsidRPr="00BC47D1">
        <w:rPr>
          <w:rFonts w:eastAsia="Times New Roman" w:cs="Times New Roman"/>
          <w:color w:val="000000"/>
          <w:sz w:val="28"/>
          <w:szCs w:val="28"/>
          <w:lang w:eastAsia="zh-CN"/>
        </w:rPr>
        <w:t xml:space="preserve">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14:paraId="741F4830"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ru-RU"/>
        </w:rPr>
        <w:t xml:space="preserve">2) </w:t>
      </w:r>
      <w:r w:rsidRPr="00BC47D1">
        <w:rPr>
          <w:rFonts w:eastAsia="Tahoma" w:cs="Times New Roman"/>
          <w:color w:val="000000"/>
          <w:sz w:val="28"/>
          <w:szCs w:val="28"/>
          <w:highlight w:val="white"/>
          <w:lang w:eastAsia="ru-RU" w:bidi="ru-RU"/>
        </w:rPr>
        <w:t xml:space="preserve">подписанное уполномоченным лицом </w:t>
      </w:r>
      <w:r w:rsidRPr="00BC47D1">
        <w:rPr>
          <w:rFonts w:eastAsia="Times New Roman" w:cs="Times New Roman"/>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w:t>
      </w:r>
    </w:p>
    <w:p w14:paraId="6F216061" w14:textId="77777777" w:rsidR="00BC47D1" w:rsidRPr="00BC47D1" w:rsidRDefault="00BC47D1" w:rsidP="00BC47D1">
      <w:pPr>
        <w:widowControl w:val="0"/>
        <w:numPr>
          <w:ilvl w:val="2"/>
          <w:numId w:val="5"/>
        </w:numPr>
        <w:shd w:val="clear" w:color="auto" w:fill="FFFFFF"/>
        <w:suppressAutoHyphens/>
        <w:overflowPunct w:val="0"/>
        <w:spacing w:after="200" w:line="276" w:lineRule="auto"/>
        <w:ind w:firstLine="709"/>
        <w:jc w:val="both"/>
        <w:rPr>
          <w:rFonts w:eastAsia="Times New Roman" w:cs="Times New Roman"/>
          <w:sz w:val="28"/>
          <w:szCs w:val="28"/>
          <w:lang w:eastAsia="zh-CN"/>
        </w:rPr>
      </w:pPr>
      <w:r w:rsidRPr="00BC47D1">
        <w:rPr>
          <w:rFonts w:eastAsia="Times New Roman" w:cs="Times New Roman"/>
          <w:sz w:val="28"/>
          <w:szCs w:val="28"/>
          <w:lang w:eastAsia="zh-CN"/>
        </w:rPr>
        <w:t>Получение дополнительных сведений от заявителя:</w:t>
      </w:r>
    </w:p>
    <w:p w14:paraId="6E7B6EAF" w14:textId="77777777" w:rsidR="00BC47D1" w:rsidRPr="00BC47D1" w:rsidRDefault="00BC47D1" w:rsidP="00BC47D1">
      <w:pPr>
        <w:widowControl w:val="0"/>
        <w:tabs>
          <w:tab w:val="left" w:pos="1890"/>
        </w:tabs>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3.3.7.1. Получение дополнительных сведений от заявителя не предусмотрено.</w:t>
      </w:r>
    </w:p>
    <w:p w14:paraId="10521CBF"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3.3.8. Предоставление муниципальной услуги в упреждающем (</w:t>
      </w:r>
      <w:proofErr w:type="spellStart"/>
      <w:r w:rsidRPr="00BC47D1">
        <w:rPr>
          <w:rFonts w:eastAsia="Times New Roman" w:cs="Times New Roman"/>
          <w:sz w:val="28"/>
          <w:szCs w:val="28"/>
          <w:lang w:eastAsia="zh-CN"/>
        </w:rPr>
        <w:t>проактивном</w:t>
      </w:r>
      <w:proofErr w:type="spellEnd"/>
      <w:r w:rsidRPr="00BC47D1">
        <w:rPr>
          <w:rFonts w:eastAsia="Times New Roman" w:cs="Times New Roman"/>
          <w:sz w:val="28"/>
          <w:szCs w:val="28"/>
          <w:lang w:eastAsia="zh-CN"/>
        </w:rPr>
        <w:t>) режиме:</w:t>
      </w:r>
    </w:p>
    <w:p w14:paraId="392597E4" w14:textId="77777777" w:rsidR="00BC47D1" w:rsidRPr="00BC47D1" w:rsidRDefault="00BC47D1" w:rsidP="00BC47D1">
      <w:pPr>
        <w:widowControl w:val="0"/>
        <w:suppressLineNumbers/>
        <w:tabs>
          <w:tab w:val="left" w:pos="1875"/>
          <w:tab w:val="center" w:pos="4819"/>
          <w:tab w:val="right" w:pos="9638"/>
        </w:tabs>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 xml:space="preserve">3.3.8.1. </w:t>
      </w:r>
      <w:proofErr w:type="spellStart"/>
      <w:r w:rsidRPr="00BC47D1">
        <w:rPr>
          <w:rFonts w:eastAsia="Times New Roman" w:cs="Times New Roman"/>
          <w:color w:val="000000"/>
          <w:sz w:val="28"/>
          <w:szCs w:val="28"/>
          <w:lang w:eastAsia="ru-RU"/>
        </w:rPr>
        <w:t>Проактивное</w:t>
      </w:r>
      <w:proofErr w:type="spellEnd"/>
      <w:r w:rsidRPr="00BC47D1">
        <w:rPr>
          <w:rFonts w:eastAsia="Times New Roman" w:cs="Times New Roman"/>
          <w:color w:val="000000"/>
          <w:sz w:val="28"/>
          <w:szCs w:val="28"/>
          <w:lang w:eastAsia="ru-RU"/>
        </w:rPr>
        <w:t xml:space="preserve"> предоставление услуги не применяется.</w:t>
      </w:r>
    </w:p>
    <w:p w14:paraId="7240CAC2"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3.3.9. Особенности предоставления муниципальной услуги в МФЦ:</w:t>
      </w:r>
    </w:p>
    <w:p w14:paraId="3AAF78E0"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3.3.9.1. Предоставление муниципальной услуги в МФЦ состоит из следующих административных процедур:</w:t>
      </w:r>
    </w:p>
    <w:p w14:paraId="78BD01B6"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1) прием и регистрация запроса и документов и (или) информации, необходимой для предоставления муниципальной услуги;</w:t>
      </w:r>
    </w:p>
    <w:p w14:paraId="05F7A93E"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2) предоставление результата муниципальной услуги;</w:t>
      </w:r>
    </w:p>
    <w:p w14:paraId="09246866"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Результатом предоставления муниципальной услуги является получение заявителем:</w:t>
      </w:r>
    </w:p>
    <w:p w14:paraId="54C5BF5C"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w:t>
      </w:r>
    </w:p>
    <w:p w14:paraId="414B1000" w14:textId="77777777" w:rsidR="00BC47D1" w:rsidRPr="00BC47D1" w:rsidRDefault="00BC47D1" w:rsidP="00BC47D1">
      <w:pPr>
        <w:widowControl w:val="0"/>
        <w:overflowPunct w:val="0"/>
        <w:ind w:firstLine="709"/>
        <w:jc w:val="both"/>
        <w:rPr>
          <w:rFonts w:eastAsia="Times New Roman" w:cs="Times New Roman"/>
          <w:lang w:eastAsia="zh-CN"/>
        </w:rPr>
      </w:pPr>
      <w:r w:rsidRPr="00BC47D1">
        <w:rPr>
          <w:rFonts w:eastAsia="Times New Roman" w:cs="Times New Roman"/>
          <w:color w:val="000000"/>
          <w:sz w:val="28"/>
          <w:szCs w:val="28"/>
          <w:lang w:eastAsia="ru-RU"/>
        </w:rPr>
        <w:t xml:space="preserve">2) постановление об отказе в предоставлении разрешения на условно </w:t>
      </w:r>
      <w:r w:rsidRPr="00BC47D1">
        <w:rPr>
          <w:rFonts w:eastAsia="Times New Roman" w:cs="Times New Roman"/>
          <w:color w:val="000000"/>
          <w:sz w:val="28"/>
          <w:szCs w:val="28"/>
          <w:lang w:eastAsia="ru-RU"/>
        </w:rPr>
        <w:lastRenderedPageBreak/>
        <w:t xml:space="preserve">разрешенный вид использования земельного участка по форме, согласно приложению 4 к настоящему Регламенту. </w:t>
      </w:r>
    </w:p>
    <w:p w14:paraId="77B1B932"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 и дополнительно 2 (два) дня для направления запроса с документами в Администрацию и направления результата предоставления муниципальной услуги в МФЦ.</w:t>
      </w:r>
    </w:p>
    <w:p w14:paraId="781AB443" w14:textId="77777777" w:rsidR="00BC47D1" w:rsidRPr="00BC47D1" w:rsidRDefault="00BC47D1" w:rsidP="00BC47D1">
      <w:pPr>
        <w:widowControl w:val="0"/>
        <w:tabs>
          <w:tab w:val="left" w:pos="993"/>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3.3.10. Прием и регистрация запроса и документов и (или) информации, необходимой для предоставления муниципальной услуги:</w:t>
      </w:r>
    </w:p>
    <w:p w14:paraId="33826D58" w14:textId="77777777" w:rsidR="00BC47D1" w:rsidRPr="00BC47D1" w:rsidRDefault="00BC47D1" w:rsidP="00BC47D1">
      <w:pPr>
        <w:widowControl w:val="0"/>
        <w:tabs>
          <w:tab w:val="left" w:pos="754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3.3.10.1. Заявление по форме согласно приложению 1 к настоящему Регламенту с документами (информацией) в соответствии с пунктами 2.6.1 и 2.6.2 подраздела 2.6 раздела 2 настоящего Регламента подаются Заявителем в письменном виде в МФЦ путем личного обращения.</w:t>
      </w:r>
    </w:p>
    <w:p w14:paraId="2DA99E50" w14:textId="77777777" w:rsidR="00BC47D1" w:rsidRPr="00BC47D1" w:rsidRDefault="00BC47D1" w:rsidP="00BC47D1">
      <w:pPr>
        <w:widowControl w:val="0"/>
        <w:tabs>
          <w:tab w:val="left" w:pos="7545"/>
        </w:tabs>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ru-RU"/>
        </w:rPr>
        <w:t xml:space="preserve">3.3.10.2. При приеме заявления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9">
        <w:r w:rsidRPr="00BC47D1">
          <w:rPr>
            <w:rFonts w:eastAsia="Times New Roman" w:cs="Times New Roman"/>
            <w:color w:val="000000"/>
            <w:sz w:val="28"/>
            <w:szCs w:val="28"/>
            <w:u w:val="single"/>
            <w:lang w:eastAsia="ru-RU"/>
          </w:rPr>
          <w:t>законодательством</w:t>
        </w:r>
      </w:hyperlink>
      <w:r w:rsidRPr="00BC47D1">
        <w:rPr>
          <w:rFonts w:eastAsia="Times New Roman" w:cs="Times New Roman"/>
          <w:color w:val="000000"/>
          <w:sz w:val="28"/>
          <w:szCs w:val="28"/>
          <w:lang w:eastAsia="ru-RU"/>
        </w:rPr>
        <w:t xml:space="preserve"> </w:t>
      </w:r>
      <w:r w:rsidRPr="00BC47D1">
        <w:rPr>
          <w:rFonts w:eastAsia="Times New Roman" w:cs="Times New Roman"/>
          <w:sz w:val="28"/>
          <w:szCs w:val="28"/>
          <w:lang w:eastAsia="ru-RU"/>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r w:rsidRPr="00BC47D1">
          <w:rPr>
            <w:rFonts w:eastAsia="Times New Roman" w:cs="Times New Roman"/>
            <w:color w:val="000000"/>
            <w:sz w:val="28"/>
            <w:szCs w:val="28"/>
            <w:u w:val="single"/>
            <w:lang w:eastAsia="ru-RU"/>
          </w:rPr>
          <w:t>частью 18 статьи 14.1</w:t>
        </w:r>
      </w:hyperlink>
      <w:r w:rsidRPr="00BC47D1">
        <w:rPr>
          <w:rFonts w:eastAsia="Times New Roman" w:cs="Times New Roman"/>
          <w:color w:val="000000"/>
          <w:sz w:val="28"/>
          <w:szCs w:val="28"/>
          <w:lang w:eastAsia="ru-RU"/>
        </w:rPr>
        <w:t xml:space="preserve"> </w:t>
      </w:r>
      <w:r w:rsidRPr="00BC47D1">
        <w:rPr>
          <w:rFonts w:eastAsia="Times New Roman" w:cs="Times New Roman"/>
          <w:sz w:val="28"/>
          <w:szCs w:val="28"/>
          <w:lang w:eastAsia="ru-RU"/>
        </w:rPr>
        <w:t>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5F2B38A1" w14:textId="77777777" w:rsidR="00BC47D1" w:rsidRPr="00BC47D1" w:rsidRDefault="00BC47D1" w:rsidP="00BC47D1">
      <w:pPr>
        <w:widowControl w:val="0"/>
        <w:tabs>
          <w:tab w:val="left" w:pos="754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182862F7" w14:textId="77777777" w:rsidR="00BC47D1" w:rsidRPr="00BC47D1" w:rsidRDefault="00BC47D1" w:rsidP="00BC47D1">
      <w:pPr>
        <w:widowControl w:val="0"/>
        <w:tabs>
          <w:tab w:val="left" w:pos="754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3.3.10.4. При наличии оснований, предусмотренных подразделом 2.7 раздела 2 настоящего Регламента лицо, уполномоченное на регистрацию заявления, принимает решение об отказе в приеме заявления и документов.</w:t>
      </w:r>
    </w:p>
    <w:p w14:paraId="6069557A" w14:textId="77777777" w:rsidR="00BC47D1" w:rsidRPr="00BC47D1" w:rsidRDefault="00BC47D1" w:rsidP="00BC47D1">
      <w:pPr>
        <w:widowControl w:val="0"/>
        <w:tabs>
          <w:tab w:val="left" w:pos="754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4401088E" w14:textId="77777777" w:rsidR="00BC47D1" w:rsidRPr="00BC47D1" w:rsidRDefault="00BC47D1" w:rsidP="00BC47D1">
      <w:pPr>
        <w:widowControl w:val="0"/>
        <w:tabs>
          <w:tab w:val="left" w:pos="754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 xml:space="preserve">3.3.10.6. Принятое уполномоченным должностным лицом заявление с документами подлежит регистрации в день приема. </w:t>
      </w:r>
    </w:p>
    <w:p w14:paraId="76B20440" w14:textId="77777777" w:rsidR="00BC47D1" w:rsidRPr="00BC47D1" w:rsidRDefault="00BC47D1" w:rsidP="00BC47D1">
      <w:pPr>
        <w:widowControl w:val="0"/>
        <w:tabs>
          <w:tab w:val="left" w:pos="754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3.3.10.7. При поступлении заявления с документами почтовым отправлением он подлежит регистрации в первый рабочий день.</w:t>
      </w:r>
    </w:p>
    <w:p w14:paraId="265A1532"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3.3.11. Предоставление результата муниципальной услуги:</w:t>
      </w:r>
    </w:p>
    <w:p w14:paraId="68EBE213" w14:textId="77777777" w:rsidR="00BC47D1" w:rsidRPr="00BC47D1" w:rsidRDefault="00BC47D1" w:rsidP="00BC47D1">
      <w:pPr>
        <w:widowControl w:val="0"/>
        <w:tabs>
          <w:tab w:val="left" w:pos="238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3.3.11.1. Результат муниципальной услуги может быть предоставлен по выбору заявителя, выраженном в заявлении:</w:t>
      </w:r>
    </w:p>
    <w:p w14:paraId="3C4CD49C" w14:textId="77777777" w:rsidR="00BC47D1" w:rsidRPr="00BC47D1" w:rsidRDefault="00BC47D1" w:rsidP="00BC47D1">
      <w:pPr>
        <w:widowControl w:val="0"/>
        <w:tabs>
          <w:tab w:val="left" w:pos="238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1) при личном обращении в МФЦ;</w:t>
      </w:r>
    </w:p>
    <w:p w14:paraId="6A85391D" w14:textId="77777777" w:rsidR="00BC47D1" w:rsidRPr="00BC47D1" w:rsidRDefault="00BC47D1" w:rsidP="00BC47D1">
      <w:pPr>
        <w:widowControl w:val="0"/>
        <w:tabs>
          <w:tab w:val="left" w:pos="238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lastRenderedPageBreak/>
        <w:t>2) почтовым отправлением.</w:t>
      </w:r>
    </w:p>
    <w:p w14:paraId="13ED0293" w14:textId="77777777" w:rsidR="00BC47D1" w:rsidRPr="00BC47D1" w:rsidRDefault="00BC47D1" w:rsidP="00BC47D1">
      <w:pPr>
        <w:widowControl w:val="0"/>
        <w:tabs>
          <w:tab w:val="left" w:pos="2385"/>
        </w:tabs>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ru-RU"/>
        </w:rPr>
        <w:t xml:space="preserve">3.3.11.2. Срок предоставления заявителю результата муниципальной услуги составляет </w:t>
      </w:r>
      <w:r w:rsidRPr="00BC47D1">
        <w:rPr>
          <w:rFonts w:eastAsia="Times New Roman" w:cs="Times New Roman"/>
          <w:color w:val="000000"/>
          <w:sz w:val="28"/>
          <w:szCs w:val="28"/>
          <w:lang w:eastAsia="ru-RU"/>
        </w:rPr>
        <w:t>не более 47 (сорока семи) рабочих дней со дня регистрации заявления и документов, необходимых для предоставления муниципальной услуги</w:t>
      </w:r>
      <w:r w:rsidRPr="00BC47D1">
        <w:rPr>
          <w:rFonts w:eastAsia="Times New Roman" w:cs="Times New Roman"/>
          <w:sz w:val="28"/>
          <w:szCs w:val="28"/>
          <w:lang w:eastAsia="ru-RU"/>
        </w:rPr>
        <w:t xml:space="preserve"> и дополнительно 1 (один) рабочий день для получения результата муниципальной услуги от Уполномоченного органа. </w:t>
      </w:r>
    </w:p>
    <w:p w14:paraId="0688909B" w14:textId="77777777" w:rsidR="00BC47D1" w:rsidRPr="00BC47D1" w:rsidRDefault="00BC47D1" w:rsidP="00BC47D1">
      <w:pPr>
        <w:widowControl w:val="0"/>
        <w:tabs>
          <w:tab w:val="left" w:pos="2385"/>
        </w:tabs>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40203D8F"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3.3.12. Особенности предоставления муниципальной услуги в электронном виде:</w:t>
      </w:r>
    </w:p>
    <w:p w14:paraId="2FE67A15" w14:textId="77777777" w:rsidR="00BC47D1" w:rsidRPr="00BC47D1" w:rsidRDefault="00BC47D1" w:rsidP="00BC47D1">
      <w:pPr>
        <w:widowControl w:val="0"/>
        <w:tabs>
          <w:tab w:val="left" w:pos="990"/>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3.3.12.1. Предоставление муниципальной услуги в электронном виде состоит из следующих административных процедур:</w:t>
      </w:r>
    </w:p>
    <w:p w14:paraId="37E63705" w14:textId="77777777" w:rsidR="00BC47D1" w:rsidRPr="00BC47D1" w:rsidRDefault="00BC47D1" w:rsidP="00BC47D1">
      <w:pPr>
        <w:widowControl w:val="0"/>
        <w:tabs>
          <w:tab w:val="left" w:pos="990"/>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а) формирование заявления о предоставлении муниципальной услуги;</w:t>
      </w:r>
    </w:p>
    <w:p w14:paraId="15D987EC" w14:textId="77777777" w:rsidR="00BC47D1" w:rsidRPr="00BC47D1" w:rsidRDefault="00BC47D1" w:rsidP="00BC47D1">
      <w:pPr>
        <w:widowControl w:val="0"/>
        <w:tabs>
          <w:tab w:val="left" w:pos="990"/>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б) прием и регистрация заявления;</w:t>
      </w:r>
    </w:p>
    <w:p w14:paraId="554018B0" w14:textId="77777777" w:rsidR="00BC47D1" w:rsidRPr="00BC47D1" w:rsidRDefault="00BC47D1" w:rsidP="00BC47D1">
      <w:pPr>
        <w:widowControl w:val="0"/>
        <w:tabs>
          <w:tab w:val="left" w:pos="990"/>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в) получение сведений о ходе рассмотрения заявления;</w:t>
      </w:r>
    </w:p>
    <w:p w14:paraId="16FFFB5F" w14:textId="77777777" w:rsidR="00BC47D1" w:rsidRPr="00BC47D1" w:rsidRDefault="00BC47D1" w:rsidP="00BC47D1">
      <w:pPr>
        <w:widowControl w:val="0"/>
        <w:tabs>
          <w:tab w:val="left" w:pos="990"/>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г) получение результата предоставления муниципальной услуги.</w:t>
      </w:r>
    </w:p>
    <w:p w14:paraId="755B2068" w14:textId="77777777" w:rsidR="00BC47D1" w:rsidRPr="00BC47D1" w:rsidRDefault="00BC47D1" w:rsidP="00BC47D1">
      <w:pPr>
        <w:widowControl w:val="0"/>
        <w:tabs>
          <w:tab w:val="left" w:pos="990"/>
        </w:tabs>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3.3.12.2. Результатом предоставления муниципальной услуги является получение заявителем:</w:t>
      </w:r>
    </w:p>
    <w:p w14:paraId="43F73F20" w14:textId="77777777" w:rsidR="00BC47D1" w:rsidRPr="00BC47D1" w:rsidRDefault="00BC47D1" w:rsidP="00BC47D1">
      <w:pPr>
        <w:widowControl w:val="0"/>
        <w:tabs>
          <w:tab w:val="left" w:pos="99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 xml:space="preserve">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14:paraId="7F3D8683" w14:textId="77777777" w:rsidR="00BC47D1" w:rsidRPr="00BC47D1" w:rsidRDefault="00BC47D1" w:rsidP="00BC47D1">
      <w:pPr>
        <w:widowControl w:val="0"/>
        <w:tabs>
          <w:tab w:val="left" w:pos="990"/>
        </w:tabs>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 xml:space="preserve">2) 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 </w:t>
      </w:r>
    </w:p>
    <w:p w14:paraId="765E5243" w14:textId="77777777" w:rsidR="00BC47D1" w:rsidRPr="00BC47D1" w:rsidRDefault="00BC47D1" w:rsidP="00BC47D1">
      <w:pPr>
        <w:widowControl w:val="0"/>
        <w:tabs>
          <w:tab w:val="left" w:pos="990"/>
        </w:tabs>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sz w:val="28"/>
          <w:szCs w:val="28"/>
          <w:lang w:eastAsia="ru-RU"/>
        </w:rPr>
        <w:t>3.3.12.3. 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w:t>
      </w:r>
    </w:p>
    <w:p w14:paraId="1B86CC27"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3.3.13. Формирование заявления о предоставлении муниципальной услуги:</w:t>
      </w:r>
    </w:p>
    <w:p w14:paraId="1D52B8BB" w14:textId="77777777" w:rsidR="00BC47D1" w:rsidRPr="00BC47D1" w:rsidRDefault="00BC47D1" w:rsidP="00BC47D1">
      <w:pPr>
        <w:widowControl w:val="0"/>
        <w:tabs>
          <w:tab w:val="left" w:pos="7530"/>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3.3.13.1. Формирование заявления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14:paraId="09859921" w14:textId="77777777" w:rsidR="00BC47D1" w:rsidRPr="00BC47D1" w:rsidRDefault="00BC47D1" w:rsidP="00BC47D1">
      <w:pPr>
        <w:widowControl w:val="0"/>
        <w:tabs>
          <w:tab w:val="left" w:pos="7530"/>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3.3.13.2. На ЕПГУ и РПГУ размещаются образцы заполнения электронной формы заявления.</w:t>
      </w:r>
    </w:p>
    <w:p w14:paraId="65504D7E" w14:textId="77777777" w:rsidR="00BC47D1" w:rsidRPr="00BC47D1" w:rsidRDefault="00BC47D1" w:rsidP="00BC47D1">
      <w:pPr>
        <w:widowControl w:val="0"/>
        <w:tabs>
          <w:tab w:val="left" w:pos="7530"/>
        </w:tabs>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3.3.13.3.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4B9D80D"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3.3.14. Прием и регистрация заявления:</w:t>
      </w:r>
    </w:p>
    <w:p w14:paraId="78A25F88" w14:textId="77777777" w:rsidR="00BC47D1" w:rsidRPr="00BC47D1" w:rsidRDefault="00BC47D1" w:rsidP="00BC47D1">
      <w:pPr>
        <w:widowControl w:val="0"/>
        <w:tabs>
          <w:tab w:val="left" w:pos="661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 xml:space="preserve">3.3.14.1. При успешной отправке заявления с документами, предусмотренными пунктами 2.6.1 и 2.6.2 подраздела 2.6 раздела 2 настоящего Регламента, </w:t>
      </w:r>
      <w:r w:rsidRPr="00BC47D1">
        <w:rPr>
          <w:rFonts w:eastAsia="Times New Roman" w:cs="Times New Roman"/>
          <w:sz w:val="28"/>
          <w:szCs w:val="28"/>
          <w:lang w:eastAsia="ru-RU"/>
        </w:rPr>
        <w:lastRenderedPageBreak/>
        <w:t>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14:paraId="0837EB6E"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3.3.15. Получение сведений о ходе рассмотрения заявления:</w:t>
      </w:r>
    </w:p>
    <w:p w14:paraId="644F9AB9" w14:textId="77777777" w:rsidR="00BC47D1" w:rsidRPr="00BC47D1" w:rsidRDefault="00BC47D1" w:rsidP="00BC47D1">
      <w:pPr>
        <w:widowControl w:val="0"/>
        <w:tabs>
          <w:tab w:val="left" w:pos="5760"/>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3.3.15.1. 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14:paraId="5CEF9B26"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3.3.16. Получение результата предоставления муниципальной услуги:</w:t>
      </w:r>
    </w:p>
    <w:p w14:paraId="6F1FE8E1"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3.3.16.1.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w:t>
      </w:r>
    </w:p>
    <w:p w14:paraId="3635E50B" w14:textId="77777777" w:rsidR="00BC47D1" w:rsidRPr="00BC47D1" w:rsidRDefault="00BC47D1" w:rsidP="00BC47D1">
      <w:pPr>
        <w:widowControl w:val="0"/>
        <w:tabs>
          <w:tab w:val="left" w:pos="2445"/>
        </w:tabs>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3.3.16.2.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4CA0A0A6" w14:textId="77777777" w:rsidR="00BC47D1" w:rsidRPr="00BC47D1" w:rsidRDefault="00BC47D1" w:rsidP="00BC47D1">
      <w:pPr>
        <w:widowControl w:val="0"/>
        <w:tabs>
          <w:tab w:val="left" w:pos="2445"/>
        </w:tabs>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3.3.16.3. Результатом предоставления муниципальной услуги является получение заявителем:</w:t>
      </w:r>
    </w:p>
    <w:p w14:paraId="493FEF59" w14:textId="77777777" w:rsidR="00BC47D1" w:rsidRPr="00BC47D1" w:rsidRDefault="00BC47D1" w:rsidP="00BC47D1">
      <w:pPr>
        <w:widowControl w:val="0"/>
        <w:tabs>
          <w:tab w:val="left" w:pos="244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zh-CN"/>
        </w:rPr>
        <w:t xml:space="preserve">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14:paraId="34CE0A84" w14:textId="77777777" w:rsidR="00BC47D1" w:rsidRPr="00BC47D1" w:rsidRDefault="00BC47D1" w:rsidP="00BC47D1">
      <w:pPr>
        <w:widowControl w:val="0"/>
        <w:tabs>
          <w:tab w:val="left" w:pos="2445"/>
        </w:tabs>
        <w:overflowPunct w:val="0"/>
        <w:ind w:firstLine="709"/>
        <w:jc w:val="both"/>
        <w:rPr>
          <w:rFonts w:eastAsia="Times New Roman" w:cs="Times New Roman"/>
          <w:lang w:eastAsia="zh-CN"/>
        </w:rPr>
      </w:pPr>
      <w:r w:rsidRPr="00BC47D1">
        <w:rPr>
          <w:rFonts w:eastAsia="Times New Roman" w:cs="Times New Roman"/>
          <w:color w:val="000000"/>
          <w:sz w:val="28"/>
          <w:szCs w:val="28"/>
          <w:lang w:eastAsia="ru-RU"/>
        </w:rPr>
        <w:t xml:space="preserve">2) 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 </w:t>
      </w:r>
    </w:p>
    <w:p w14:paraId="5F7633FB" w14:textId="77777777" w:rsidR="00BC47D1" w:rsidRPr="00BC47D1" w:rsidRDefault="00BC47D1" w:rsidP="00BC47D1">
      <w:pPr>
        <w:widowControl w:val="0"/>
        <w:tabs>
          <w:tab w:val="left" w:pos="2445"/>
        </w:tabs>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sz w:val="28"/>
          <w:szCs w:val="28"/>
          <w:lang w:eastAsia="ru-RU"/>
        </w:rPr>
        <w:t>3.3.16.4. 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w:t>
      </w:r>
    </w:p>
    <w:p w14:paraId="54B50FB4"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p>
    <w:p w14:paraId="41285F55"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r w:rsidRPr="00BC47D1">
        <w:rPr>
          <w:rFonts w:eastAsia="Times New Roman" w:cs="Times New Roman"/>
          <w:b/>
          <w:bCs/>
          <w:color w:val="000000"/>
          <w:sz w:val="28"/>
          <w:szCs w:val="28"/>
          <w:lang w:eastAsia="ru-RU"/>
        </w:rPr>
        <w:t>3.4. Исправление допущенных опечаток и ошибок в документах, выданных по результатам предоставления муниципальной услуги</w:t>
      </w:r>
    </w:p>
    <w:p w14:paraId="44DE0BC8" w14:textId="77777777" w:rsidR="00BC47D1" w:rsidRPr="00BC47D1" w:rsidRDefault="00BC47D1" w:rsidP="00BC47D1">
      <w:pPr>
        <w:widowControl w:val="0"/>
        <w:overflowPunct w:val="0"/>
        <w:ind w:firstLine="709"/>
        <w:jc w:val="center"/>
        <w:rPr>
          <w:rFonts w:eastAsia="Arial" w:cs="Times New Roman"/>
          <w:b/>
          <w:bCs/>
          <w:color w:val="000000"/>
          <w:kern w:val="2"/>
          <w:sz w:val="28"/>
          <w:szCs w:val="28"/>
          <w:lang w:eastAsia="zh-CN"/>
        </w:rPr>
      </w:pPr>
    </w:p>
    <w:p w14:paraId="1576D193"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3.4.1. Исправление допущенных опечаток и ошибок в документах, выданных по результатам предоставления муниципальной услуги, осуществляется Уполномоченный органом на основании запроса лица, получившего муниципальную услугу, или его Представителя по доверенности по форме согласно приложению 6 к настоящему Регламенту.</w:t>
      </w:r>
    </w:p>
    <w:p w14:paraId="0A52A6AF" w14:textId="77777777" w:rsidR="00BC47D1" w:rsidRPr="00BC47D1" w:rsidRDefault="00BC47D1" w:rsidP="00BC47D1">
      <w:pPr>
        <w:widowControl w:val="0"/>
        <w:overflowPunct w:val="0"/>
        <w:ind w:firstLine="709"/>
        <w:jc w:val="both"/>
        <w:rPr>
          <w:rFonts w:eastAsia="Times New Roman" w:cs="Times New Roman"/>
          <w:sz w:val="28"/>
          <w:szCs w:val="28"/>
          <w:lang w:eastAsia="zh-CN"/>
        </w:rPr>
      </w:pPr>
      <w:bookmarkStart w:id="6" w:name="dst100265"/>
      <w:bookmarkStart w:id="7" w:name="dst100263"/>
      <w:bookmarkEnd w:id="6"/>
      <w:bookmarkEnd w:id="7"/>
      <w:r w:rsidRPr="00BC47D1">
        <w:rPr>
          <w:rFonts w:eastAsia="Times New Roman" w:cs="Times New Roman"/>
          <w:sz w:val="28"/>
          <w:szCs w:val="28"/>
          <w:lang w:eastAsia="zh-CN"/>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Уполномоченный органа, ответственное за предоставление </w:t>
      </w:r>
      <w:r w:rsidRPr="00BC47D1">
        <w:rPr>
          <w:rFonts w:eastAsia="Times New Roman" w:cs="Times New Roman"/>
          <w:sz w:val="28"/>
          <w:szCs w:val="28"/>
          <w:lang w:eastAsia="zh-CN"/>
        </w:rPr>
        <w:lastRenderedPageBreak/>
        <w:t xml:space="preserve">муниципальной услуги, осуществляет исправление и замену указанных документов. </w:t>
      </w:r>
      <w:bookmarkStart w:id="8" w:name="dst100266"/>
      <w:bookmarkEnd w:id="8"/>
    </w:p>
    <w:p w14:paraId="1FD1367B"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3.4.3. В случае отсутствия опечаток и (или) ошибок в документах, выданных в результате предоставления муниципальной услуги, должностное лицо Уполномоченный органа, ответственное за предоставление муниципальной услуги, письменно сообщает Заявителю об отсутствии таких опечаток и (или) ошибок.</w:t>
      </w:r>
      <w:bookmarkStart w:id="9" w:name="dst100267"/>
      <w:bookmarkEnd w:id="9"/>
    </w:p>
    <w:p w14:paraId="3823DB49" w14:textId="77777777" w:rsidR="00BC47D1" w:rsidRPr="00BC47D1" w:rsidRDefault="00BC47D1" w:rsidP="00BC47D1">
      <w:pPr>
        <w:widowControl w:val="0"/>
        <w:overflowPunct w:val="0"/>
        <w:ind w:firstLine="709"/>
        <w:jc w:val="both"/>
        <w:rPr>
          <w:rFonts w:eastAsia="Times New Roman" w:cs="Times New Roman"/>
          <w:sz w:val="28"/>
          <w:szCs w:val="28"/>
          <w:lang w:eastAsia="zh-CN"/>
        </w:rPr>
      </w:pPr>
      <w:r w:rsidRPr="00BC47D1">
        <w:rPr>
          <w:rFonts w:eastAsia="Times New Roman" w:cs="Times New Roman"/>
          <w:sz w:val="28"/>
          <w:szCs w:val="28"/>
          <w:lang w:eastAsia="zh-CN"/>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(пять) рабочих дней с момента регистрации соответствующего запроса.</w:t>
      </w:r>
    </w:p>
    <w:p w14:paraId="52A047C0"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sz w:val="28"/>
          <w:szCs w:val="28"/>
          <w:lang w:eastAsia="zh-CN"/>
        </w:rPr>
        <w:t>3.4.5. Результатом административной процедуры является выдача (</w:t>
      </w:r>
      <w:proofErr w:type="spellStart"/>
      <w:r w:rsidRPr="00BC47D1">
        <w:rPr>
          <w:rFonts w:eastAsia="Times New Roman" w:cs="Times New Roman"/>
          <w:color w:val="000000"/>
          <w:sz w:val="28"/>
          <w:szCs w:val="28"/>
          <w:lang w:eastAsia="zh-CN"/>
        </w:rPr>
        <w:t>нап-равление</w:t>
      </w:r>
      <w:proofErr w:type="spellEnd"/>
      <w:r w:rsidRPr="00BC47D1">
        <w:rPr>
          <w:rFonts w:eastAsia="Times New Roman" w:cs="Times New Roman"/>
          <w:color w:val="000000"/>
          <w:sz w:val="28"/>
          <w:szCs w:val="28"/>
          <w:lang w:eastAsia="zh-CN"/>
        </w:rPr>
        <w:t>)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9ED6E7C"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54B46DCD"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r w:rsidRPr="00BC47D1">
        <w:rPr>
          <w:rFonts w:eastAsia="Times New Roman" w:cs="Times New Roman"/>
          <w:b/>
          <w:bCs/>
          <w:color w:val="000000"/>
          <w:sz w:val="28"/>
          <w:szCs w:val="28"/>
          <w:lang w:eastAsia="ru-RU"/>
        </w:rPr>
        <w:t>3.5. Порядок выдачи дубликата</w:t>
      </w:r>
    </w:p>
    <w:p w14:paraId="28E53AC0"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p>
    <w:p w14:paraId="7D0B9317"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ru-RU"/>
        </w:rPr>
        <w:t xml:space="preserve">3.5.1. Предусматривается возможность предоставления заявителю дубликата, ранее выданного </w:t>
      </w:r>
      <w:r w:rsidRPr="00BC47D1">
        <w:rPr>
          <w:rFonts w:eastAsia="Times New Roman" w:cs="Times New Roman"/>
          <w:color w:val="000000"/>
          <w:sz w:val="28"/>
          <w:szCs w:val="28"/>
          <w:lang w:eastAsia="zh-CN"/>
        </w:rPr>
        <w:t>постановление</w:t>
      </w:r>
      <w:r w:rsidRPr="00BC47D1">
        <w:rPr>
          <w:rFonts w:eastAsia="Times New Roman" w:cs="Times New Roman"/>
          <w:color w:val="000000"/>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14:paraId="4016D42A"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ru-RU"/>
        </w:rPr>
        <w:t>3.5.2. В случае порчи или утраты результата предоставления муниципальной услуги (постановления, уведомления), заявитель может обратиться в Администрацию с заявлением о предоставлении дубликата по форме, согласно приложению 7 к настоящему Регламенту.</w:t>
      </w:r>
    </w:p>
    <w:p w14:paraId="46D61E02"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3.5.3. Должностное лицо Уполномоченного органа, ответственное за предоставление муниципальной услуги оформляет в соответствии с требованиями законодательства дубликат.</w:t>
      </w:r>
    </w:p>
    <w:p w14:paraId="1F4A08E5" w14:textId="77777777" w:rsidR="00BC47D1" w:rsidRPr="00BC47D1" w:rsidRDefault="00BC47D1" w:rsidP="00BC47D1">
      <w:pPr>
        <w:widowControl w:val="0"/>
        <w:tabs>
          <w:tab w:val="left" w:pos="61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 xml:space="preserve">3.5.4. Срок выдачи дубликата не более 10 (десяти) рабочих дней со дня поступления заявления на получение дубликата. </w:t>
      </w:r>
    </w:p>
    <w:p w14:paraId="76440EAE" w14:textId="77777777" w:rsidR="00BC47D1" w:rsidRPr="00BC47D1" w:rsidRDefault="00BC47D1" w:rsidP="00BC47D1">
      <w:pPr>
        <w:widowControl w:val="0"/>
        <w:tabs>
          <w:tab w:val="left" w:pos="61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 xml:space="preserve">3.5.5. Выдача дубликата осуществляется в порядке, предусмотренном для выдачи результата предоставления услуги. </w:t>
      </w:r>
    </w:p>
    <w:p w14:paraId="2BF43315"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3.5.6. Исчерпывающий перечень оснований для отказа в выдаче дубликата документа, выданного по результатам предоставления муниципальной услуги включает:</w:t>
      </w:r>
    </w:p>
    <w:p w14:paraId="5258687F"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1) отсутствие факта получения результата предоставления муниципальной услуги;</w:t>
      </w:r>
    </w:p>
    <w:p w14:paraId="24ADAEFF"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2) 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w:t>
      </w:r>
    </w:p>
    <w:p w14:paraId="361F44D4"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sz w:val="28"/>
          <w:szCs w:val="28"/>
          <w:lang w:eastAsia="ru-RU"/>
        </w:rPr>
        <w:t xml:space="preserve">3) представление запроса о предоставлении дубликата неуполномоченным </w:t>
      </w:r>
      <w:r w:rsidRPr="00BC47D1">
        <w:rPr>
          <w:rFonts w:eastAsia="Times New Roman" w:cs="Times New Roman"/>
          <w:color w:val="000000"/>
          <w:sz w:val="28"/>
          <w:szCs w:val="28"/>
          <w:lang w:eastAsia="ru-RU"/>
        </w:rPr>
        <w:lastRenderedPageBreak/>
        <w:t>лицом.</w:t>
      </w:r>
    </w:p>
    <w:p w14:paraId="68A04AD6"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sz w:val="28"/>
          <w:szCs w:val="28"/>
          <w:lang w:eastAsia="ru-RU"/>
        </w:rPr>
        <w:t>3.5.7. Результатом административной процедуры является выдача (</w:t>
      </w:r>
      <w:proofErr w:type="spellStart"/>
      <w:r w:rsidRPr="00BC47D1">
        <w:rPr>
          <w:rFonts w:eastAsia="Times New Roman" w:cs="Times New Roman"/>
          <w:color w:val="000000"/>
          <w:sz w:val="28"/>
          <w:szCs w:val="28"/>
          <w:lang w:eastAsia="ru-RU"/>
        </w:rPr>
        <w:t>нап-равление</w:t>
      </w:r>
      <w:proofErr w:type="spellEnd"/>
      <w:r w:rsidRPr="00BC47D1">
        <w:rPr>
          <w:rFonts w:eastAsia="Times New Roman" w:cs="Times New Roman"/>
          <w:color w:val="000000"/>
          <w:sz w:val="28"/>
          <w:szCs w:val="28"/>
          <w:lang w:eastAsia="ru-RU"/>
        </w:rPr>
        <w:t>) заявителю дубликата ранее выданного документа, являющегося результатом предоставления муниципальной услуги.</w:t>
      </w:r>
    </w:p>
    <w:p w14:paraId="6863DB11"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p>
    <w:p w14:paraId="59D80785"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3.6. Порядок оставления запроса заявителя без рассмотрения</w:t>
      </w:r>
    </w:p>
    <w:p w14:paraId="4FA56C2E"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18340C03" w14:textId="77777777" w:rsidR="00BC47D1" w:rsidRPr="00BC47D1" w:rsidRDefault="00BC47D1" w:rsidP="00BC47D1">
      <w:pPr>
        <w:widowControl w:val="0"/>
        <w:tabs>
          <w:tab w:val="left" w:pos="2940"/>
        </w:tabs>
        <w:overflowPunct w:val="0"/>
        <w:ind w:firstLine="851"/>
        <w:jc w:val="both"/>
        <w:rPr>
          <w:rFonts w:eastAsia="Times New Roman" w:cs="Times New Roman"/>
          <w:sz w:val="28"/>
          <w:szCs w:val="28"/>
          <w:lang w:eastAsia="ru-RU"/>
        </w:rPr>
      </w:pPr>
      <w:r w:rsidRPr="00BC47D1">
        <w:rPr>
          <w:rFonts w:eastAsia="Times New Roman" w:cs="Times New Roman"/>
          <w:sz w:val="28"/>
          <w:szCs w:val="28"/>
          <w:lang w:eastAsia="ru-RU"/>
        </w:rPr>
        <w:t>3.6.1. Заявление о предоставлении муниципальной услуги остается без рассмотрения при наличии следующих оснований:</w:t>
      </w:r>
    </w:p>
    <w:p w14:paraId="1FBD86C4" w14:textId="77777777" w:rsidR="00BC47D1" w:rsidRPr="00BC47D1" w:rsidRDefault="00BC47D1" w:rsidP="00BC47D1">
      <w:pPr>
        <w:widowControl w:val="0"/>
        <w:tabs>
          <w:tab w:val="left" w:pos="2940"/>
        </w:tabs>
        <w:overflowPunct w:val="0"/>
        <w:ind w:firstLine="851"/>
        <w:jc w:val="both"/>
        <w:rPr>
          <w:rFonts w:eastAsia="Times New Roman" w:cs="Times New Roman"/>
          <w:sz w:val="28"/>
          <w:szCs w:val="28"/>
          <w:lang w:eastAsia="ru-RU"/>
        </w:rPr>
      </w:pPr>
      <w:r w:rsidRPr="00BC47D1">
        <w:rPr>
          <w:rFonts w:eastAsia="Times New Roman" w:cs="Times New Roman"/>
          <w:sz w:val="28"/>
          <w:szCs w:val="28"/>
          <w:lang w:eastAsia="ru-RU"/>
        </w:rPr>
        <w:t>3.6.1.1. Отсутствие одного или нескольких документов, необходимых для получения муниципальной услуги, наличие которых предусмотрено подразделом 2.6 раздела 2 настоящего Регламента.</w:t>
      </w:r>
    </w:p>
    <w:p w14:paraId="44E7BF1B" w14:textId="77777777" w:rsidR="00BC47D1" w:rsidRPr="00BC47D1" w:rsidRDefault="00BC47D1" w:rsidP="00BC47D1">
      <w:pPr>
        <w:widowControl w:val="0"/>
        <w:tabs>
          <w:tab w:val="left" w:pos="2940"/>
        </w:tabs>
        <w:overflowPunct w:val="0"/>
        <w:ind w:firstLine="851"/>
        <w:jc w:val="both"/>
        <w:rPr>
          <w:rFonts w:eastAsia="Times New Roman" w:cs="Times New Roman"/>
          <w:sz w:val="28"/>
          <w:szCs w:val="28"/>
          <w:lang w:eastAsia="ru-RU"/>
        </w:rPr>
      </w:pPr>
      <w:r w:rsidRPr="00BC47D1">
        <w:rPr>
          <w:rFonts w:eastAsia="Times New Roman" w:cs="Times New Roman"/>
          <w:sz w:val="28"/>
          <w:szCs w:val="28"/>
          <w:lang w:eastAsia="ru-RU"/>
        </w:rPr>
        <w:t>3.6.1.2.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по форме согласно приложению 8 к настоящему Регламенту.</w:t>
      </w:r>
    </w:p>
    <w:p w14:paraId="099B479A" w14:textId="77777777" w:rsidR="00BC47D1" w:rsidRPr="00BC47D1" w:rsidRDefault="00BC47D1" w:rsidP="00BC47D1">
      <w:pPr>
        <w:widowControl w:val="0"/>
        <w:tabs>
          <w:tab w:val="left" w:pos="2940"/>
        </w:tabs>
        <w:overflowPunct w:val="0"/>
        <w:ind w:firstLine="851"/>
        <w:jc w:val="both"/>
        <w:rPr>
          <w:rFonts w:eastAsia="Times New Roman" w:cs="Times New Roman"/>
          <w:sz w:val="28"/>
          <w:szCs w:val="28"/>
          <w:lang w:eastAsia="ru-RU"/>
        </w:rPr>
      </w:pPr>
      <w:r w:rsidRPr="00BC47D1">
        <w:rPr>
          <w:rFonts w:eastAsia="Times New Roman" w:cs="Times New Roman"/>
          <w:sz w:val="28"/>
          <w:szCs w:val="28"/>
          <w:lang w:eastAsia="ru-RU"/>
        </w:rPr>
        <w:t>3.6.2. При выявлении оснований для оставления заявления без рассмотрения Уполномоченный орган направляет заявителю заявление об оставлении заявления без рассмотрения и возвращает представленные заявителем документы.</w:t>
      </w:r>
    </w:p>
    <w:p w14:paraId="25169BCA" w14:textId="77777777" w:rsidR="00BC47D1" w:rsidRPr="00BC47D1" w:rsidRDefault="00BC47D1" w:rsidP="00BC47D1">
      <w:pPr>
        <w:widowControl w:val="0"/>
        <w:tabs>
          <w:tab w:val="left" w:pos="2940"/>
        </w:tabs>
        <w:overflowPunct w:val="0"/>
        <w:ind w:firstLine="851"/>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3.6.3. Оставление заявления заявителя без рассмотрения не препятствует повторному обращению заявителя за этой же муниципальной услугой.</w:t>
      </w:r>
    </w:p>
    <w:p w14:paraId="6F635ABD"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519CF401"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4. Формы контроля за предоставлением муниципальной услуги</w:t>
      </w:r>
    </w:p>
    <w:p w14:paraId="0D49A135"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5CBA35BC"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EAC5213"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p>
    <w:p w14:paraId="63D58881" w14:textId="77777777" w:rsidR="00BC47D1" w:rsidRPr="00BC47D1" w:rsidRDefault="00BC47D1" w:rsidP="00BC47D1">
      <w:pPr>
        <w:widowControl w:val="0"/>
        <w:tabs>
          <w:tab w:val="left" w:pos="2685"/>
        </w:tabs>
        <w:overflowPunct w:val="0"/>
        <w:ind w:firstLine="709"/>
        <w:jc w:val="both"/>
        <w:rPr>
          <w:rFonts w:eastAsia="Times New Roman" w:cs="Times New Roman"/>
          <w:bCs/>
          <w:color w:val="000000"/>
          <w:sz w:val="28"/>
          <w:szCs w:val="28"/>
          <w:lang w:eastAsia="ru-RU"/>
        </w:rPr>
      </w:pPr>
      <w:r w:rsidRPr="00BC47D1">
        <w:rPr>
          <w:rFonts w:eastAsia="Times New Roman" w:cs="Times New Roman"/>
          <w:bCs/>
          <w:color w:val="000000"/>
          <w:sz w:val="28"/>
          <w:szCs w:val="28"/>
          <w:lang w:eastAsia="ru-RU"/>
        </w:rPr>
        <w:t>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Уполномоченного органа, ответственным за организацию работы по предоставлению муниципальной услуги.</w:t>
      </w:r>
    </w:p>
    <w:p w14:paraId="11E2A265"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p>
    <w:p w14:paraId="3E7CB4E3"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r w:rsidRPr="00BC47D1">
        <w:rPr>
          <w:rFonts w:eastAsia="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1344B25"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5E33ACBF" w14:textId="77777777" w:rsidR="00BC47D1" w:rsidRPr="00BC47D1" w:rsidRDefault="00BC47D1" w:rsidP="00BC47D1">
      <w:pPr>
        <w:widowControl w:val="0"/>
        <w:tabs>
          <w:tab w:val="left" w:pos="753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14:paraId="7F770136" w14:textId="77777777" w:rsidR="00BC47D1" w:rsidRPr="00BC47D1" w:rsidRDefault="00BC47D1" w:rsidP="00BC47D1">
      <w:pPr>
        <w:widowControl w:val="0"/>
        <w:tabs>
          <w:tab w:val="left" w:pos="753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3766F0E" w14:textId="77777777" w:rsidR="00BC47D1" w:rsidRPr="00BC47D1" w:rsidRDefault="00BC47D1" w:rsidP="00BC47D1">
      <w:pPr>
        <w:widowControl w:val="0"/>
        <w:tabs>
          <w:tab w:val="left" w:pos="753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18F1812" w14:textId="77777777" w:rsidR="00BC47D1" w:rsidRPr="00BC47D1" w:rsidRDefault="00BC47D1" w:rsidP="00BC47D1">
      <w:pPr>
        <w:widowControl w:val="0"/>
        <w:tabs>
          <w:tab w:val="left" w:pos="7530"/>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4.2.4.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299B35EB"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427047DF"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8820522"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5F0BE25C" w14:textId="77777777" w:rsidR="00BC47D1" w:rsidRPr="00BC47D1" w:rsidRDefault="00BC47D1" w:rsidP="00BC47D1">
      <w:pPr>
        <w:widowControl w:val="0"/>
        <w:tabs>
          <w:tab w:val="left" w:pos="526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65F7CAAC" w14:textId="77777777" w:rsidR="00BC47D1" w:rsidRPr="00BC47D1" w:rsidRDefault="00BC47D1" w:rsidP="00BC47D1">
      <w:pPr>
        <w:widowControl w:val="0"/>
        <w:tabs>
          <w:tab w:val="left" w:pos="526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14:paraId="6E270DDC" w14:textId="77777777" w:rsidR="00BC47D1" w:rsidRPr="00BC47D1" w:rsidRDefault="00BC47D1" w:rsidP="00BC47D1">
      <w:pPr>
        <w:widowControl w:val="0"/>
        <w:tabs>
          <w:tab w:val="left" w:pos="5265"/>
        </w:tabs>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6B4BA7E8"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p>
    <w:p w14:paraId="50755A34"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125E86" w14:textId="77777777" w:rsidR="00BC47D1" w:rsidRPr="00BC47D1" w:rsidRDefault="00BC47D1" w:rsidP="00BC47D1">
      <w:pPr>
        <w:widowControl w:val="0"/>
        <w:overflowPunct w:val="0"/>
        <w:jc w:val="both"/>
        <w:rPr>
          <w:rFonts w:eastAsia="Times New Roman" w:cs="Times New Roman"/>
          <w:color w:val="000000"/>
          <w:sz w:val="28"/>
          <w:szCs w:val="28"/>
          <w:lang w:eastAsia="zh-CN"/>
        </w:rPr>
      </w:pPr>
    </w:p>
    <w:p w14:paraId="78C10827"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2062B954"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 xml:space="preserve">4.4.2. Порядок и формы контроля за предоставлением муниципальной </w:t>
      </w:r>
      <w:r w:rsidRPr="00BC47D1">
        <w:rPr>
          <w:rFonts w:eastAsia="Times New Roman" w:cs="Times New Roman"/>
          <w:color w:val="000000"/>
          <w:sz w:val="28"/>
          <w:szCs w:val="28"/>
          <w:lang w:eastAsia="zh-CN"/>
        </w:rPr>
        <w:lastRenderedPageBreak/>
        <w:t>услуги со стороны уполномоченных должностных лиц Уполномоченного органа должен быть постоянным, всесторонним, объективным и эффективным.</w:t>
      </w:r>
    </w:p>
    <w:p w14:paraId="066C9A6B"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F6CB89E"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58F32C49"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r w:rsidRPr="00BC47D1">
        <w:rPr>
          <w:rFonts w:eastAsia="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14:paraId="03F6D0C7"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p>
    <w:p w14:paraId="2EB4171E"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r w:rsidRPr="00BC47D1">
        <w:rPr>
          <w:rFonts w:eastAsia="Times New Roman" w:cs="Times New Roman"/>
          <w:b/>
          <w:bCs/>
          <w:color w:val="00000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14:paraId="4DE7B5E9"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4D3A8795" w14:textId="77777777" w:rsidR="00BC47D1" w:rsidRPr="00BC47D1" w:rsidRDefault="00BC47D1" w:rsidP="00BC47D1">
      <w:pPr>
        <w:widowControl w:val="0"/>
        <w:tabs>
          <w:tab w:val="left" w:pos="8055"/>
        </w:tabs>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sz w:val="28"/>
          <w:szCs w:val="28"/>
          <w:lang w:eastAsia="zh-CN"/>
        </w:rPr>
        <w:t>5.1.1.Заинтересованное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 в том числе в следующих случаях:</w:t>
      </w:r>
    </w:p>
    <w:p w14:paraId="59703419"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5.1.1.1. Нарушение срока регистрации запроса о предоставлении муниципальной услуги.</w:t>
      </w:r>
    </w:p>
    <w:p w14:paraId="408B7C2C"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 xml:space="preserve">5.1.1.2. Нарушение срока предоставления муниципальной услуги. </w:t>
      </w:r>
    </w:p>
    <w:p w14:paraId="42277CB3"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FE7BB43"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807EA2E"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 xml:space="preserve">5.1.1.5. Отказ в предоставлении муниципальной услуги, если основания отказа не предусмотрены федеральными законами и принятыми в соответствии с </w:t>
      </w:r>
      <w:r w:rsidRPr="00BC47D1">
        <w:rPr>
          <w:rFonts w:eastAsia="Times New Roman" w:cs="Times New Roman"/>
          <w:bCs/>
          <w:sz w:val="28"/>
          <w:szCs w:val="28"/>
          <w:lang w:eastAsia="ru-RU"/>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2AFD5D4"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AB0E3F"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4E2D66"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5.1.1.8. Нарушение срока или порядка выдачи документов по результатам предоставления муниципальной услуги;</w:t>
      </w:r>
    </w:p>
    <w:p w14:paraId="793089D4"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62479CF" w14:textId="77777777" w:rsidR="00BC47D1" w:rsidRPr="00BC47D1" w:rsidRDefault="00BC47D1" w:rsidP="00BC47D1">
      <w:pPr>
        <w:widowControl w:val="0"/>
        <w:tabs>
          <w:tab w:val="left" w:pos="8055"/>
        </w:tabs>
        <w:overflowPunct w:val="0"/>
        <w:ind w:firstLine="709"/>
        <w:jc w:val="both"/>
        <w:rPr>
          <w:rFonts w:ascii="Calibri" w:eastAsia="Times New Roman" w:hAnsi="Calibri" w:cs="Calibri"/>
          <w:sz w:val="22"/>
          <w:szCs w:val="22"/>
          <w:lang w:eastAsia="zh-CN"/>
        </w:rPr>
      </w:pPr>
      <w:r w:rsidRPr="00BC47D1">
        <w:rPr>
          <w:rFonts w:eastAsia="Times New Roman" w:cs="Times New Roman"/>
          <w:bCs/>
          <w:sz w:val="28"/>
          <w:szCs w:val="28"/>
          <w:lang w:eastAsia="ru-RU"/>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BC47D1">
        <w:rPr>
          <w:rFonts w:eastAsia="Times New Roman" w:cs="Times New Roman"/>
          <w:bCs/>
          <w:color w:val="000000"/>
          <w:sz w:val="28"/>
          <w:szCs w:val="28"/>
          <w:lang w:eastAsia="ru-RU"/>
        </w:rPr>
        <w:t xml:space="preserve"> </w:t>
      </w:r>
      <w:hyperlink r:id="rId11">
        <w:r w:rsidRPr="00BC47D1">
          <w:rPr>
            <w:rFonts w:eastAsia="Times New Roman" w:cs="Times New Roman"/>
            <w:bCs/>
            <w:color w:val="000000"/>
            <w:sz w:val="28"/>
            <w:szCs w:val="28"/>
            <w:u w:val="single"/>
            <w:lang w:eastAsia="ru-RU"/>
          </w:rPr>
          <w:t>пунктом 4 части 1 статьи 7</w:t>
        </w:r>
      </w:hyperlink>
      <w:r w:rsidRPr="00BC47D1">
        <w:rPr>
          <w:rFonts w:eastAsia="Times New Roman" w:cs="Times New Roman"/>
          <w:bCs/>
          <w:sz w:val="28"/>
          <w:szCs w:val="28"/>
          <w:lang w:eastAsia="ru-RU"/>
        </w:rPr>
        <w:t xml:space="preserve"> Федерального закона № 210-ФЗ.</w:t>
      </w:r>
    </w:p>
    <w:p w14:paraId="5061D456" w14:textId="77777777" w:rsidR="00BC47D1" w:rsidRPr="00BC47D1" w:rsidRDefault="00BC47D1" w:rsidP="00BC47D1">
      <w:pPr>
        <w:widowControl w:val="0"/>
        <w:tabs>
          <w:tab w:val="left" w:pos="8055"/>
        </w:tabs>
        <w:overflowPunct w:val="0"/>
        <w:ind w:firstLine="709"/>
        <w:jc w:val="both"/>
        <w:rPr>
          <w:rFonts w:ascii="Calibri" w:eastAsia="Times New Roman" w:hAnsi="Calibri" w:cs="Calibri"/>
          <w:sz w:val="22"/>
          <w:szCs w:val="22"/>
          <w:lang w:eastAsia="zh-CN"/>
        </w:rPr>
      </w:pPr>
      <w:r w:rsidRPr="00BC47D1">
        <w:rPr>
          <w:rFonts w:eastAsia="Times New Roman" w:cs="Times New Roman"/>
          <w:bCs/>
          <w:sz w:val="28"/>
          <w:szCs w:val="28"/>
          <w:lang w:eastAsia="ru-RU"/>
        </w:rPr>
        <w:t xml:space="preserve">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14:paraId="541BD4C9"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5.1.3. 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муниципального образования Апшеронский район.</w:t>
      </w:r>
    </w:p>
    <w:p w14:paraId="4ABF124A"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14:paraId="1F2D709C"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14:paraId="2D45CE57"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lastRenderedPageBreak/>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14:paraId="6A09A5E3"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5.1.7. Жалоба должна содержать:</w:t>
      </w:r>
    </w:p>
    <w:p w14:paraId="0F2DDDD8"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14:paraId="6DA45BEB"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6725E7"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7125FF88"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9C904D5" w14:textId="77777777" w:rsidR="00BC47D1" w:rsidRPr="00BC47D1" w:rsidRDefault="00BC47D1" w:rsidP="00BC47D1">
      <w:pPr>
        <w:widowControl w:val="0"/>
        <w:tabs>
          <w:tab w:val="left" w:pos="8055"/>
        </w:tabs>
        <w:overflowPunct w:val="0"/>
        <w:ind w:firstLine="709"/>
        <w:jc w:val="both"/>
        <w:rPr>
          <w:rFonts w:ascii="Calibri" w:eastAsia="Times New Roman" w:hAnsi="Calibri" w:cs="Calibri"/>
          <w:sz w:val="22"/>
          <w:szCs w:val="22"/>
          <w:lang w:eastAsia="zh-CN"/>
        </w:rPr>
      </w:pPr>
      <w:r w:rsidRPr="00BC47D1">
        <w:rPr>
          <w:rFonts w:eastAsia="Times New Roman" w:cs="Times New Roman"/>
          <w:bCs/>
          <w:sz w:val="28"/>
          <w:szCs w:val="28"/>
          <w:lang w:eastAsia="ru-RU"/>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FCB461C"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5.1.9. По результатам рассмотрения жалобы принимается одно из следующих решений:</w:t>
      </w:r>
    </w:p>
    <w:p w14:paraId="044D54C7"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B9F70A"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5.1.9.2. В удовлетворении жалобы отказывается.</w:t>
      </w:r>
    </w:p>
    <w:p w14:paraId="6A46FC91"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 xml:space="preserve">5.1.10. В случае </w:t>
      </w:r>
      <w:proofErr w:type="gramStart"/>
      <w:r w:rsidRPr="00BC47D1">
        <w:rPr>
          <w:rFonts w:eastAsia="Times New Roman" w:cs="Times New Roman"/>
          <w:bCs/>
          <w:sz w:val="28"/>
          <w:szCs w:val="28"/>
          <w:lang w:eastAsia="ru-RU"/>
        </w:rPr>
        <w:t>признания жалобы</w:t>
      </w:r>
      <w:proofErr w:type="gramEnd"/>
      <w:r w:rsidRPr="00BC47D1">
        <w:rPr>
          <w:rFonts w:eastAsia="Times New Roman" w:cs="Times New Roman"/>
          <w:bCs/>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BC47D1">
        <w:rPr>
          <w:rFonts w:eastAsia="Times New Roman" w:cs="Times New Roman"/>
          <w:bCs/>
          <w:sz w:val="28"/>
          <w:szCs w:val="28"/>
          <w:lang w:eastAsia="ru-RU"/>
        </w:rPr>
        <w:lastRenderedPageBreak/>
        <w:t>совершить заявителю в целях получения муниципальной услуги.</w:t>
      </w:r>
    </w:p>
    <w:p w14:paraId="405440E2" w14:textId="77777777" w:rsidR="00BC47D1" w:rsidRPr="00BC47D1" w:rsidRDefault="00BC47D1" w:rsidP="00BC47D1">
      <w:pPr>
        <w:widowControl w:val="0"/>
        <w:tabs>
          <w:tab w:val="left" w:pos="8055"/>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4A01C1" w14:textId="77777777" w:rsidR="00BC47D1" w:rsidRPr="00BC47D1" w:rsidRDefault="00BC47D1" w:rsidP="00BC47D1">
      <w:pPr>
        <w:widowControl w:val="0"/>
        <w:tabs>
          <w:tab w:val="left" w:pos="8055"/>
        </w:tabs>
        <w:overflowPunct w:val="0"/>
        <w:ind w:firstLine="709"/>
        <w:jc w:val="both"/>
        <w:rPr>
          <w:rFonts w:eastAsia="Times New Roman" w:cs="Times New Roman"/>
          <w:bCs/>
          <w:color w:val="000000"/>
          <w:sz w:val="28"/>
          <w:szCs w:val="28"/>
          <w:lang w:eastAsia="ru-RU"/>
        </w:rPr>
      </w:pPr>
      <w:r w:rsidRPr="00BC47D1">
        <w:rPr>
          <w:rFonts w:eastAsia="Times New Roman" w:cs="Times New Roman"/>
          <w:bCs/>
          <w:color w:val="000000"/>
          <w:sz w:val="28"/>
          <w:szCs w:val="28"/>
          <w:lang w:eastAsia="ru-RU"/>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14:paraId="61323947"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p>
    <w:p w14:paraId="5ECC55D9"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r w:rsidRPr="00BC47D1">
        <w:rPr>
          <w:rFonts w:eastAsia="Times New Roman" w:cs="Times New Roman"/>
          <w:b/>
          <w:bCs/>
          <w:color w:val="000000"/>
          <w:sz w:val="28"/>
          <w:szCs w:val="28"/>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14:paraId="600645BD"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ru-RU"/>
        </w:rPr>
      </w:pPr>
    </w:p>
    <w:p w14:paraId="6BAE50AE" w14:textId="77777777" w:rsidR="00BC47D1" w:rsidRPr="00BC47D1" w:rsidRDefault="00BC47D1" w:rsidP="00BC47D1">
      <w:pPr>
        <w:widowControl w:val="0"/>
        <w:tabs>
          <w:tab w:val="left" w:pos="5775"/>
        </w:tabs>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5.2.1. Информация о порядке подачи и рассмотрения жалобы, размещается на официальном сайте Администрации в разделе «Административная реформа» и в соответствующих разделах ЕПГУ и РПГУ.</w:t>
      </w:r>
    </w:p>
    <w:p w14:paraId="195A0811" w14:textId="77777777" w:rsidR="00BC47D1" w:rsidRPr="00BC47D1" w:rsidRDefault="00BC47D1" w:rsidP="00BC47D1">
      <w:pPr>
        <w:widowControl w:val="0"/>
        <w:tabs>
          <w:tab w:val="left" w:pos="5775"/>
        </w:tabs>
        <w:overflowPunct w:val="0"/>
        <w:ind w:firstLine="709"/>
        <w:jc w:val="both"/>
        <w:rPr>
          <w:rFonts w:eastAsia="Times New Roman" w:cs="Times New Roman"/>
          <w:color w:val="000000"/>
          <w:sz w:val="28"/>
          <w:szCs w:val="28"/>
          <w:lang w:eastAsia="ru-RU"/>
        </w:rPr>
      </w:pPr>
      <w:r w:rsidRPr="00BC47D1">
        <w:rPr>
          <w:rFonts w:eastAsia="Times New Roman" w:cs="Times New Roman"/>
          <w:color w:val="000000"/>
          <w:sz w:val="28"/>
          <w:szCs w:val="28"/>
          <w:lang w:eastAsia="ru-RU"/>
        </w:rPr>
        <w:t>5.2.2. Не позднее дня, следующего за днем принятия решения, указанного в пункте 5.1.6. подраздела 5.1.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F43A89"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p>
    <w:p w14:paraId="0D7662C1" w14:textId="77777777" w:rsidR="00BC47D1" w:rsidRPr="00BC47D1" w:rsidRDefault="00BC47D1" w:rsidP="00BC47D1">
      <w:pPr>
        <w:widowControl w:val="0"/>
        <w:suppressAutoHyphens/>
        <w:overflowPunct w:val="0"/>
        <w:ind w:left="992" w:right="992"/>
        <w:jc w:val="center"/>
        <w:rPr>
          <w:rFonts w:eastAsia="Times New Roman" w:cs="Times New Roman"/>
          <w:b/>
          <w:bCs/>
          <w:color w:val="000000"/>
          <w:sz w:val="28"/>
          <w:szCs w:val="28"/>
          <w:lang w:eastAsia="zh-CN"/>
        </w:rPr>
      </w:pPr>
      <w:r w:rsidRPr="00BC47D1">
        <w:rPr>
          <w:rFonts w:eastAsia="Times New Roman" w:cs="Times New Roman"/>
          <w:b/>
          <w:bCs/>
          <w:color w:val="000000"/>
          <w:sz w:val="28"/>
          <w:szCs w:val="28"/>
          <w:lang w:eastAsia="ru-RU"/>
        </w:rPr>
        <w:t>5.3. 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Апшеронский район, ее структурных подразделений, предоставляющих муниципальную услугу, а также его должностных лиц</w:t>
      </w:r>
    </w:p>
    <w:p w14:paraId="11B73672" w14:textId="77777777" w:rsidR="00BC47D1" w:rsidRPr="00BC47D1" w:rsidRDefault="00BC47D1" w:rsidP="00BC47D1">
      <w:pPr>
        <w:widowControl w:val="0"/>
        <w:overflowPunct w:val="0"/>
        <w:ind w:firstLine="567"/>
        <w:jc w:val="center"/>
        <w:rPr>
          <w:rFonts w:eastAsia="Times New Roman" w:cs="Times New Roman"/>
          <w:b/>
          <w:bCs/>
          <w:sz w:val="28"/>
          <w:szCs w:val="28"/>
          <w:lang w:eastAsia="ru-RU"/>
        </w:rPr>
      </w:pPr>
    </w:p>
    <w:p w14:paraId="3CB06CF6" w14:textId="77777777" w:rsidR="00BC47D1" w:rsidRPr="00BC47D1" w:rsidRDefault="00BC47D1" w:rsidP="00BC47D1">
      <w:pPr>
        <w:widowControl w:val="0"/>
        <w:tabs>
          <w:tab w:val="left" w:pos="1290"/>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 xml:space="preserve">5.3.1. Порядок досудебного (внесудебного) обжалования решения и действий (бездействия) администрации муниципального образования Апшеронский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14:paraId="5750E006" w14:textId="77777777" w:rsidR="00BC47D1" w:rsidRPr="00BC47D1" w:rsidRDefault="00BC47D1" w:rsidP="00BC47D1">
      <w:pPr>
        <w:widowControl w:val="0"/>
        <w:tabs>
          <w:tab w:val="left" w:pos="1290"/>
        </w:tabs>
        <w:overflowPunct w:val="0"/>
        <w:ind w:firstLine="709"/>
        <w:jc w:val="both"/>
        <w:rPr>
          <w:rFonts w:eastAsia="Times New Roman" w:cs="Times New Roman"/>
          <w:bCs/>
          <w:sz w:val="28"/>
          <w:szCs w:val="28"/>
          <w:lang w:eastAsia="ru-RU"/>
        </w:rPr>
      </w:pPr>
      <w:r w:rsidRPr="00BC47D1">
        <w:rPr>
          <w:rFonts w:eastAsia="Times New Roman" w:cs="Times New Roman"/>
          <w:bCs/>
          <w:sz w:val="28"/>
          <w:szCs w:val="28"/>
          <w:lang w:eastAsia="ru-RU"/>
        </w:rPr>
        <w:t>1) Федеральным законом от 27 июля 2010 г. № 210-ФЗ «Об организации предоставления государственных и муниципальных услуг»;</w:t>
      </w:r>
    </w:p>
    <w:p w14:paraId="54AF2B08" w14:textId="77777777" w:rsidR="00BC47D1" w:rsidRPr="00BC47D1" w:rsidRDefault="00BC47D1" w:rsidP="00BC47D1">
      <w:pPr>
        <w:widowControl w:val="0"/>
        <w:tabs>
          <w:tab w:val="left" w:pos="1290"/>
        </w:tabs>
        <w:overflowPunct w:val="0"/>
        <w:ind w:firstLine="709"/>
        <w:jc w:val="both"/>
        <w:rPr>
          <w:rFonts w:eastAsia="Times New Roman" w:cs="Times New Roman"/>
          <w:bCs/>
          <w:color w:val="000000"/>
          <w:sz w:val="28"/>
          <w:szCs w:val="28"/>
          <w:lang w:eastAsia="ru-RU"/>
        </w:rPr>
      </w:pPr>
      <w:r w:rsidRPr="00BC47D1">
        <w:rPr>
          <w:rFonts w:eastAsia="Times New Roman" w:cs="Times New Roman"/>
          <w:bCs/>
          <w:color w:val="000000"/>
          <w:sz w:val="28"/>
          <w:szCs w:val="28"/>
          <w:lang w:eastAsia="ru-RU"/>
        </w:rPr>
        <w:t>2) настоящим Регламентом.</w:t>
      </w:r>
    </w:p>
    <w:p w14:paraId="5F12BE7A"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p>
    <w:p w14:paraId="6D222FBA"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p>
    <w:p w14:paraId="538DD181"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Начальник отдела архитектуры и</w:t>
      </w:r>
    </w:p>
    <w:p w14:paraId="02AB211A"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градостроительства администрации</w:t>
      </w:r>
    </w:p>
    <w:p w14:paraId="7A2190BF"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муниципального образования</w:t>
      </w:r>
    </w:p>
    <w:p w14:paraId="74BAF954" w14:textId="77777777" w:rsidR="00BC47D1" w:rsidRPr="00BC47D1" w:rsidRDefault="00BC47D1" w:rsidP="00BC47D1">
      <w:pPr>
        <w:widowControl w:val="0"/>
        <w:overflowPunct w:val="0"/>
        <w:jc w:val="both"/>
        <w:rPr>
          <w:rFonts w:eastAsia="Times New Roman" w:cs="Times New Roman"/>
          <w:color w:val="000000"/>
          <w:sz w:val="28"/>
          <w:szCs w:val="28"/>
          <w:lang w:eastAsia="zh-CN"/>
        </w:rPr>
        <w:sectPr w:rsidR="00BC47D1" w:rsidRPr="00BC47D1">
          <w:headerReference w:type="default" r:id="rId12"/>
          <w:pgSz w:w="11906" w:h="16838"/>
          <w:pgMar w:top="1134" w:right="567" w:bottom="1134" w:left="1701" w:header="425" w:footer="0" w:gutter="0"/>
          <w:cols w:space="720"/>
          <w:formProt w:val="0"/>
          <w:titlePg/>
          <w:docGrid w:linePitch="360"/>
        </w:sectPr>
      </w:pPr>
      <w:r w:rsidRPr="00BC47D1">
        <w:rPr>
          <w:rFonts w:eastAsia="Times New Roman" w:cs="Times New Roman"/>
          <w:color w:val="000000"/>
          <w:sz w:val="28"/>
          <w:szCs w:val="28"/>
          <w:lang w:eastAsia="zh-CN"/>
        </w:rPr>
        <w:t>Апшеронский район                                                                              П.В. Ткаченко</w:t>
      </w:r>
    </w:p>
    <w:p w14:paraId="43FC0BB8" w14:textId="77777777" w:rsidR="00BC47D1" w:rsidRPr="00BC47D1" w:rsidRDefault="00BC47D1" w:rsidP="00BC47D1">
      <w:pPr>
        <w:widowControl w:val="0"/>
        <w:suppressAutoHyphens/>
        <w:overflowPunct w:val="0"/>
        <w:ind w:left="5528"/>
        <w:rPr>
          <w:rFonts w:eastAsia="Times New Roman" w:cs="Times New Roman"/>
          <w:color w:val="000000"/>
          <w:sz w:val="28"/>
          <w:szCs w:val="28"/>
          <w:lang w:eastAsia="zh-CN"/>
        </w:rPr>
      </w:pPr>
      <w:r w:rsidRPr="00BC47D1">
        <w:rPr>
          <w:rFonts w:eastAsia="Times New Roman" w:cs="Times New Roman"/>
          <w:color w:val="000000"/>
          <w:sz w:val="28"/>
          <w:szCs w:val="28"/>
          <w:lang w:eastAsia="zh-CN"/>
        </w:rPr>
        <w:lastRenderedPageBreak/>
        <w:t>Приложение 1</w:t>
      </w:r>
    </w:p>
    <w:p w14:paraId="375A6397" w14:textId="77777777" w:rsidR="00BC47D1" w:rsidRPr="00BC47D1" w:rsidRDefault="00BC47D1" w:rsidP="00BC47D1">
      <w:pPr>
        <w:widowControl w:val="0"/>
        <w:suppressAutoHyphens/>
        <w:overflowPunct w:val="0"/>
        <w:ind w:left="5528"/>
        <w:rPr>
          <w:rFonts w:eastAsia="Times New Roman" w:cs="Times New Roman"/>
          <w:color w:val="000000"/>
          <w:sz w:val="28"/>
          <w:szCs w:val="28"/>
          <w:lang w:eastAsia="zh-CN"/>
        </w:rPr>
      </w:pPr>
      <w:r w:rsidRPr="00BC47D1">
        <w:rPr>
          <w:rFonts w:eastAsia="Times New Roman" w:cs="Times New Roman"/>
          <w:color w:val="000000"/>
          <w:sz w:val="28"/>
          <w:szCs w:val="28"/>
          <w:lang w:eastAsia="zh-CN"/>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14:paraId="21AB7837" w14:textId="77777777" w:rsidR="00BC47D1" w:rsidRPr="00BC47D1" w:rsidRDefault="00BC47D1" w:rsidP="00BC47D1">
      <w:pPr>
        <w:widowControl w:val="0"/>
        <w:overflowPunct w:val="0"/>
        <w:jc w:val="center"/>
        <w:rPr>
          <w:rFonts w:eastAsia="Times New Roman" w:cs="Times New Roman"/>
          <w:color w:val="000000"/>
          <w:sz w:val="28"/>
          <w:szCs w:val="28"/>
          <w:lang w:eastAsia="zh-CN"/>
        </w:rPr>
      </w:pPr>
    </w:p>
    <w:p w14:paraId="4A2FA016" w14:textId="77777777" w:rsidR="00BC47D1" w:rsidRPr="00BC47D1" w:rsidRDefault="00BC47D1" w:rsidP="00BC47D1">
      <w:pPr>
        <w:widowControl w:val="0"/>
        <w:overflowPunct w:val="0"/>
        <w:jc w:val="center"/>
        <w:rPr>
          <w:rFonts w:eastAsia="Calibri" w:cs="Times New Roman"/>
          <w:bCs/>
          <w:color w:val="000000"/>
          <w:sz w:val="28"/>
          <w:szCs w:val="28"/>
          <w:lang w:eastAsia="en-US"/>
        </w:rPr>
      </w:pPr>
    </w:p>
    <w:p w14:paraId="201D381F" w14:textId="77777777" w:rsidR="00BC47D1" w:rsidRPr="00BC47D1" w:rsidRDefault="00BC47D1" w:rsidP="00BC47D1">
      <w:pPr>
        <w:widowControl w:val="0"/>
        <w:overflowPunct w:val="0"/>
        <w:jc w:val="center"/>
        <w:rPr>
          <w:rFonts w:eastAsia="Calibri" w:cs="Times New Roman"/>
          <w:bCs/>
          <w:color w:val="000000"/>
          <w:sz w:val="28"/>
          <w:szCs w:val="28"/>
          <w:lang w:eastAsia="en-US"/>
        </w:rPr>
      </w:pPr>
      <w:r w:rsidRPr="00BC47D1">
        <w:rPr>
          <w:rFonts w:eastAsia="Calibri" w:cs="Times New Roman"/>
          <w:bCs/>
          <w:color w:val="000000"/>
          <w:sz w:val="28"/>
          <w:szCs w:val="28"/>
          <w:lang w:eastAsia="en-US"/>
        </w:rPr>
        <w:t>Форма заявления о предоставлении разрешения на условно разрешенный вид использования земельного участка или объекта капитального строительства</w:t>
      </w:r>
    </w:p>
    <w:p w14:paraId="1BFEC5B8" w14:textId="77777777" w:rsidR="00BC47D1" w:rsidRPr="00BC47D1" w:rsidRDefault="00BC47D1" w:rsidP="00BC47D1">
      <w:pPr>
        <w:widowControl w:val="0"/>
        <w:overflowPunct w:val="0"/>
        <w:ind w:firstLine="709"/>
        <w:jc w:val="center"/>
        <w:rPr>
          <w:rFonts w:eastAsia="Calibri" w:cs="Times New Roman"/>
          <w:bCs/>
          <w:color w:val="000000"/>
          <w:sz w:val="28"/>
          <w:szCs w:val="28"/>
          <w:lang w:eastAsia="en-US"/>
        </w:rPr>
      </w:pPr>
    </w:p>
    <w:p w14:paraId="17F3F020" w14:textId="77777777" w:rsidR="00BC47D1" w:rsidRPr="00BC47D1" w:rsidRDefault="00BC47D1" w:rsidP="00BC47D1">
      <w:pPr>
        <w:widowControl w:val="0"/>
        <w:overflowPunct w:val="0"/>
        <w:ind w:left="5103"/>
        <w:jc w:val="both"/>
        <w:rPr>
          <w:rFonts w:cs="Times New Roman"/>
          <w:kern w:val="2"/>
          <w:sz w:val="28"/>
          <w:szCs w:val="28"/>
          <w:lang w:eastAsia="zh-CN" w:bidi="hi-IN"/>
        </w:rPr>
      </w:pPr>
      <w:r w:rsidRPr="00BC47D1">
        <w:rPr>
          <w:rFonts w:cs="Times New Roman"/>
          <w:kern w:val="2"/>
          <w:sz w:val="28"/>
          <w:szCs w:val="28"/>
          <w:lang w:eastAsia="zh-CN" w:bidi="hi-IN"/>
        </w:rPr>
        <w:t>Главе муниципального образования</w:t>
      </w:r>
    </w:p>
    <w:p w14:paraId="044FABA8" w14:textId="77777777" w:rsidR="00BC47D1" w:rsidRPr="00BC47D1" w:rsidRDefault="00BC47D1" w:rsidP="00BC47D1">
      <w:pPr>
        <w:widowControl w:val="0"/>
        <w:overflowPunct w:val="0"/>
        <w:ind w:left="5103"/>
        <w:jc w:val="both"/>
        <w:rPr>
          <w:rFonts w:cs="Times New Roman"/>
          <w:kern w:val="2"/>
          <w:sz w:val="28"/>
          <w:szCs w:val="28"/>
          <w:lang w:eastAsia="zh-CN" w:bidi="hi-IN"/>
        </w:rPr>
      </w:pPr>
      <w:r w:rsidRPr="00BC47D1">
        <w:rPr>
          <w:rFonts w:cs="Times New Roman"/>
          <w:kern w:val="2"/>
          <w:sz w:val="28"/>
          <w:szCs w:val="28"/>
          <w:lang w:eastAsia="zh-CN" w:bidi="hi-IN"/>
        </w:rPr>
        <w:t>Апшеронский район</w:t>
      </w:r>
    </w:p>
    <w:p w14:paraId="7F791010" w14:textId="77777777" w:rsidR="00BC47D1" w:rsidRPr="00BC47D1" w:rsidRDefault="00BC47D1" w:rsidP="00BC47D1">
      <w:pPr>
        <w:widowControl w:val="0"/>
        <w:overflowPunct w:val="0"/>
        <w:ind w:left="5103"/>
        <w:jc w:val="both"/>
        <w:rPr>
          <w:rFonts w:eastAsia="Times New Roman" w:cs="Times New Roman"/>
          <w:kern w:val="2"/>
          <w:sz w:val="28"/>
          <w:szCs w:val="28"/>
          <w:lang w:eastAsia="zh-CN" w:bidi="hi-IN"/>
        </w:rPr>
      </w:pPr>
      <w:r w:rsidRPr="00BC47D1">
        <w:rPr>
          <w:rFonts w:eastAsia="Times New Roman" w:cs="Times New Roman"/>
          <w:kern w:val="2"/>
          <w:sz w:val="28"/>
          <w:szCs w:val="28"/>
          <w:lang w:eastAsia="zh-CN" w:bidi="hi-IN"/>
        </w:rPr>
        <w:t>________________________________</w:t>
      </w:r>
    </w:p>
    <w:p w14:paraId="626A3351" w14:textId="77777777" w:rsidR="00BC47D1" w:rsidRPr="00BC47D1" w:rsidRDefault="00BC47D1" w:rsidP="00BC47D1">
      <w:pPr>
        <w:widowControl w:val="0"/>
        <w:overflowPunct w:val="0"/>
        <w:ind w:left="5103"/>
        <w:jc w:val="both"/>
        <w:rPr>
          <w:rFonts w:ascii="Calibri" w:eastAsia="Times New Roman" w:hAnsi="Calibri" w:cs="Calibri"/>
          <w:sz w:val="22"/>
          <w:szCs w:val="22"/>
          <w:lang w:eastAsia="zh-CN"/>
        </w:rPr>
      </w:pPr>
      <w:r w:rsidRPr="00BC47D1">
        <w:rPr>
          <w:rFonts w:eastAsia="Times New Roman" w:cs="Times New Roman"/>
          <w:sz w:val="28"/>
          <w:szCs w:val="28"/>
          <w:lang w:eastAsia="zh-CN"/>
        </w:rPr>
        <w:t>Фамилия, инициалы</w:t>
      </w:r>
      <w:r w:rsidRPr="00BC47D1">
        <w:rPr>
          <w:rFonts w:ascii="Times New Roman CYR" w:eastAsia="Times New Roman" w:hAnsi="Times New Roman CYR" w:cs="Times New Roman CYR"/>
          <w:sz w:val="28"/>
          <w:szCs w:val="28"/>
          <w:lang w:eastAsia="ru-RU"/>
        </w:rPr>
        <w:t xml:space="preserve"> </w:t>
      </w:r>
    </w:p>
    <w:p w14:paraId="1F3F8DDC"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_______________________________</w:t>
      </w:r>
    </w:p>
    <w:p w14:paraId="6431E5D2"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 xml:space="preserve">паспорт __________ №________ </w:t>
      </w:r>
    </w:p>
    <w:p w14:paraId="694A8C44"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кем выдан___________________</w:t>
      </w:r>
    </w:p>
    <w:p w14:paraId="6BF40AE1"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0C525573" w14:textId="77777777" w:rsidR="00BC47D1" w:rsidRPr="00BC47D1" w:rsidRDefault="00BC47D1" w:rsidP="00BC47D1">
      <w:pPr>
        <w:widowControl w:val="0"/>
        <w:tabs>
          <w:tab w:val="left" w:pos="851"/>
        </w:tabs>
        <w:overflowPunct w:val="0"/>
        <w:ind w:left="5103"/>
        <w:jc w:val="both"/>
        <w:rPr>
          <w:rFonts w:ascii="Times New Roman CYR" w:eastAsia="Times New Roman" w:hAnsi="Times New Roman CYR" w:cs="Times New Roman CYR"/>
          <w:sz w:val="28"/>
          <w:szCs w:val="28"/>
          <w:lang w:eastAsia="ru-RU"/>
        </w:rPr>
      </w:pPr>
    </w:p>
    <w:p w14:paraId="4DA4CC0E"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когда выдан____________________</w:t>
      </w:r>
    </w:p>
    <w:p w14:paraId="46352687"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 xml:space="preserve">зарегистрирован по адресу: </w:t>
      </w:r>
    </w:p>
    <w:p w14:paraId="0013E309"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15F98985"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211D5E1B"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телефон</w:t>
      </w:r>
    </w:p>
    <w:p w14:paraId="7EAFE812"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bCs/>
          <w:sz w:val="28"/>
          <w:szCs w:val="28"/>
          <w:lang w:eastAsia="ru-RU"/>
        </w:rPr>
        <w:t xml:space="preserve"> </w:t>
      </w:r>
      <w:r w:rsidRPr="00BC47D1">
        <w:rPr>
          <w:rFonts w:ascii="Times New Roman CYR" w:eastAsia="Courier New" w:hAnsi="Times New Roman CYR" w:cs="Times New Roman CYR"/>
          <w:bCs/>
          <w:sz w:val="28"/>
          <w:szCs w:val="28"/>
          <w:lang w:eastAsia="ru-RU"/>
        </w:rPr>
        <w:t>______________________________</w:t>
      </w:r>
    </w:p>
    <w:p w14:paraId="3D67065B" w14:textId="77777777" w:rsidR="00BC47D1" w:rsidRPr="00BC47D1" w:rsidRDefault="00BC47D1" w:rsidP="00BC47D1">
      <w:pPr>
        <w:widowControl w:val="0"/>
        <w:overflowPunct w:val="0"/>
        <w:rPr>
          <w:rFonts w:ascii="Calibri" w:eastAsia="Times New Roman" w:hAnsi="Calibri" w:cs="Calibri"/>
          <w:sz w:val="22"/>
          <w:szCs w:val="22"/>
          <w:lang w:eastAsia="zh-CN"/>
        </w:rPr>
      </w:pPr>
    </w:p>
    <w:p w14:paraId="346BA8CD" w14:textId="77777777" w:rsidR="00BC47D1" w:rsidRPr="00BC47D1" w:rsidRDefault="00BC47D1" w:rsidP="00BC47D1">
      <w:pPr>
        <w:widowControl w:val="0"/>
        <w:numPr>
          <w:ilvl w:val="0"/>
          <w:numId w:val="4"/>
        </w:numPr>
        <w:suppressAutoHyphens/>
        <w:overflowPunct w:val="0"/>
        <w:spacing w:after="200" w:line="276" w:lineRule="auto"/>
        <w:jc w:val="center"/>
        <w:outlineLvl w:val="0"/>
        <w:rPr>
          <w:rFonts w:ascii="Cambria" w:eastAsia="Times New Roman" w:hAnsi="Cambria" w:cs="Cambria"/>
          <w:b/>
          <w:bCs/>
          <w:sz w:val="32"/>
          <w:szCs w:val="32"/>
          <w:lang w:eastAsia="zh-CN"/>
        </w:rPr>
      </w:pPr>
      <w:r w:rsidRPr="00BC47D1">
        <w:rPr>
          <w:rFonts w:cs="Times New Roman"/>
          <w:b/>
          <w:bCs/>
          <w:kern w:val="2"/>
          <w:sz w:val="28"/>
          <w:szCs w:val="28"/>
          <w:lang w:eastAsia="ru-RU" w:bidi="hi-IN"/>
        </w:rPr>
        <w:t>З</w:t>
      </w:r>
      <w:r w:rsidRPr="00BC47D1">
        <w:rPr>
          <w:rFonts w:cs="Times New Roman"/>
          <w:b/>
          <w:bCs/>
          <w:color w:val="000000"/>
          <w:kern w:val="2"/>
          <w:sz w:val="28"/>
          <w:szCs w:val="28"/>
          <w:lang w:eastAsia="ru-RU" w:bidi="hi-IN"/>
        </w:rPr>
        <w:t>АЯВЛЕНИЕ</w:t>
      </w:r>
    </w:p>
    <w:p w14:paraId="21378EDA" w14:textId="77777777" w:rsidR="00BC47D1" w:rsidRPr="00BC47D1" w:rsidRDefault="00BC47D1" w:rsidP="00BC47D1">
      <w:pPr>
        <w:widowControl w:val="0"/>
        <w:overflowPunct w:val="0"/>
        <w:jc w:val="center"/>
        <w:rPr>
          <w:rFonts w:cs="Times New Roman"/>
          <w:b/>
          <w:bCs/>
          <w:color w:val="000000"/>
          <w:kern w:val="2"/>
          <w:sz w:val="28"/>
          <w:szCs w:val="28"/>
          <w:lang w:eastAsia="ru-RU" w:bidi="hi-IN"/>
        </w:rPr>
      </w:pPr>
    </w:p>
    <w:p w14:paraId="6B6FF485" w14:textId="77777777" w:rsidR="00BC47D1" w:rsidRPr="00BC47D1" w:rsidRDefault="00BC47D1" w:rsidP="00BC47D1">
      <w:pPr>
        <w:widowControl w:val="0"/>
        <w:overflowPunct w:val="0"/>
        <w:ind w:firstLine="709"/>
        <w:rPr>
          <w:rFonts w:eastAsia="Times New Roman" w:cs="Times New Roman"/>
          <w:sz w:val="28"/>
          <w:szCs w:val="28"/>
          <w:lang w:eastAsia="ru-RU"/>
        </w:rPr>
      </w:pPr>
      <w:r w:rsidRPr="00BC47D1">
        <w:rPr>
          <w:rFonts w:eastAsia="Times New Roman" w:cs="Times New Roman"/>
          <w:sz w:val="28"/>
          <w:szCs w:val="28"/>
          <w:lang w:eastAsia="ru-RU"/>
        </w:rPr>
        <w:t>Мне (нам) принадлежит на праве __________________________________</w:t>
      </w:r>
    </w:p>
    <w:p w14:paraId="41047C6A" w14:textId="77777777" w:rsidR="00BC47D1" w:rsidRPr="00BC47D1" w:rsidRDefault="00BC47D1" w:rsidP="00BC47D1">
      <w:pPr>
        <w:widowControl w:val="0"/>
        <w:overflowPunct w:val="0"/>
        <w:rPr>
          <w:rFonts w:eastAsia="Times New Roman" w:cs="Times New Roman"/>
          <w:sz w:val="28"/>
          <w:szCs w:val="28"/>
          <w:lang w:eastAsia="ru-RU"/>
        </w:rPr>
      </w:pPr>
      <w:r w:rsidRPr="00BC47D1">
        <w:rPr>
          <w:rFonts w:eastAsia="Times New Roman" w:cs="Times New Roman"/>
          <w:sz w:val="28"/>
          <w:szCs w:val="28"/>
          <w:lang w:eastAsia="ru-RU"/>
        </w:rPr>
        <w:t>____________________________________________________________________</w:t>
      </w:r>
    </w:p>
    <w:p w14:paraId="6425D023" w14:textId="77777777" w:rsidR="00BC47D1" w:rsidRPr="00BC47D1" w:rsidRDefault="00BC47D1" w:rsidP="00BC47D1">
      <w:pPr>
        <w:widowControl w:val="0"/>
        <w:overflowPunct w:val="0"/>
        <w:ind w:firstLine="709"/>
        <w:jc w:val="center"/>
        <w:rPr>
          <w:rFonts w:eastAsia="Times New Roman" w:cs="Times New Roman"/>
          <w:lang w:eastAsia="ru-RU"/>
        </w:rPr>
      </w:pPr>
      <w:r w:rsidRPr="00BC47D1">
        <w:rPr>
          <w:rFonts w:eastAsia="Times New Roman" w:cs="Times New Roman"/>
          <w:lang w:eastAsia="ru-RU"/>
        </w:rPr>
        <w:t xml:space="preserve">(общей долевой, совместной, собственности, аренды) </w:t>
      </w:r>
    </w:p>
    <w:p w14:paraId="19AEC28F" w14:textId="77777777" w:rsidR="00BC47D1" w:rsidRPr="00BC47D1" w:rsidRDefault="00BC47D1" w:rsidP="00BC47D1">
      <w:pPr>
        <w:widowControl w:val="0"/>
        <w:overflowPunct w:val="0"/>
        <w:ind w:firstLine="709"/>
        <w:rPr>
          <w:rFonts w:eastAsia="Times New Roman" w:cs="Times New Roman"/>
          <w:sz w:val="28"/>
          <w:szCs w:val="28"/>
          <w:lang w:eastAsia="ru-RU"/>
        </w:rPr>
      </w:pPr>
      <w:r w:rsidRPr="00BC47D1">
        <w:rPr>
          <w:rFonts w:eastAsia="Times New Roman" w:cs="Times New Roman"/>
          <w:sz w:val="28"/>
          <w:szCs w:val="28"/>
          <w:lang w:eastAsia="ru-RU"/>
        </w:rPr>
        <w:t>на основании ___________________________________________________</w:t>
      </w:r>
    </w:p>
    <w:p w14:paraId="606A9461" w14:textId="77777777" w:rsidR="00BC47D1" w:rsidRPr="00BC47D1" w:rsidRDefault="00BC47D1" w:rsidP="00BC47D1">
      <w:pPr>
        <w:widowControl w:val="0"/>
        <w:overflowPunct w:val="0"/>
        <w:rPr>
          <w:rFonts w:eastAsia="Times New Roman" w:cs="Times New Roman"/>
          <w:sz w:val="28"/>
          <w:szCs w:val="28"/>
          <w:lang w:eastAsia="ru-RU"/>
        </w:rPr>
      </w:pPr>
      <w:r w:rsidRPr="00BC47D1">
        <w:rPr>
          <w:rFonts w:eastAsia="Times New Roman" w:cs="Times New Roman"/>
          <w:sz w:val="28"/>
          <w:szCs w:val="28"/>
          <w:lang w:eastAsia="ru-RU"/>
        </w:rPr>
        <w:t>____________________________________________________________________</w:t>
      </w:r>
    </w:p>
    <w:p w14:paraId="73CB426C" w14:textId="77777777" w:rsidR="00BC47D1" w:rsidRPr="00BC47D1" w:rsidRDefault="00BC47D1" w:rsidP="00BC47D1">
      <w:pPr>
        <w:widowControl w:val="0"/>
        <w:overflowPunct w:val="0"/>
        <w:ind w:firstLine="709"/>
        <w:jc w:val="center"/>
        <w:rPr>
          <w:rFonts w:ascii="Calibri" w:eastAsia="Times New Roman" w:hAnsi="Calibri" w:cs="Calibri"/>
          <w:sz w:val="22"/>
          <w:szCs w:val="22"/>
          <w:lang w:eastAsia="zh-CN"/>
        </w:rPr>
      </w:pPr>
      <w:r w:rsidRPr="00BC47D1">
        <w:rPr>
          <w:rFonts w:eastAsia="Times New Roman" w:cs="Times New Roman"/>
          <w:sz w:val="28"/>
          <w:szCs w:val="28"/>
          <w:lang w:eastAsia="ru-RU"/>
        </w:rPr>
        <w:t xml:space="preserve"> </w:t>
      </w:r>
      <w:r w:rsidRPr="00BC47D1">
        <w:rPr>
          <w:rFonts w:eastAsia="Times New Roman" w:cs="Times New Roman"/>
          <w:lang w:eastAsia="ru-RU"/>
        </w:rPr>
        <w:t xml:space="preserve">(реквизиты правоустанавливающих и </w:t>
      </w:r>
      <w:proofErr w:type="spellStart"/>
      <w:r w:rsidRPr="00BC47D1">
        <w:rPr>
          <w:rFonts w:eastAsia="Times New Roman" w:cs="Times New Roman"/>
          <w:lang w:eastAsia="ru-RU"/>
        </w:rPr>
        <w:t>правоудостоверяющих</w:t>
      </w:r>
      <w:proofErr w:type="spellEnd"/>
      <w:r w:rsidRPr="00BC47D1">
        <w:rPr>
          <w:rFonts w:eastAsia="Times New Roman" w:cs="Times New Roman"/>
          <w:lang w:eastAsia="ru-RU"/>
        </w:rPr>
        <w:t xml:space="preserve"> документов)</w:t>
      </w:r>
    </w:p>
    <w:p w14:paraId="57C02CBB" w14:textId="77777777" w:rsidR="00BC47D1" w:rsidRPr="00BC47D1" w:rsidRDefault="00BC47D1" w:rsidP="00BC47D1">
      <w:pPr>
        <w:widowControl w:val="0"/>
        <w:overflowPunct w:val="0"/>
        <w:ind w:firstLine="709"/>
        <w:rPr>
          <w:rFonts w:eastAsia="Times New Roman" w:cs="Times New Roman"/>
          <w:sz w:val="28"/>
          <w:szCs w:val="28"/>
          <w:lang w:eastAsia="ru-RU"/>
        </w:rPr>
      </w:pPr>
      <w:r w:rsidRPr="00BC47D1">
        <w:rPr>
          <w:rFonts w:eastAsia="Times New Roman" w:cs="Times New Roman"/>
          <w:sz w:val="28"/>
          <w:szCs w:val="28"/>
          <w:lang w:eastAsia="ru-RU"/>
        </w:rPr>
        <w:t>земельный участок (объект капитального строительства) с кадастровым номером__________________________________, площадью __________</w:t>
      </w:r>
      <w:proofErr w:type="spellStart"/>
      <w:r w:rsidRPr="00BC47D1">
        <w:rPr>
          <w:rFonts w:eastAsia="Times New Roman" w:cs="Times New Roman"/>
          <w:sz w:val="28"/>
          <w:szCs w:val="28"/>
          <w:lang w:eastAsia="ru-RU"/>
        </w:rPr>
        <w:t>кв.м</w:t>
      </w:r>
      <w:proofErr w:type="spellEnd"/>
      <w:r w:rsidRPr="00BC47D1">
        <w:rPr>
          <w:rFonts w:eastAsia="Times New Roman" w:cs="Times New Roman"/>
          <w:sz w:val="28"/>
          <w:szCs w:val="28"/>
          <w:lang w:eastAsia="ru-RU"/>
        </w:rPr>
        <w:t>., расположенный по адресу_____________________________________________</w:t>
      </w:r>
    </w:p>
    <w:p w14:paraId="0280F9BF" w14:textId="77777777" w:rsidR="00BC47D1" w:rsidRPr="00BC47D1" w:rsidRDefault="00BC47D1" w:rsidP="00BC47D1">
      <w:pPr>
        <w:widowControl w:val="0"/>
        <w:overflowPunct w:val="0"/>
        <w:ind w:firstLine="709"/>
        <w:rPr>
          <w:rFonts w:eastAsia="Times New Roman" w:cs="Times New Roman"/>
          <w:sz w:val="28"/>
          <w:szCs w:val="28"/>
          <w:lang w:eastAsia="ru-RU"/>
        </w:rPr>
      </w:pPr>
      <w:r w:rsidRPr="00BC47D1">
        <w:rPr>
          <w:rFonts w:eastAsia="Times New Roman" w:cs="Times New Roman"/>
          <w:sz w:val="28"/>
          <w:szCs w:val="28"/>
          <w:lang w:eastAsia="ru-RU"/>
        </w:rPr>
        <w:t>На указанном земельном участке я планирую разместить:</w:t>
      </w:r>
    </w:p>
    <w:p w14:paraId="28F9D8DF" w14:textId="77777777" w:rsidR="00BC47D1" w:rsidRPr="00BC47D1" w:rsidRDefault="00BC47D1" w:rsidP="00BC47D1">
      <w:pPr>
        <w:widowControl w:val="0"/>
        <w:overflowPunct w:val="0"/>
        <w:rPr>
          <w:rFonts w:eastAsia="Times New Roman" w:cs="Times New Roman"/>
          <w:sz w:val="28"/>
          <w:szCs w:val="28"/>
          <w:lang w:eastAsia="ru-RU"/>
        </w:rPr>
      </w:pPr>
      <w:r w:rsidRPr="00BC47D1">
        <w:rPr>
          <w:rFonts w:eastAsia="Times New Roman" w:cs="Times New Roman"/>
          <w:sz w:val="28"/>
          <w:szCs w:val="28"/>
          <w:lang w:eastAsia="ru-RU"/>
        </w:rPr>
        <w:t>____________________________________________________________________</w:t>
      </w:r>
    </w:p>
    <w:p w14:paraId="1401BD9B"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ru-RU"/>
        </w:rPr>
        <w:lastRenderedPageBreak/>
        <w:t>В соответствии с Правилами землепользования и застройки ____________________________________________________________________</w:t>
      </w:r>
      <w:r w:rsidRPr="00BC47D1">
        <w:rPr>
          <w:rFonts w:eastAsia="Times New Roman" w:cs="Times New Roman"/>
          <w:sz w:val="28"/>
          <w:szCs w:val="28"/>
          <w:lang w:eastAsia="zh-CN"/>
        </w:rPr>
        <w:t xml:space="preserve"> </w:t>
      </w:r>
      <w:r w:rsidRPr="00BC47D1">
        <w:rPr>
          <w:rFonts w:eastAsia="Times New Roman" w:cs="Times New Roman"/>
          <w:sz w:val="28"/>
          <w:szCs w:val="28"/>
          <w:lang w:eastAsia="ru-RU"/>
        </w:rPr>
        <w:t>____________________________________________________________________, указанный вид использования земельного участка для территориальной зоны__________________ является условно разрешенным.</w:t>
      </w:r>
    </w:p>
    <w:p w14:paraId="21D39E94" w14:textId="77777777" w:rsidR="00BC47D1" w:rsidRPr="00BC47D1" w:rsidRDefault="00BC47D1" w:rsidP="00BC47D1">
      <w:pPr>
        <w:widowControl w:val="0"/>
        <w:overflowPunct w:val="0"/>
        <w:ind w:firstLine="709"/>
        <w:jc w:val="both"/>
        <w:rPr>
          <w:rFonts w:eastAsia="Times New Roman" w:cs="Times New Roman"/>
          <w:sz w:val="28"/>
          <w:szCs w:val="28"/>
          <w:lang w:eastAsia="ru-RU"/>
        </w:rPr>
      </w:pPr>
      <w:r w:rsidRPr="00BC47D1">
        <w:rPr>
          <w:rFonts w:eastAsia="Times New Roman" w:cs="Times New Roman"/>
          <w:sz w:val="28"/>
          <w:szCs w:val="28"/>
          <w:lang w:eastAsia="ru-RU"/>
        </w:rPr>
        <w:t>Учитывая вышеизложенное, прошу в установленном порядке выдать разрешение на условно разрешенный вид использования земельного участка (объекта капитального строительства) с кадастровым номером ____________________ площадью________</w:t>
      </w:r>
      <w:proofErr w:type="spellStart"/>
      <w:r w:rsidRPr="00BC47D1">
        <w:rPr>
          <w:rFonts w:eastAsia="Times New Roman" w:cs="Times New Roman"/>
          <w:sz w:val="28"/>
          <w:szCs w:val="28"/>
          <w:lang w:eastAsia="ru-RU"/>
        </w:rPr>
        <w:t>кв.м</w:t>
      </w:r>
      <w:proofErr w:type="spellEnd"/>
      <w:r w:rsidRPr="00BC47D1">
        <w:rPr>
          <w:rFonts w:eastAsia="Times New Roman" w:cs="Times New Roman"/>
          <w:sz w:val="28"/>
          <w:szCs w:val="28"/>
          <w:lang w:eastAsia="ru-RU"/>
        </w:rPr>
        <w:t>., расположенный по адресу: ____________________________________________________________________</w:t>
      </w:r>
    </w:p>
    <w:p w14:paraId="4E77613E" w14:textId="77777777" w:rsidR="00BC47D1" w:rsidRPr="00BC47D1" w:rsidRDefault="00BC47D1" w:rsidP="00BC47D1">
      <w:pPr>
        <w:widowControl w:val="0"/>
        <w:overflowPunct w:val="0"/>
        <w:ind w:firstLine="709"/>
        <w:rPr>
          <w:rFonts w:eastAsia="Times New Roman" w:cs="Times New Roman"/>
          <w:sz w:val="28"/>
          <w:szCs w:val="28"/>
          <w:lang w:eastAsia="ru-RU"/>
        </w:rPr>
      </w:pPr>
      <w:r w:rsidRPr="00BC47D1">
        <w:rPr>
          <w:rFonts w:eastAsia="Times New Roman" w:cs="Times New Roman"/>
          <w:sz w:val="28"/>
          <w:szCs w:val="28"/>
          <w:lang w:eastAsia="ru-RU"/>
        </w:rPr>
        <w:t>Результат предоставления муниципальной услуги, прошу предоставить:</w:t>
      </w:r>
    </w:p>
    <w:p w14:paraId="54DA5A51"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eastAsia="Times New Roman" w:cs="Times New Roman"/>
          <w:sz w:val="28"/>
          <w:szCs w:val="28"/>
          <w:lang w:eastAsia="ru-RU"/>
        </w:rPr>
        <w:t xml:space="preserve">_________________________________________________________________ </w:t>
      </w:r>
      <w:r w:rsidRPr="00BC47D1">
        <w:rPr>
          <w:rFonts w:eastAsia="Times New Roman" w:cs="Times New Roman"/>
          <w:lang w:eastAsia="ru-RU"/>
        </w:rPr>
        <w:t>(указать способ получения результата предоставления государственной (муниципальной) услуги).</w:t>
      </w:r>
    </w:p>
    <w:p w14:paraId="57C7CA9D" w14:textId="77777777" w:rsidR="00BC47D1" w:rsidRPr="00BC47D1" w:rsidRDefault="00BC47D1" w:rsidP="00BC47D1">
      <w:pPr>
        <w:widowControl w:val="0"/>
        <w:overflowPunct w:val="0"/>
        <w:rPr>
          <w:rFonts w:eastAsia="Times New Roman" w:cs="Times New Roman"/>
          <w:sz w:val="28"/>
          <w:szCs w:val="28"/>
          <w:lang w:eastAsia="ru-RU"/>
        </w:rPr>
      </w:pPr>
    </w:p>
    <w:p w14:paraId="26B4C62C" w14:textId="77777777" w:rsidR="00BC47D1" w:rsidRPr="00BC47D1" w:rsidRDefault="00BC47D1" w:rsidP="00BC47D1">
      <w:pPr>
        <w:widowControl w:val="0"/>
        <w:overflowPunct w:val="0"/>
        <w:rPr>
          <w:rFonts w:eastAsia="Times New Roman" w:cs="Times New Roman"/>
          <w:sz w:val="28"/>
          <w:szCs w:val="28"/>
          <w:lang w:eastAsia="ru-RU"/>
        </w:rPr>
      </w:pPr>
    </w:p>
    <w:p w14:paraId="0023575C" w14:textId="77777777" w:rsidR="00BC47D1" w:rsidRPr="00BC47D1" w:rsidRDefault="00BC47D1" w:rsidP="00BC47D1">
      <w:pPr>
        <w:widowControl w:val="0"/>
        <w:overflowPunct w:val="0"/>
        <w:rPr>
          <w:rFonts w:cs="Times New Roman"/>
          <w:bCs/>
          <w:color w:val="000000"/>
          <w:kern w:val="2"/>
          <w:sz w:val="28"/>
          <w:szCs w:val="28"/>
          <w:highlight w:val="white"/>
          <w:lang w:eastAsia="zh-CN" w:bidi="hi-IN"/>
        </w:rPr>
      </w:pPr>
      <w:r w:rsidRPr="00BC47D1">
        <w:rPr>
          <w:rFonts w:cs="Times New Roman"/>
          <w:bCs/>
          <w:color w:val="000000"/>
          <w:kern w:val="2"/>
          <w:sz w:val="28"/>
          <w:szCs w:val="28"/>
          <w:highlight w:val="white"/>
          <w:lang w:eastAsia="zh-CN" w:bidi="hi-IN"/>
        </w:rPr>
        <w:t>_____________________/______________________/</w:t>
      </w:r>
    </w:p>
    <w:p w14:paraId="66DB21F0"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ascii="Calibri" w:eastAsia="Times New Roman" w:hAnsi="Calibri" w:cs="Calibri"/>
          <w:sz w:val="22"/>
          <w:szCs w:val="22"/>
          <w:lang w:eastAsia="zh-CN"/>
        </w:rPr>
      </w:pPr>
      <w:r w:rsidRPr="00BC47D1">
        <w:rPr>
          <w:rFonts w:cs="Times New Roman"/>
          <w:bCs/>
          <w:color w:val="000000"/>
          <w:kern w:val="2"/>
          <w:highlight w:val="white"/>
          <w:lang w:eastAsia="zh-CN" w:bidi="hi-IN"/>
        </w:rPr>
        <w:t xml:space="preserve">          (</w:t>
      </w:r>
      <w:proofErr w:type="gramStart"/>
      <w:r w:rsidRPr="00BC47D1">
        <w:rPr>
          <w:rFonts w:cs="Times New Roman"/>
          <w:bCs/>
          <w:color w:val="000000"/>
          <w:kern w:val="2"/>
          <w:highlight w:val="white"/>
          <w:lang w:eastAsia="zh-CN" w:bidi="hi-IN"/>
        </w:rPr>
        <w:t xml:space="preserve">подпись)   </w:t>
      </w:r>
      <w:proofErr w:type="gramEnd"/>
      <w:r w:rsidRPr="00BC47D1">
        <w:rPr>
          <w:rFonts w:cs="Times New Roman"/>
          <w:bCs/>
          <w:color w:val="000000"/>
          <w:kern w:val="2"/>
          <w:highlight w:val="white"/>
          <w:lang w:eastAsia="zh-CN" w:bidi="hi-IN"/>
        </w:rPr>
        <w:t xml:space="preserve">                                         </w:t>
      </w:r>
      <w:r w:rsidRPr="00BC47D1">
        <w:rPr>
          <w:rFonts w:eastAsia="Times New Roman" w:cs="Times New Roman"/>
          <w:bCs/>
          <w:color w:val="000000"/>
          <w:kern w:val="2"/>
          <w:highlight w:val="white"/>
          <w:lang w:eastAsia="zh-CN" w:bidi="hi-IN"/>
        </w:rPr>
        <w:t xml:space="preserve"> </w:t>
      </w:r>
      <w:r w:rsidRPr="00BC47D1">
        <w:rPr>
          <w:rFonts w:cs="Times New Roman"/>
          <w:bCs/>
          <w:color w:val="000000"/>
          <w:kern w:val="2"/>
          <w:highlight w:val="white"/>
          <w:lang w:eastAsia="zh-CN" w:bidi="hi-IN"/>
        </w:rPr>
        <w:t>Ф.И.О.</w:t>
      </w:r>
      <w:r w:rsidRPr="00BC47D1">
        <w:rPr>
          <w:rFonts w:cs="Times New Roman"/>
          <w:bCs/>
          <w:color w:val="000000"/>
          <w:kern w:val="2"/>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p>
    <w:p w14:paraId="7FB1D2E5"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kern w:val="2"/>
          <w:sz w:val="28"/>
          <w:szCs w:val="28"/>
          <w:highlight w:val="white"/>
          <w:lang w:eastAsia="zh-CN" w:bidi="hi-IN"/>
        </w:rPr>
      </w:pPr>
    </w:p>
    <w:p w14:paraId="63F49A31" w14:textId="77777777" w:rsidR="00BC47D1" w:rsidRPr="00BC47D1" w:rsidRDefault="00BC47D1" w:rsidP="00BC47D1">
      <w:pPr>
        <w:widowControl w:val="0"/>
        <w:overflowPunct w:val="0"/>
        <w:rPr>
          <w:rFonts w:cs="Times New Roman"/>
          <w:bCs/>
          <w:color w:val="000000"/>
          <w:kern w:val="2"/>
          <w:sz w:val="28"/>
          <w:szCs w:val="28"/>
          <w:highlight w:val="white"/>
          <w:lang w:eastAsia="zh-CN" w:bidi="hi-IN"/>
        </w:rPr>
      </w:pPr>
      <w:r w:rsidRPr="00BC47D1">
        <w:rPr>
          <w:rFonts w:cs="Times New Roman"/>
          <w:bCs/>
          <w:color w:val="000000"/>
          <w:kern w:val="2"/>
          <w:sz w:val="28"/>
          <w:szCs w:val="28"/>
          <w:highlight w:val="white"/>
          <w:lang w:eastAsia="zh-CN" w:bidi="hi-IN"/>
        </w:rPr>
        <w:t>«____</w:t>
      </w:r>
      <w:proofErr w:type="gramStart"/>
      <w:r w:rsidRPr="00BC47D1">
        <w:rPr>
          <w:rFonts w:cs="Times New Roman"/>
          <w:bCs/>
          <w:color w:val="000000"/>
          <w:kern w:val="2"/>
          <w:sz w:val="28"/>
          <w:szCs w:val="28"/>
          <w:highlight w:val="white"/>
          <w:lang w:eastAsia="zh-CN" w:bidi="hi-IN"/>
        </w:rPr>
        <w:t>_»_</w:t>
      </w:r>
      <w:proofErr w:type="gramEnd"/>
      <w:r w:rsidRPr="00BC47D1">
        <w:rPr>
          <w:rFonts w:cs="Times New Roman"/>
          <w:bCs/>
          <w:color w:val="000000"/>
          <w:kern w:val="2"/>
          <w:sz w:val="28"/>
          <w:szCs w:val="28"/>
          <w:highlight w:val="white"/>
          <w:lang w:eastAsia="zh-CN" w:bidi="hi-IN"/>
        </w:rPr>
        <w:t>__________20____года</w:t>
      </w:r>
    </w:p>
    <w:p w14:paraId="39CC4582" w14:textId="77777777" w:rsidR="00BC47D1" w:rsidRPr="00BC47D1" w:rsidRDefault="00BC47D1" w:rsidP="00BC47D1">
      <w:pPr>
        <w:widowControl w:val="0"/>
        <w:overflowPunct w:val="0"/>
        <w:rPr>
          <w:rFonts w:ascii="Calibri" w:eastAsia="Times New Roman" w:hAnsi="Calibri" w:cs="Calibri"/>
          <w:sz w:val="22"/>
          <w:szCs w:val="22"/>
          <w:lang w:eastAsia="zh-CN"/>
        </w:rPr>
      </w:pPr>
    </w:p>
    <w:p w14:paraId="6C9361CB" w14:textId="77777777" w:rsidR="00BC47D1" w:rsidRPr="00BC47D1" w:rsidRDefault="00BC47D1" w:rsidP="00BC47D1">
      <w:pPr>
        <w:widowControl w:val="0"/>
        <w:overflowPunct w:val="0"/>
        <w:rPr>
          <w:rFonts w:eastAsia="Times New Roman" w:cs="Times New Roman"/>
          <w:sz w:val="28"/>
          <w:szCs w:val="28"/>
          <w:lang w:eastAsia="zh-CN"/>
        </w:rPr>
      </w:pPr>
    </w:p>
    <w:p w14:paraId="6D1B9337" w14:textId="77777777" w:rsidR="00BC47D1" w:rsidRPr="00BC47D1" w:rsidRDefault="00BC47D1" w:rsidP="00BC47D1">
      <w:pPr>
        <w:widowControl w:val="0"/>
        <w:shd w:val="clear" w:color="auto" w:fill="FFFFFF"/>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Сообщаю, что в соответствии с Федеральным законом от 27.07.2006 г. № 152-ФЗ «О персональных данных» я даю свое согласие</w:t>
      </w:r>
      <w:r w:rsidRPr="00BC47D1">
        <w:rPr>
          <w:rFonts w:eastAsia="Times New Roman" w:cs="Times New Roman"/>
          <w:color w:val="000000"/>
          <w:kern w:val="2"/>
          <w:sz w:val="28"/>
          <w:szCs w:val="28"/>
          <w:lang w:eastAsia="ru-RU" w:bidi="hi-IN"/>
        </w:rPr>
        <w:t>, а также согласие представляемого мною лица</w:t>
      </w:r>
      <w:r w:rsidRPr="00BC47D1">
        <w:rPr>
          <w:rFonts w:eastAsia="Times New Roman" w:cs="Times New Roman"/>
          <w:color w:val="000000"/>
          <w:kern w:val="2"/>
          <w:sz w:val="28"/>
          <w:szCs w:val="28"/>
          <w:lang w:eastAsia="zh-CN" w:bidi="hi-IN"/>
        </w:rPr>
        <w:t xml:space="preserve"> на обработку, а также, в случае необходимости, </w:t>
      </w:r>
      <w:r w:rsidRPr="00BC47D1">
        <w:rPr>
          <w:rFonts w:eastAsia="Times New Roman" w:cs="Times New Roman"/>
          <w:color w:val="000000"/>
          <w:spacing w:val="-2"/>
          <w:kern w:val="2"/>
          <w:sz w:val="28"/>
          <w:szCs w:val="28"/>
          <w:lang w:eastAsia="zh-CN" w:bidi="hi-IN"/>
        </w:rPr>
        <w:t>передачу моих персональных данных, в рамках действующего законодательства.</w:t>
      </w:r>
    </w:p>
    <w:p w14:paraId="55EBA987" w14:textId="77777777" w:rsidR="00BC47D1" w:rsidRPr="00BC47D1" w:rsidRDefault="00BC47D1" w:rsidP="00BC47D1">
      <w:pPr>
        <w:widowControl w:val="0"/>
        <w:shd w:val="clear" w:color="auto" w:fill="FFFFFF"/>
        <w:overflowPunct w:val="0"/>
        <w:rPr>
          <w:rFonts w:eastAsia="Times New Roman" w:cs="Times New Roman"/>
          <w:color w:val="000000"/>
          <w:kern w:val="2"/>
          <w:sz w:val="28"/>
          <w:szCs w:val="28"/>
          <w:lang w:eastAsia="zh-CN" w:bidi="hi-IN"/>
        </w:rPr>
      </w:pPr>
      <w:r w:rsidRPr="00BC47D1">
        <w:rPr>
          <w:rFonts w:eastAsia="Times New Roman" w:cs="Times New Roman"/>
          <w:color w:val="000000"/>
          <w:kern w:val="2"/>
          <w:sz w:val="28"/>
          <w:szCs w:val="28"/>
          <w:lang w:eastAsia="zh-CN" w:bidi="hi-IN"/>
        </w:rPr>
        <w:t>________________________</w:t>
      </w:r>
    </w:p>
    <w:p w14:paraId="4CD38652" w14:textId="77777777" w:rsidR="00BC47D1" w:rsidRPr="00BC47D1" w:rsidRDefault="00BC47D1" w:rsidP="00BC47D1">
      <w:pPr>
        <w:widowControl w:val="0"/>
        <w:shd w:val="clear" w:color="auto" w:fill="FFFFFF"/>
        <w:overflowPunct w:val="0"/>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 xml:space="preserve"> </w:t>
      </w:r>
      <w:r w:rsidRPr="00BC47D1">
        <w:rPr>
          <w:rFonts w:eastAsia="Times New Roman" w:cs="Times New Roman"/>
          <w:color w:val="000000"/>
          <w:kern w:val="2"/>
          <w:lang w:eastAsia="zh-CN" w:bidi="hi-IN"/>
        </w:rPr>
        <w:t>(подпись заявителя)</w:t>
      </w:r>
    </w:p>
    <w:p w14:paraId="69D4CF4E" w14:textId="77777777" w:rsidR="00BC47D1" w:rsidRPr="00BC47D1" w:rsidRDefault="00BC47D1" w:rsidP="00BC47D1">
      <w:pPr>
        <w:widowControl w:val="0"/>
        <w:shd w:val="clear" w:color="auto" w:fill="FFFFFF"/>
        <w:overflowPunct w:val="0"/>
        <w:rPr>
          <w:rFonts w:ascii="Calibri" w:eastAsia="Times New Roman" w:hAnsi="Calibri" w:cs="Calibri"/>
          <w:sz w:val="22"/>
          <w:szCs w:val="22"/>
          <w:lang w:eastAsia="zh-CN"/>
        </w:rPr>
      </w:pPr>
    </w:p>
    <w:p w14:paraId="2421C32C" w14:textId="77777777" w:rsidR="00BC47D1" w:rsidRPr="00BC47D1" w:rsidRDefault="00BC47D1" w:rsidP="00BC47D1">
      <w:pPr>
        <w:widowControl w:val="0"/>
        <w:shd w:val="clear" w:color="auto" w:fill="FFFFFF"/>
        <w:overflowPunct w:val="0"/>
        <w:rPr>
          <w:rFonts w:ascii="Calibri" w:eastAsia="Times New Roman" w:hAnsi="Calibri" w:cs="Calibri"/>
          <w:sz w:val="22"/>
          <w:szCs w:val="22"/>
          <w:lang w:eastAsia="zh-CN"/>
        </w:rPr>
      </w:pPr>
    </w:p>
    <w:p w14:paraId="3E492EAD" w14:textId="77777777" w:rsidR="00BC47D1" w:rsidRPr="00BC47D1" w:rsidRDefault="00BC47D1" w:rsidP="00BC47D1">
      <w:pPr>
        <w:widowControl w:val="0"/>
        <w:shd w:val="clear" w:color="auto" w:fill="FFFFFF"/>
        <w:overflowPunct w:val="0"/>
        <w:rPr>
          <w:rFonts w:ascii="Calibri" w:eastAsia="Times New Roman" w:hAnsi="Calibri" w:cs="Calibri"/>
          <w:sz w:val="22"/>
          <w:szCs w:val="22"/>
          <w:lang w:eastAsia="zh-CN"/>
        </w:rPr>
      </w:pPr>
    </w:p>
    <w:p w14:paraId="18906576"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Начальник отдела архитектуры и</w:t>
      </w:r>
    </w:p>
    <w:p w14:paraId="769125B3"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градостроительства администрации</w:t>
      </w:r>
    </w:p>
    <w:p w14:paraId="396028F5"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муниципального образования</w:t>
      </w:r>
    </w:p>
    <w:p w14:paraId="39100C41" w14:textId="77777777" w:rsidR="00BC47D1" w:rsidRPr="00BC47D1" w:rsidRDefault="00BC47D1" w:rsidP="00BC47D1">
      <w:pPr>
        <w:widowControl w:val="0"/>
        <w:shd w:val="clear" w:color="auto" w:fill="FFFFFF"/>
        <w:overflowPunct w:val="0"/>
        <w:jc w:val="both"/>
        <w:rPr>
          <w:rFonts w:eastAsia="Times New Roman" w:cs="Times New Roman"/>
          <w:color w:val="000000"/>
          <w:kern w:val="2"/>
          <w:sz w:val="28"/>
          <w:szCs w:val="28"/>
          <w:lang w:eastAsia="zh-CN" w:bidi="hi-IN"/>
        </w:rPr>
        <w:sectPr w:rsidR="00BC47D1" w:rsidRPr="00BC47D1">
          <w:headerReference w:type="default" r:id="rId13"/>
          <w:pgSz w:w="11906" w:h="16838"/>
          <w:pgMar w:top="1134" w:right="567" w:bottom="1134" w:left="1701" w:header="425" w:footer="0" w:gutter="0"/>
          <w:pgNumType w:start="1"/>
          <w:cols w:space="720"/>
          <w:formProt w:val="0"/>
          <w:titlePg/>
          <w:docGrid w:linePitch="360"/>
        </w:sectPr>
      </w:pPr>
      <w:r w:rsidRPr="00BC47D1">
        <w:rPr>
          <w:rFonts w:eastAsia="Times New Roman" w:cs="Times New Roman"/>
          <w:color w:val="000000"/>
          <w:kern w:val="2"/>
          <w:sz w:val="28"/>
          <w:szCs w:val="28"/>
          <w:lang w:eastAsia="zh-CN" w:bidi="hi-IN"/>
        </w:rPr>
        <w:t>Апшеронский район                                                                              П.В. Ткаченко</w:t>
      </w:r>
    </w:p>
    <w:p w14:paraId="37B2FDDE" w14:textId="77777777" w:rsidR="00BC47D1" w:rsidRPr="00BC47D1" w:rsidRDefault="00BC47D1" w:rsidP="00BC47D1">
      <w:pPr>
        <w:widowControl w:val="0"/>
        <w:suppressAutoHyphens/>
        <w:overflowPunct w:val="0"/>
        <w:ind w:left="5528"/>
        <w:rPr>
          <w:rFonts w:eastAsia="Times New Roman" w:cs="Times New Roman"/>
          <w:color w:val="000000"/>
          <w:sz w:val="28"/>
          <w:szCs w:val="28"/>
          <w:lang w:eastAsia="zh-CN"/>
        </w:rPr>
      </w:pPr>
      <w:r w:rsidRPr="00BC47D1">
        <w:rPr>
          <w:rFonts w:eastAsia="Times New Roman" w:cs="Times New Roman"/>
          <w:color w:val="000000"/>
          <w:sz w:val="28"/>
          <w:szCs w:val="28"/>
          <w:lang w:eastAsia="zh-CN"/>
        </w:rPr>
        <w:lastRenderedPageBreak/>
        <w:t>Приложение 2</w:t>
      </w:r>
    </w:p>
    <w:p w14:paraId="68C208D6" w14:textId="77777777" w:rsidR="00BC47D1" w:rsidRPr="00BC47D1" w:rsidRDefault="00BC47D1" w:rsidP="00BC47D1">
      <w:pPr>
        <w:widowControl w:val="0"/>
        <w:suppressAutoHyphens/>
        <w:overflowPunct w:val="0"/>
        <w:ind w:left="5528"/>
        <w:rPr>
          <w:rFonts w:eastAsia="Times New Roman" w:cs="Times New Roman"/>
          <w:color w:val="000000"/>
          <w:sz w:val="28"/>
          <w:szCs w:val="28"/>
          <w:lang w:eastAsia="zh-CN"/>
        </w:rPr>
      </w:pPr>
      <w:r w:rsidRPr="00BC47D1">
        <w:rPr>
          <w:rFonts w:eastAsia="Times New Roman" w:cs="Times New Roman"/>
          <w:color w:val="000000"/>
          <w:sz w:val="28"/>
          <w:szCs w:val="28"/>
          <w:lang w:eastAsia="zh-CN"/>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14:paraId="76D9D5C0" w14:textId="77777777" w:rsidR="00BC47D1" w:rsidRPr="00BC47D1" w:rsidRDefault="00BC47D1" w:rsidP="00BC47D1">
      <w:pPr>
        <w:widowControl w:val="0"/>
        <w:overflowPunct w:val="0"/>
        <w:rPr>
          <w:rFonts w:ascii="Calibri" w:eastAsia="Times New Roman" w:hAnsi="Calibri" w:cs="Calibri"/>
          <w:sz w:val="22"/>
          <w:szCs w:val="22"/>
          <w:lang w:eastAsia="zh-CN"/>
        </w:rPr>
      </w:pPr>
    </w:p>
    <w:p w14:paraId="1DEA290D" w14:textId="77777777" w:rsidR="00BC47D1" w:rsidRPr="00BC47D1" w:rsidRDefault="00BC47D1" w:rsidP="00BC47D1">
      <w:pPr>
        <w:widowControl w:val="0"/>
        <w:overflowPunct w:val="0"/>
        <w:rPr>
          <w:rFonts w:ascii="Calibri" w:eastAsia="Times New Roman" w:hAnsi="Calibri" w:cs="Calibri"/>
          <w:sz w:val="22"/>
          <w:szCs w:val="22"/>
          <w:lang w:eastAsia="zh-CN"/>
        </w:rPr>
      </w:pPr>
    </w:p>
    <w:p w14:paraId="3B35ACC4"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eastAsia="Courier New" w:cs="Times New Roman"/>
          <w:sz w:val="28"/>
          <w:szCs w:val="28"/>
          <w:lang w:eastAsia="zh-CN"/>
        </w:rPr>
        <w:t>Образец заполнения</w:t>
      </w:r>
      <w:r w:rsidRPr="00BC47D1">
        <w:rPr>
          <w:rFonts w:eastAsia="Calibri" w:cs="Times New Roman"/>
          <w:bCs/>
          <w:color w:val="000000"/>
          <w:sz w:val="28"/>
          <w:szCs w:val="28"/>
          <w:lang w:eastAsia="en-US"/>
        </w:rPr>
        <w:t xml:space="preserve"> заявления о предоставлении разрешения на условно </w:t>
      </w:r>
    </w:p>
    <w:p w14:paraId="1531BB44" w14:textId="77777777" w:rsidR="00BC47D1" w:rsidRPr="00BC47D1" w:rsidRDefault="00BC47D1" w:rsidP="00BC47D1">
      <w:pPr>
        <w:widowControl w:val="0"/>
        <w:overflowPunct w:val="0"/>
        <w:jc w:val="center"/>
        <w:rPr>
          <w:rFonts w:eastAsia="Calibri" w:cs="Times New Roman"/>
          <w:bCs/>
          <w:color w:val="000000"/>
          <w:sz w:val="28"/>
          <w:szCs w:val="28"/>
          <w:lang w:eastAsia="en-US"/>
        </w:rPr>
      </w:pPr>
      <w:r w:rsidRPr="00BC47D1">
        <w:rPr>
          <w:rFonts w:eastAsia="Calibri" w:cs="Times New Roman"/>
          <w:bCs/>
          <w:color w:val="000000"/>
          <w:sz w:val="28"/>
          <w:szCs w:val="28"/>
          <w:lang w:eastAsia="en-US"/>
        </w:rPr>
        <w:t xml:space="preserve">разрешенный вид использования земельного участка или объекта </w:t>
      </w:r>
    </w:p>
    <w:p w14:paraId="2FE9CDEF" w14:textId="77777777" w:rsidR="00BC47D1" w:rsidRPr="00BC47D1" w:rsidRDefault="00BC47D1" w:rsidP="00BC47D1">
      <w:pPr>
        <w:widowControl w:val="0"/>
        <w:overflowPunct w:val="0"/>
        <w:jc w:val="center"/>
        <w:rPr>
          <w:rFonts w:eastAsia="Calibri" w:cs="Times New Roman"/>
          <w:bCs/>
          <w:color w:val="000000"/>
          <w:sz w:val="28"/>
          <w:szCs w:val="28"/>
          <w:lang w:eastAsia="en-US"/>
        </w:rPr>
      </w:pPr>
      <w:r w:rsidRPr="00BC47D1">
        <w:rPr>
          <w:rFonts w:eastAsia="Calibri" w:cs="Times New Roman"/>
          <w:bCs/>
          <w:color w:val="000000"/>
          <w:sz w:val="28"/>
          <w:szCs w:val="28"/>
          <w:lang w:eastAsia="en-US"/>
        </w:rPr>
        <w:t>капитального строительства</w:t>
      </w:r>
    </w:p>
    <w:p w14:paraId="378E2670" w14:textId="77777777" w:rsidR="00BC47D1" w:rsidRPr="00BC47D1" w:rsidRDefault="00BC47D1" w:rsidP="00BC47D1">
      <w:pPr>
        <w:widowControl w:val="0"/>
        <w:overflowPunct w:val="0"/>
        <w:rPr>
          <w:rFonts w:ascii="Calibri" w:eastAsia="Times New Roman" w:hAnsi="Calibri" w:cs="Calibri"/>
          <w:sz w:val="22"/>
          <w:szCs w:val="22"/>
          <w:lang w:eastAsia="zh-CN"/>
        </w:rPr>
      </w:pPr>
    </w:p>
    <w:p w14:paraId="63655DA5" w14:textId="77777777" w:rsidR="00BC47D1" w:rsidRPr="00BC47D1" w:rsidRDefault="00BC47D1" w:rsidP="00BC47D1">
      <w:pPr>
        <w:widowControl w:val="0"/>
        <w:overflowPunct w:val="0"/>
        <w:rPr>
          <w:rFonts w:ascii="Calibri" w:eastAsia="Times New Roman" w:hAnsi="Calibri" w:cs="Calibri"/>
          <w:sz w:val="22"/>
          <w:szCs w:val="22"/>
          <w:lang w:eastAsia="zh-CN"/>
        </w:rPr>
      </w:pPr>
    </w:p>
    <w:tbl>
      <w:tblPr>
        <w:tblW w:w="9864" w:type="dxa"/>
        <w:tblInd w:w="132" w:type="dxa"/>
        <w:tblLook w:val="04A0" w:firstRow="1" w:lastRow="0" w:firstColumn="1" w:lastColumn="0" w:noHBand="0" w:noVBand="1"/>
      </w:tblPr>
      <w:tblGrid>
        <w:gridCol w:w="4635"/>
        <w:gridCol w:w="5229"/>
      </w:tblGrid>
      <w:tr w:rsidR="00BC47D1" w:rsidRPr="00BC47D1" w14:paraId="365E6D59" w14:textId="77777777" w:rsidTr="00DE1CFC">
        <w:tc>
          <w:tcPr>
            <w:tcW w:w="4635" w:type="dxa"/>
            <w:shd w:val="clear" w:color="auto" w:fill="auto"/>
          </w:tcPr>
          <w:p w14:paraId="42C65D4E" w14:textId="77777777" w:rsidR="00BC47D1" w:rsidRPr="00BC47D1" w:rsidRDefault="00BC47D1" w:rsidP="00BC47D1">
            <w:pPr>
              <w:widowControl w:val="0"/>
              <w:overflowPunct w:val="0"/>
              <w:snapToGrid w:val="0"/>
              <w:jc w:val="center"/>
              <w:rPr>
                <w:rFonts w:cs="Times New Roman"/>
                <w:kern w:val="2"/>
                <w:sz w:val="28"/>
                <w:szCs w:val="28"/>
                <w:lang w:eastAsia="zh-CN" w:bidi="hi-IN"/>
              </w:rPr>
            </w:pPr>
          </w:p>
        </w:tc>
        <w:tc>
          <w:tcPr>
            <w:tcW w:w="5228" w:type="dxa"/>
            <w:shd w:val="clear" w:color="auto" w:fill="auto"/>
          </w:tcPr>
          <w:p w14:paraId="4EF6556C" w14:textId="77777777" w:rsidR="00BC47D1" w:rsidRPr="00BC47D1" w:rsidRDefault="00BC47D1" w:rsidP="00BC47D1">
            <w:pPr>
              <w:widowControl w:val="0"/>
              <w:overflowPunct w:val="0"/>
              <w:rPr>
                <w:rFonts w:eastAsia="Courier New" w:cs="Times New Roman"/>
                <w:sz w:val="28"/>
                <w:szCs w:val="28"/>
                <w:lang w:eastAsia="zh-CN"/>
              </w:rPr>
            </w:pPr>
            <w:r w:rsidRPr="00BC47D1">
              <w:rPr>
                <w:rFonts w:eastAsia="Courier New" w:cs="Times New Roman"/>
                <w:sz w:val="28"/>
                <w:szCs w:val="28"/>
                <w:lang w:eastAsia="zh-CN"/>
              </w:rPr>
              <w:t xml:space="preserve">Главе муниципального образования </w:t>
            </w:r>
          </w:p>
          <w:p w14:paraId="5B37F323" w14:textId="77777777" w:rsidR="00BC47D1" w:rsidRPr="00BC47D1" w:rsidRDefault="00BC47D1" w:rsidP="00BC47D1">
            <w:pPr>
              <w:widowControl w:val="0"/>
              <w:overflowPunct w:val="0"/>
              <w:rPr>
                <w:rFonts w:eastAsia="Courier New" w:cs="Times New Roman"/>
                <w:sz w:val="28"/>
                <w:szCs w:val="28"/>
                <w:lang w:eastAsia="zh-CN"/>
              </w:rPr>
            </w:pPr>
            <w:r w:rsidRPr="00BC47D1">
              <w:rPr>
                <w:rFonts w:eastAsia="Courier New" w:cs="Times New Roman"/>
                <w:sz w:val="28"/>
                <w:szCs w:val="28"/>
                <w:lang w:eastAsia="zh-CN"/>
              </w:rPr>
              <w:t>Апшеронский район</w:t>
            </w:r>
          </w:p>
          <w:p w14:paraId="0C777CEE" w14:textId="77777777" w:rsidR="00BC47D1" w:rsidRPr="00BC47D1" w:rsidRDefault="00BC47D1" w:rsidP="00BC47D1">
            <w:pPr>
              <w:widowControl w:val="0"/>
              <w:overflowPunct w:val="0"/>
              <w:rPr>
                <w:rFonts w:eastAsia="Courier New" w:cs="Times New Roman"/>
                <w:sz w:val="28"/>
                <w:szCs w:val="28"/>
                <w:u w:val="single"/>
                <w:lang w:eastAsia="zh-CN"/>
              </w:rPr>
            </w:pPr>
            <w:r w:rsidRPr="00BC47D1">
              <w:rPr>
                <w:rFonts w:eastAsia="Courier New" w:cs="Times New Roman"/>
                <w:sz w:val="28"/>
                <w:szCs w:val="28"/>
                <w:u w:val="single"/>
                <w:lang w:eastAsia="zh-CN"/>
              </w:rPr>
              <w:t>Фамилия, инициалы</w:t>
            </w:r>
          </w:p>
          <w:p w14:paraId="5F00698F" w14:textId="77777777" w:rsidR="00BC47D1" w:rsidRPr="00BC47D1" w:rsidRDefault="00BC47D1" w:rsidP="00BC47D1">
            <w:pPr>
              <w:widowControl w:val="0"/>
              <w:overflowPunct w:val="0"/>
              <w:rPr>
                <w:rFonts w:ascii="Calibri" w:eastAsia="Times New Roman" w:hAnsi="Calibri" w:cs="Calibri"/>
                <w:sz w:val="22"/>
                <w:szCs w:val="22"/>
                <w:lang w:eastAsia="zh-CN"/>
              </w:rPr>
            </w:pPr>
            <w:proofErr w:type="spellStart"/>
            <w:r w:rsidRPr="00BC47D1">
              <w:rPr>
                <w:rFonts w:eastAsia="Courier New" w:cs="Times New Roman"/>
                <w:sz w:val="28"/>
                <w:szCs w:val="28"/>
                <w:lang w:eastAsia="zh-CN"/>
              </w:rPr>
              <w:t>от_</w:t>
            </w:r>
            <w:r w:rsidRPr="00BC47D1">
              <w:rPr>
                <w:rFonts w:eastAsia="Courier New" w:cs="Times New Roman"/>
                <w:sz w:val="28"/>
                <w:szCs w:val="28"/>
                <w:u w:val="single"/>
                <w:lang w:eastAsia="zh-CN"/>
              </w:rPr>
              <w:t>Иванова</w:t>
            </w:r>
            <w:proofErr w:type="spellEnd"/>
            <w:r w:rsidRPr="00BC47D1">
              <w:rPr>
                <w:rFonts w:eastAsia="Courier New" w:cs="Times New Roman"/>
                <w:sz w:val="28"/>
                <w:szCs w:val="28"/>
                <w:u w:val="single"/>
                <w:lang w:eastAsia="zh-CN"/>
              </w:rPr>
              <w:t xml:space="preserve"> Ивана </w:t>
            </w:r>
            <w:proofErr w:type="gramStart"/>
            <w:r w:rsidRPr="00BC47D1">
              <w:rPr>
                <w:rFonts w:eastAsia="Courier New" w:cs="Times New Roman"/>
                <w:sz w:val="28"/>
                <w:szCs w:val="28"/>
                <w:u w:val="single"/>
                <w:lang w:eastAsia="zh-CN"/>
              </w:rPr>
              <w:t>Ивановича ,</w:t>
            </w:r>
            <w:proofErr w:type="gramEnd"/>
          </w:p>
          <w:p w14:paraId="2DDE8E82" w14:textId="77777777" w:rsidR="00BC47D1" w:rsidRPr="00BC47D1" w:rsidRDefault="00BC47D1" w:rsidP="00BC47D1">
            <w:pPr>
              <w:widowControl w:val="0"/>
              <w:overflowPunct w:val="0"/>
              <w:rPr>
                <w:rFonts w:ascii="Calibri" w:eastAsia="Times New Roman" w:hAnsi="Calibri" w:cs="Calibri"/>
                <w:sz w:val="22"/>
                <w:szCs w:val="22"/>
                <w:lang w:eastAsia="zh-CN"/>
              </w:rPr>
            </w:pPr>
            <w:r w:rsidRPr="00BC47D1">
              <w:rPr>
                <w:rFonts w:eastAsia="Tahoma" w:cs="Times New Roman"/>
                <w:sz w:val="28"/>
                <w:szCs w:val="28"/>
                <w:lang w:eastAsia="zh-CN"/>
              </w:rPr>
              <w:t>паспорт 00 00 №123456,</w:t>
            </w:r>
          </w:p>
          <w:p w14:paraId="4E0DD8DC" w14:textId="77777777" w:rsidR="00BC47D1" w:rsidRPr="00BC47D1" w:rsidRDefault="00BC47D1" w:rsidP="00BC47D1">
            <w:pPr>
              <w:widowControl w:val="0"/>
              <w:overflowPunct w:val="0"/>
              <w:rPr>
                <w:rFonts w:ascii="Calibri" w:eastAsia="Times New Roman" w:hAnsi="Calibri" w:cs="Calibri"/>
                <w:sz w:val="22"/>
                <w:szCs w:val="22"/>
                <w:lang w:eastAsia="zh-CN"/>
              </w:rPr>
            </w:pPr>
            <w:r w:rsidRPr="00BC47D1">
              <w:rPr>
                <w:rFonts w:eastAsia="Tahoma" w:cs="Times New Roman"/>
                <w:sz w:val="28"/>
                <w:szCs w:val="28"/>
                <w:lang w:eastAsia="zh-CN"/>
              </w:rPr>
              <w:t xml:space="preserve">кем </w:t>
            </w:r>
            <w:proofErr w:type="gramStart"/>
            <w:r w:rsidRPr="00BC47D1">
              <w:rPr>
                <w:rFonts w:eastAsia="Tahoma" w:cs="Times New Roman"/>
                <w:sz w:val="28"/>
                <w:szCs w:val="28"/>
                <w:lang w:eastAsia="zh-CN"/>
              </w:rPr>
              <w:t>выдан :</w:t>
            </w:r>
            <w:proofErr w:type="gramEnd"/>
            <w:r w:rsidRPr="00BC47D1">
              <w:rPr>
                <w:rFonts w:eastAsia="Tahoma" w:cs="Times New Roman"/>
                <w:sz w:val="28"/>
                <w:szCs w:val="28"/>
                <w:lang w:eastAsia="zh-CN"/>
              </w:rPr>
              <w:t xml:space="preserve"> Апшеронским ОВД,</w:t>
            </w:r>
          </w:p>
          <w:p w14:paraId="04453C47" w14:textId="77777777" w:rsidR="00BC47D1" w:rsidRPr="00BC47D1" w:rsidRDefault="00BC47D1" w:rsidP="00BC47D1">
            <w:pPr>
              <w:widowControl w:val="0"/>
              <w:overflowPunct w:val="0"/>
              <w:rPr>
                <w:rFonts w:ascii="Calibri" w:eastAsia="Times New Roman" w:hAnsi="Calibri" w:cs="Calibri"/>
                <w:sz w:val="22"/>
                <w:szCs w:val="22"/>
                <w:lang w:eastAsia="zh-CN"/>
              </w:rPr>
            </w:pPr>
            <w:r w:rsidRPr="00BC47D1">
              <w:rPr>
                <w:rFonts w:eastAsia="Tahoma" w:cs="Times New Roman"/>
                <w:sz w:val="28"/>
                <w:szCs w:val="28"/>
                <w:lang w:eastAsia="zh-CN"/>
              </w:rPr>
              <w:t xml:space="preserve">когда </w:t>
            </w:r>
            <w:proofErr w:type="gramStart"/>
            <w:r w:rsidRPr="00BC47D1">
              <w:rPr>
                <w:rFonts w:eastAsia="Tahoma" w:cs="Times New Roman"/>
                <w:sz w:val="28"/>
                <w:szCs w:val="28"/>
                <w:lang w:eastAsia="zh-CN"/>
              </w:rPr>
              <w:t>выдан :</w:t>
            </w:r>
            <w:proofErr w:type="gramEnd"/>
            <w:r w:rsidRPr="00BC47D1">
              <w:rPr>
                <w:rFonts w:eastAsia="Tahoma" w:cs="Times New Roman"/>
                <w:sz w:val="28"/>
                <w:szCs w:val="28"/>
                <w:lang w:eastAsia="zh-CN"/>
              </w:rPr>
              <w:t xml:space="preserve"> 05.06.2021 г.,</w:t>
            </w:r>
          </w:p>
          <w:p w14:paraId="6F2626CA" w14:textId="77777777" w:rsidR="00BC47D1" w:rsidRPr="00BC47D1" w:rsidRDefault="00BC47D1" w:rsidP="00BC47D1">
            <w:pPr>
              <w:widowControl w:val="0"/>
              <w:overflowPunct w:val="0"/>
              <w:rPr>
                <w:rFonts w:ascii="Calibri" w:eastAsia="Times New Roman" w:hAnsi="Calibri" w:cs="Calibri"/>
                <w:sz w:val="22"/>
                <w:szCs w:val="22"/>
                <w:lang w:eastAsia="zh-CN"/>
              </w:rPr>
            </w:pPr>
            <w:r w:rsidRPr="00BC47D1">
              <w:rPr>
                <w:rFonts w:eastAsia="Tahoma" w:cs="Times New Roman"/>
                <w:sz w:val="28"/>
                <w:szCs w:val="28"/>
                <w:lang w:eastAsia="zh-CN"/>
              </w:rPr>
              <w:t>зарегистрирован по адресу:</w:t>
            </w:r>
          </w:p>
          <w:p w14:paraId="25AAF9A9" w14:textId="77777777" w:rsidR="00BC47D1" w:rsidRPr="00BC47D1" w:rsidRDefault="00BC47D1" w:rsidP="00BC47D1">
            <w:pPr>
              <w:widowControl w:val="0"/>
              <w:overflowPunct w:val="0"/>
              <w:rPr>
                <w:rFonts w:ascii="Calibri" w:eastAsia="Times New Roman" w:hAnsi="Calibri" w:cs="Calibri"/>
                <w:sz w:val="22"/>
                <w:szCs w:val="22"/>
                <w:lang w:eastAsia="zh-CN"/>
              </w:rPr>
            </w:pPr>
            <w:r w:rsidRPr="00BC47D1">
              <w:rPr>
                <w:rFonts w:eastAsia="Tahoma" w:cs="Times New Roman"/>
                <w:sz w:val="28"/>
                <w:szCs w:val="28"/>
                <w:lang w:eastAsia="zh-CN"/>
              </w:rPr>
              <w:t xml:space="preserve">РФ, Краснодарский край, Апшеронский район, х. </w:t>
            </w:r>
            <w:proofErr w:type="spellStart"/>
            <w:r w:rsidRPr="00BC47D1">
              <w:rPr>
                <w:rFonts w:eastAsia="Tahoma" w:cs="Times New Roman"/>
                <w:sz w:val="28"/>
                <w:szCs w:val="28"/>
                <w:lang w:eastAsia="zh-CN"/>
              </w:rPr>
              <w:t>Гумка</w:t>
            </w:r>
            <w:proofErr w:type="spellEnd"/>
            <w:r w:rsidRPr="00BC47D1">
              <w:rPr>
                <w:rFonts w:eastAsia="Tahoma" w:cs="Times New Roman"/>
                <w:sz w:val="28"/>
                <w:szCs w:val="28"/>
                <w:lang w:eastAsia="zh-CN"/>
              </w:rPr>
              <w:t>, ул. Ленина, д.№,</w:t>
            </w:r>
          </w:p>
          <w:p w14:paraId="2B389FFD" w14:textId="77777777" w:rsidR="00BC47D1" w:rsidRPr="00BC47D1" w:rsidRDefault="00BC47D1" w:rsidP="00BC47D1">
            <w:pPr>
              <w:widowControl w:val="0"/>
              <w:shd w:val="clear" w:color="auto" w:fill="FFFFFF"/>
              <w:overflowPunct w:val="0"/>
              <w:rPr>
                <w:rFonts w:eastAsia="Times New Roman" w:cs="Times New Roman"/>
                <w:sz w:val="28"/>
                <w:szCs w:val="28"/>
                <w:lang w:eastAsia="zh-CN"/>
              </w:rPr>
            </w:pPr>
            <w:r w:rsidRPr="00BC47D1">
              <w:rPr>
                <w:rFonts w:eastAsia="Times New Roman" w:cs="Times New Roman"/>
                <w:sz w:val="28"/>
                <w:szCs w:val="28"/>
                <w:lang w:eastAsia="zh-CN"/>
              </w:rPr>
              <w:t>телефон 8 (928) 0000000</w:t>
            </w:r>
          </w:p>
        </w:tc>
      </w:tr>
    </w:tbl>
    <w:p w14:paraId="5F95D143" w14:textId="77777777" w:rsidR="00BC47D1" w:rsidRPr="00BC47D1" w:rsidRDefault="00BC47D1" w:rsidP="00BC47D1">
      <w:pPr>
        <w:widowControl w:val="0"/>
        <w:numPr>
          <w:ilvl w:val="0"/>
          <w:numId w:val="4"/>
        </w:numPr>
        <w:suppressAutoHyphens/>
        <w:overflowPunct w:val="0"/>
        <w:spacing w:after="200" w:line="276" w:lineRule="auto"/>
        <w:jc w:val="center"/>
        <w:outlineLvl w:val="0"/>
        <w:rPr>
          <w:rFonts w:ascii="Cambria" w:eastAsia="Times New Roman" w:hAnsi="Cambria" w:cs="Cambria"/>
          <w:b/>
          <w:bCs/>
          <w:sz w:val="32"/>
          <w:szCs w:val="32"/>
          <w:lang w:eastAsia="zh-CN"/>
        </w:rPr>
      </w:pPr>
    </w:p>
    <w:p w14:paraId="1189E0B1" w14:textId="77777777" w:rsidR="00BC47D1" w:rsidRPr="00BC47D1" w:rsidRDefault="00BC47D1" w:rsidP="00BC47D1">
      <w:pPr>
        <w:widowControl w:val="0"/>
        <w:numPr>
          <w:ilvl w:val="0"/>
          <w:numId w:val="4"/>
        </w:numPr>
        <w:suppressAutoHyphens/>
        <w:overflowPunct w:val="0"/>
        <w:spacing w:after="200" w:line="276" w:lineRule="auto"/>
        <w:jc w:val="center"/>
        <w:outlineLvl w:val="0"/>
        <w:rPr>
          <w:rFonts w:ascii="Cambria" w:eastAsia="Times New Roman" w:hAnsi="Cambria" w:cs="Cambria"/>
          <w:b/>
          <w:bCs/>
          <w:sz w:val="32"/>
          <w:szCs w:val="32"/>
          <w:lang w:eastAsia="zh-CN"/>
        </w:rPr>
      </w:pPr>
    </w:p>
    <w:p w14:paraId="717DA89C" w14:textId="77777777" w:rsidR="00BC47D1" w:rsidRPr="00BC47D1" w:rsidRDefault="00BC47D1" w:rsidP="00BC47D1">
      <w:pPr>
        <w:widowControl w:val="0"/>
        <w:numPr>
          <w:ilvl w:val="0"/>
          <w:numId w:val="4"/>
        </w:numPr>
        <w:suppressAutoHyphens/>
        <w:overflowPunct w:val="0"/>
        <w:spacing w:after="200" w:line="276" w:lineRule="auto"/>
        <w:jc w:val="center"/>
        <w:outlineLvl w:val="0"/>
        <w:rPr>
          <w:rFonts w:ascii="Cambria" w:eastAsia="Times New Roman" w:hAnsi="Cambria" w:cs="Cambria"/>
          <w:b/>
          <w:bCs/>
          <w:sz w:val="32"/>
          <w:szCs w:val="32"/>
          <w:lang w:eastAsia="zh-CN"/>
        </w:rPr>
      </w:pPr>
      <w:r w:rsidRPr="00BC47D1">
        <w:rPr>
          <w:rFonts w:cs="Times New Roman"/>
          <w:b/>
          <w:bCs/>
          <w:kern w:val="2"/>
          <w:sz w:val="28"/>
          <w:szCs w:val="28"/>
          <w:lang w:eastAsia="ru-RU" w:bidi="hi-IN"/>
        </w:rPr>
        <w:t>З</w:t>
      </w:r>
      <w:r w:rsidRPr="00BC47D1">
        <w:rPr>
          <w:rFonts w:cs="Times New Roman"/>
          <w:b/>
          <w:bCs/>
          <w:color w:val="000000"/>
          <w:kern w:val="2"/>
          <w:sz w:val="28"/>
          <w:szCs w:val="28"/>
          <w:lang w:eastAsia="ru-RU" w:bidi="hi-IN"/>
        </w:rPr>
        <w:t>АЯВЛЕНИЕ</w:t>
      </w:r>
    </w:p>
    <w:p w14:paraId="7CBA5F5B" w14:textId="77777777" w:rsidR="00BC47D1" w:rsidRPr="00BC47D1" w:rsidRDefault="00BC47D1" w:rsidP="00BC47D1">
      <w:pPr>
        <w:widowControl w:val="0"/>
        <w:overflowPunct w:val="0"/>
        <w:jc w:val="center"/>
        <w:rPr>
          <w:rFonts w:cs="Times New Roman"/>
          <w:b/>
          <w:bCs/>
          <w:color w:val="000000"/>
          <w:kern w:val="2"/>
          <w:sz w:val="28"/>
          <w:szCs w:val="28"/>
          <w:lang w:eastAsia="ru-RU" w:bidi="hi-IN"/>
        </w:rPr>
      </w:pPr>
    </w:p>
    <w:p w14:paraId="14E91B79" w14:textId="77777777" w:rsidR="00BC47D1" w:rsidRPr="00BC47D1" w:rsidRDefault="00BC47D1" w:rsidP="00BC47D1">
      <w:pPr>
        <w:widowControl w:val="0"/>
        <w:overflowPunct w:val="0"/>
        <w:rPr>
          <w:rFonts w:ascii="Calibri" w:eastAsia="Times New Roman" w:hAnsi="Calibri" w:cs="Calibri"/>
          <w:sz w:val="22"/>
          <w:szCs w:val="22"/>
          <w:lang w:eastAsia="zh-CN"/>
        </w:rPr>
      </w:pPr>
      <w:r w:rsidRPr="00BC47D1">
        <w:rPr>
          <w:rFonts w:eastAsia="Times New Roman" w:cs="Times New Roman"/>
          <w:sz w:val="28"/>
          <w:szCs w:val="28"/>
          <w:lang w:eastAsia="ru-RU"/>
        </w:rPr>
        <w:t xml:space="preserve">Мне (нам) принадлежит на праве </w:t>
      </w:r>
      <w:r w:rsidRPr="00BC47D1">
        <w:rPr>
          <w:rFonts w:eastAsia="Times New Roman" w:cs="Times New Roman"/>
          <w:sz w:val="28"/>
          <w:szCs w:val="28"/>
          <w:u w:val="single"/>
          <w:lang w:eastAsia="ru-RU"/>
        </w:rPr>
        <w:t>собственности</w:t>
      </w:r>
      <w:r w:rsidRPr="00BC47D1">
        <w:rPr>
          <w:rFonts w:eastAsia="Times New Roman" w:cs="Times New Roman"/>
          <w:sz w:val="28"/>
          <w:szCs w:val="28"/>
          <w:lang w:eastAsia="ru-RU"/>
        </w:rPr>
        <w:t>___________________________</w:t>
      </w:r>
    </w:p>
    <w:p w14:paraId="4DCFBCB6"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eastAsia="Times New Roman" w:cs="Times New Roman"/>
          <w:sz w:val="28"/>
          <w:szCs w:val="28"/>
          <w:lang w:eastAsia="ru-RU"/>
        </w:rPr>
        <w:t xml:space="preserve"> </w:t>
      </w:r>
      <w:r w:rsidRPr="00BC47D1">
        <w:rPr>
          <w:rFonts w:eastAsia="Times New Roman" w:cs="Times New Roman"/>
          <w:lang w:eastAsia="ru-RU"/>
        </w:rPr>
        <w:t xml:space="preserve">(общей долевой, совместной, собственности, аренды) </w:t>
      </w:r>
    </w:p>
    <w:p w14:paraId="35875E18" w14:textId="77777777" w:rsidR="00BC47D1" w:rsidRPr="00BC47D1" w:rsidRDefault="00BC47D1" w:rsidP="00BC47D1">
      <w:pPr>
        <w:widowControl w:val="0"/>
        <w:overflowPunct w:val="0"/>
        <w:rPr>
          <w:rFonts w:ascii="Calibri" w:eastAsia="Times New Roman" w:hAnsi="Calibri" w:cs="Calibri"/>
          <w:sz w:val="22"/>
          <w:szCs w:val="22"/>
          <w:lang w:eastAsia="zh-CN"/>
        </w:rPr>
      </w:pPr>
      <w:r w:rsidRPr="00BC47D1">
        <w:rPr>
          <w:rFonts w:eastAsia="Times New Roman" w:cs="Times New Roman"/>
          <w:sz w:val="28"/>
          <w:szCs w:val="28"/>
          <w:lang w:eastAsia="ru-RU"/>
        </w:rPr>
        <w:t xml:space="preserve">на </w:t>
      </w:r>
      <w:proofErr w:type="spellStart"/>
      <w:r w:rsidRPr="00BC47D1">
        <w:rPr>
          <w:rFonts w:eastAsia="Times New Roman" w:cs="Times New Roman"/>
          <w:sz w:val="28"/>
          <w:szCs w:val="28"/>
          <w:lang w:eastAsia="ru-RU"/>
        </w:rPr>
        <w:t>основании_</w:t>
      </w:r>
      <w:r w:rsidRPr="00BC47D1">
        <w:rPr>
          <w:rFonts w:eastAsia="Times New Roman" w:cs="Times New Roman"/>
          <w:sz w:val="28"/>
          <w:szCs w:val="28"/>
          <w:u w:val="single"/>
          <w:lang w:eastAsia="ru-RU"/>
        </w:rPr>
        <w:t>договора</w:t>
      </w:r>
      <w:proofErr w:type="spellEnd"/>
      <w:r w:rsidRPr="00BC47D1">
        <w:rPr>
          <w:rFonts w:eastAsia="Times New Roman" w:cs="Times New Roman"/>
          <w:sz w:val="28"/>
          <w:szCs w:val="28"/>
          <w:u w:val="single"/>
          <w:lang w:eastAsia="ru-RU"/>
        </w:rPr>
        <w:t xml:space="preserve"> купли-продажи, что подтверждается выпиской из ЕГРН от 01.01.2020 № КУВИ-00</w:t>
      </w:r>
      <w:r w:rsidRPr="00BC47D1">
        <w:rPr>
          <w:rFonts w:eastAsia="Tahoma" w:cs="Times New Roman"/>
          <w:color w:val="000000"/>
          <w:sz w:val="28"/>
          <w:szCs w:val="28"/>
          <w:u w:val="single"/>
          <w:lang w:eastAsia="ru-RU" w:bidi="ru-RU"/>
        </w:rPr>
        <w:t>1</w:t>
      </w:r>
      <w:r w:rsidRPr="00BC47D1">
        <w:rPr>
          <w:rFonts w:eastAsia="Times New Roman" w:cs="Times New Roman"/>
          <w:sz w:val="28"/>
          <w:szCs w:val="28"/>
          <w:u w:val="single"/>
          <w:lang w:eastAsia="ru-RU"/>
        </w:rPr>
        <w:t>/202</w:t>
      </w:r>
      <w:r w:rsidRPr="00BC47D1">
        <w:rPr>
          <w:rFonts w:eastAsia="Tahoma" w:cs="Times New Roman"/>
          <w:color w:val="000000"/>
          <w:sz w:val="28"/>
          <w:szCs w:val="28"/>
          <w:u w:val="single"/>
          <w:lang w:eastAsia="ru-RU" w:bidi="ru-RU"/>
        </w:rPr>
        <w:t>0</w:t>
      </w:r>
      <w:r w:rsidRPr="00BC47D1">
        <w:rPr>
          <w:rFonts w:eastAsia="Times New Roman" w:cs="Times New Roman"/>
          <w:sz w:val="28"/>
          <w:szCs w:val="28"/>
          <w:u w:val="single"/>
          <w:lang w:eastAsia="ru-RU"/>
        </w:rPr>
        <w:t>-988</w:t>
      </w:r>
      <w:r w:rsidRPr="00BC47D1">
        <w:rPr>
          <w:rFonts w:eastAsia="Tahoma" w:cs="Times New Roman"/>
          <w:color w:val="000000"/>
          <w:sz w:val="28"/>
          <w:szCs w:val="28"/>
          <w:u w:val="single"/>
          <w:lang w:eastAsia="ru-RU" w:bidi="ru-RU"/>
        </w:rPr>
        <w:t>88888</w:t>
      </w:r>
      <w:r w:rsidRPr="00BC47D1">
        <w:rPr>
          <w:rFonts w:eastAsia="Times New Roman" w:cs="Times New Roman"/>
          <w:sz w:val="28"/>
          <w:szCs w:val="28"/>
          <w:lang w:eastAsia="ru-RU"/>
        </w:rPr>
        <w:t>________________________________</w:t>
      </w:r>
    </w:p>
    <w:p w14:paraId="25319F9A" w14:textId="77777777" w:rsidR="00BC47D1" w:rsidRPr="00BC47D1" w:rsidRDefault="00BC47D1" w:rsidP="00BC47D1">
      <w:pPr>
        <w:widowControl w:val="0"/>
        <w:overflowPunct w:val="0"/>
        <w:rPr>
          <w:rFonts w:ascii="Calibri" w:eastAsia="Times New Roman" w:hAnsi="Calibri" w:cs="Calibri"/>
          <w:sz w:val="22"/>
          <w:szCs w:val="22"/>
          <w:lang w:eastAsia="zh-CN"/>
        </w:rPr>
      </w:pPr>
      <w:r w:rsidRPr="00BC47D1">
        <w:rPr>
          <w:rFonts w:eastAsia="Times New Roman" w:cs="Times New Roman"/>
          <w:lang w:eastAsia="ru-RU"/>
        </w:rPr>
        <w:t xml:space="preserve"> </w:t>
      </w:r>
      <w:r w:rsidRPr="00BC47D1">
        <w:rPr>
          <w:rFonts w:eastAsia="Times New Roman" w:cs="Times New Roman"/>
          <w:sz w:val="22"/>
          <w:szCs w:val="22"/>
          <w:lang w:eastAsia="ru-RU"/>
        </w:rPr>
        <w:t xml:space="preserve">(реквизиты правоустанавливающих и </w:t>
      </w:r>
      <w:proofErr w:type="spellStart"/>
      <w:r w:rsidRPr="00BC47D1">
        <w:rPr>
          <w:rFonts w:eastAsia="Times New Roman" w:cs="Times New Roman"/>
          <w:sz w:val="22"/>
          <w:szCs w:val="22"/>
          <w:lang w:eastAsia="ru-RU"/>
        </w:rPr>
        <w:t>правоудостоверяющих</w:t>
      </w:r>
      <w:proofErr w:type="spellEnd"/>
      <w:r w:rsidRPr="00BC47D1">
        <w:rPr>
          <w:rFonts w:eastAsia="Times New Roman" w:cs="Times New Roman"/>
          <w:sz w:val="22"/>
          <w:szCs w:val="22"/>
          <w:lang w:eastAsia="ru-RU"/>
        </w:rPr>
        <w:t xml:space="preserve"> документов)</w:t>
      </w:r>
    </w:p>
    <w:p w14:paraId="7BC4AB76" w14:textId="77777777" w:rsidR="00BC47D1" w:rsidRPr="00BC47D1" w:rsidRDefault="00BC47D1" w:rsidP="00BC47D1">
      <w:pPr>
        <w:widowControl w:val="0"/>
        <w:overflowPunct w:val="0"/>
        <w:rPr>
          <w:rFonts w:eastAsia="Times New Roman" w:cs="Times New Roman"/>
          <w:sz w:val="22"/>
          <w:szCs w:val="22"/>
          <w:lang w:eastAsia="ru-RU"/>
        </w:rPr>
      </w:pPr>
    </w:p>
    <w:p w14:paraId="42F2C9E0" w14:textId="77777777" w:rsidR="00BC47D1" w:rsidRPr="00BC47D1" w:rsidRDefault="00BC47D1" w:rsidP="00BC47D1">
      <w:pPr>
        <w:widowControl w:val="0"/>
        <w:overflowPunct w:val="0"/>
        <w:jc w:val="both"/>
        <w:rPr>
          <w:rFonts w:ascii="Calibri" w:eastAsia="Times New Roman" w:hAnsi="Calibri" w:cs="Calibri"/>
          <w:sz w:val="22"/>
          <w:szCs w:val="22"/>
          <w:lang w:eastAsia="zh-CN"/>
        </w:rPr>
      </w:pPr>
      <w:r w:rsidRPr="00BC47D1">
        <w:rPr>
          <w:rFonts w:eastAsia="Times New Roman" w:cs="Times New Roman"/>
          <w:sz w:val="28"/>
          <w:szCs w:val="28"/>
          <w:lang w:eastAsia="ru-RU"/>
        </w:rPr>
        <w:t xml:space="preserve">земельный участок (объект капитального строительства) с кадастровым номером </w:t>
      </w:r>
      <w:r w:rsidRPr="00BC47D1">
        <w:rPr>
          <w:rFonts w:eastAsia="Times New Roman" w:cs="Times New Roman"/>
          <w:color w:val="000000"/>
          <w:sz w:val="28"/>
          <w:szCs w:val="28"/>
          <w:u w:val="single"/>
          <w:lang w:eastAsia="zh-CN" w:bidi="ru-RU"/>
        </w:rPr>
        <w:t xml:space="preserve">23:02:123456:123, </w:t>
      </w:r>
      <w:r w:rsidRPr="00BC47D1">
        <w:rPr>
          <w:rFonts w:eastAsia="Times New Roman" w:cs="Times New Roman"/>
          <w:sz w:val="28"/>
          <w:szCs w:val="28"/>
          <w:lang w:eastAsia="ru-RU"/>
        </w:rPr>
        <w:t xml:space="preserve">площадью </w:t>
      </w:r>
      <w:r w:rsidRPr="00BC47D1">
        <w:rPr>
          <w:rFonts w:eastAsia="Times New Roman" w:cs="Times New Roman"/>
          <w:sz w:val="28"/>
          <w:szCs w:val="28"/>
          <w:u w:val="single"/>
          <w:lang w:eastAsia="ru-RU" w:bidi="ru-RU"/>
        </w:rPr>
        <w:t xml:space="preserve">600 </w:t>
      </w:r>
      <w:proofErr w:type="spellStart"/>
      <w:r w:rsidRPr="00BC47D1">
        <w:rPr>
          <w:rFonts w:eastAsia="Times New Roman" w:cs="Times New Roman"/>
          <w:sz w:val="28"/>
          <w:szCs w:val="28"/>
          <w:lang w:eastAsia="ru-RU"/>
        </w:rPr>
        <w:t>кв.м</w:t>
      </w:r>
      <w:proofErr w:type="spellEnd"/>
      <w:r w:rsidRPr="00BC47D1">
        <w:rPr>
          <w:rFonts w:eastAsia="Times New Roman" w:cs="Times New Roman"/>
          <w:sz w:val="28"/>
          <w:szCs w:val="28"/>
          <w:lang w:eastAsia="ru-RU"/>
        </w:rPr>
        <w:t xml:space="preserve">., </w:t>
      </w:r>
    </w:p>
    <w:p w14:paraId="77376186" w14:textId="77777777" w:rsidR="00BC47D1" w:rsidRPr="00BC47D1" w:rsidRDefault="00BC47D1" w:rsidP="00BC47D1">
      <w:pPr>
        <w:widowControl w:val="0"/>
        <w:overflowPunct w:val="0"/>
        <w:jc w:val="both"/>
        <w:rPr>
          <w:rFonts w:ascii="Calibri" w:eastAsia="Times New Roman" w:hAnsi="Calibri" w:cs="Calibri"/>
          <w:sz w:val="22"/>
          <w:szCs w:val="22"/>
          <w:lang w:eastAsia="zh-CN"/>
        </w:rPr>
      </w:pPr>
      <w:r w:rsidRPr="00BC47D1">
        <w:rPr>
          <w:rFonts w:eastAsia="Times New Roman" w:cs="Times New Roman"/>
          <w:sz w:val="28"/>
          <w:szCs w:val="28"/>
          <w:lang w:eastAsia="ru-RU"/>
        </w:rPr>
        <w:t xml:space="preserve">расположенный по адресу: </w:t>
      </w:r>
      <w:r w:rsidRPr="00BC47D1">
        <w:rPr>
          <w:rFonts w:eastAsia="Times New Roman" w:cs="Times New Roman"/>
          <w:sz w:val="28"/>
          <w:szCs w:val="28"/>
          <w:u w:val="single"/>
          <w:lang w:eastAsia="ru-RU"/>
        </w:rPr>
        <w:t xml:space="preserve">РФ, Краснодарский край, Апшеронский район, х. </w:t>
      </w:r>
      <w:proofErr w:type="spellStart"/>
      <w:r w:rsidRPr="00BC47D1">
        <w:rPr>
          <w:rFonts w:eastAsia="Times New Roman" w:cs="Times New Roman"/>
          <w:sz w:val="28"/>
          <w:szCs w:val="28"/>
          <w:u w:val="single"/>
          <w:lang w:eastAsia="ru-RU"/>
        </w:rPr>
        <w:t>Гуамка</w:t>
      </w:r>
      <w:proofErr w:type="spellEnd"/>
      <w:r w:rsidRPr="00BC47D1">
        <w:rPr>
          <w:rFonts w:eastAsia="Times New Roman" w:cs="Times New Roman"/>
          <w:sz w:val="28"/>
          <w:szCs w:val="28"/>
          <w:u w:val="single"/>
          <w:lang w:eastAsia="ru-RU"/>
        </w:rPr>
        <w:t>, ул. Ленина, №.</w:t>
      </w:r>
    </w:p>
    <w:p w14:paraId="22A55901" w14:textId="77777777" w:rsidR="00BC47D1" w:rsidRPr="00BC47D1" w:rsidRDefault="00BC47D1" w:rsidP="00BC47D1">
      <w:pPr>
        <w:widowControl w:val="0"/>
        <w:overflowPunct w:val="0"/>
        <w:jc w:val="both"/>
        <w:rPr>
          <w:rFonts w:ascii="Calibri" w:eastAsia="Times New Roman" w:hAnsi="Calibri" w:cs="Calibri"/>
          <w:sz w:val="22"/>
          <w:szCs w:val="22"/>
          <w:lang w:eastAsia="zh-CN"/>
        </w:rPr>
      </w:pPr>
    </w:p>
    <w:p w14:paraId="3C5430A3" w14:textId="77777777" w:rsidR="00BC47D1" w:rsidRPr="00BC47D1" w:rsidRDefault="00BC47D1" w:rsidP="00BC47D1">
      <w:pPr>
        <w:widowControl w:val="0"/>
        <w:overflowPunct w:val="0"/>
        <w:jc w:val="both"/>
        <w:rPr>
          <w:rFonts w:ascii="Calibri" w:eastAsia="Times New Roman" w:hAnsi="Calibri" w:cs="Calibri"/>
          <w:sz w:val="22"/>
          <w:szCs w:val="22"/>
          <w:lang w:eastAsia="zh-CN"/>
        </w:rPr>
      </w:pPr>
      <w:r w:rsidRPr="00BC47D1">
        <w:rPr>
          <w:rFonts w:eastAsia="Times New Roman" w:cs="Times New Roman"/>
          <w:sz w:val="28"/>
          <w:szCs w:val="28"/>
          <w:lang w:eastAsia="ru-RU"/>
        </w:rPr>
        <w:lastRenderedPageBreak/>
        <w:t xml:space="preserve">На указанном земельном участке я планирую разместить: </w:t>
      </w:r>
      <w:r w:rsidRPr="00BC47D1">
        <w:rPr>
          <w:rFonts w:eastAsia="Times New Roman" w:cs="Times New Roman"/>
          <w:sz w:val="28"/>
          <w:szCs w:val="28"/>
          <w:u w:val="single"/>
          <w:lang w:eastAsia="ru-RU"/>
        </w:rPr>
        <w:t>магазин</w:t>
      </w:r>
    </w:p>
    <w:p w14:paraId="04DABCAD" w14:textId="77777777" w:rsidR="00BC47D1" w:rsidRPr="00BC47D1" w:rsidRDefault="00BC47D1" w:rsidP="00BC47D1">
      <w:pPr>
        <w:widowControl w:val="0"/>
        <w:overflowPunct w:val="0"/>
        <w:jc w:val="both"/>
        <w:rPr>
          <w:rFonts w:eastAsia="Times New Roman" w:cs="Times New Roman"/>
          <w:sz w:val="28"/>
          <w:szCs w:val="28"/>
          <w:lang w:eastAsia="ru-RU"/>
        </w:rPr>
      </w:pPr>
    </w:p>
    <w:p w14:paraId="5684FC0F" w14:textId="77777777" w:rsidR="00BC47D1" w:rsidRPr="00BC47D1" w:rsidRDefault="00BC47D1" w:rsidP="00BC47D1">
      <w:pPr>
        <w:widowControl w:val="0"/>
        <w:overflowPunct w:val="0"/>
        <w:jc w:val="both"/>
        <w:rPr>
          <w:rFonts w:ascii="Calibri" w:eastAsia="Times New Roman" w:hAnsi="Calibri" w:cs="Calibri"/>
          <w:sz w:val="22"/>
          <w:szCs w:val="22"/>
          <w:lang w:eastAsia="zh-CN"/>
        </w:rPr>
      </w:pPr>
      <w:r w:rsidRPr="00BC47D1">
        <w:rPr>
          <w:rFonts w:eastAsia="Times New Roman" w:cs="Times New Roman"/>
          <w:sz w:val="28"/>
          <w:szCs w:val="28"/>
          <w:lang w:eastAsia="ru-RU"/>
        </w:rPr>
        <w:t xml:space="preserve">В соответствии с Правилами землепользования и застройки </w:t>
      </w:r>
      <w:r w:rsidRPr="00BC47D1">
        <w:rPr>
          <w:rFonts w:eastAsia="Tahoma" w:cs="Times New Roman"/>
          <w:color w:val="000000"/>
          <w:sz w:val="28"/>
          <w:szCs w:val="28"/>
          <w:lang w:eastAsia="ru-RU" w:bidi="ru-RU"/>
        </w:rPr>
        <w:t>Нижегородского сельского поселения Апшеронского района</w:t>
      </w:r>
      <w:r w:rsidRPr="00BC47D1">
        <w:rPr>
          <w:rFonts w:eastAsia="Times New Roman" w:cs="Times New Roman"/>
          <w:sz w:val="28"/>
          <w:szCs w:val="28"/>
          <w:lang w:eastAsia="ru-RU"/>
        </w:rPr>
        <w:t xml:space="preserve"> указанный вид использования земельного участка для территориальной зоны: </w:t>
      </w:r>
      <w:r w:rsidRPr="00BC47D1">
        <w:rPr>
          <w:rFonts w:eastAsia="Times New Roman" w:cs="Times New Roman"/>
          <w:sz w:val="28"/>
          <w:szCs w:val="28"/>
          <w:u w:val="single"/>
          <w:lang w:eastAsia="ru-RU"/>
        </w:rPr>
        <w:t>предпринимательство</w:t>
      </w:r>
      <w:r w:rsidRPr="00BC47D1">
        <w:rPr>
          <w:rFonts w:eastAsia="Times New Roman" w:cs="Times New Roman"/>
          <w:sz w:val="28"/>
          <w:szCs w:val="28"/>
          <w:lang w:eastAsia="ru-RU"/>
        </w:rPr>
        <w:t xml:space="preserve"> является условно разрешенным.</w:t>
      </w:r>
    </w:p>
    <w:p w14:paraId="46C6A2AA" w14:textId="77777777" w:rsidR="00BC47D1" w:rsidRPr="00BC47D1" w:rsidRDefault="00BC47D1" w:rsidP="00BC47D1">
      <w:pPr>
        <w:widowControl w:val="0"/>
        <w:overflowPunct w:val="0"/>
        <w:jc w:val="both"/>
        <w:rPr>
          <w:rFonts w:ascii="Calibri" w:eastAsia="Times New Roman" w:hAnsi="Calibri" w:cs="Calibri"/>
          <w:sz w:val="22"/>
          <w:szCs w:val="22"/>
          <w:lang w:eastAsia="zh-CN"/>
        </w:rPr>
      </w:pPr>
      <w:r w:rsidRPr="00BC47D1">
        <w:rPr>
          <w:rFonts w:eastAsia="Times New Roman" w:cs="Times New Roman"/>
          <w:sz w:val="28"/>
          <w:szCs w:val="28"/>
          <w:lang w:eastAsia="ru-RU"/>
        </w:rPr>
        <w:t xml:space="preserve">Учитывая вышеизложенное, прошу в установленном порядке выдать разрешение на условно разрешенный вид использования земельного участка (объекта капитального строительства) с кадастровым номером </w:t>
      </w:r>
      <w:r w:rsidRPr="00BC47D1">
        <w:rPr>
          <w:rFonts w:eastAsia="Times New Roman" w:cs="Times New Roman"/>
          <w:color w:val="000000"/>
          <w:sz w:val="28"/>
          <w:szCs w:val="28"/>
          <w:u w:val="single"/>
          <w:lang w:eastAsia="zh-CN" w:bidi="ru-RU"/>
        </w:rPr>
        <w:t>23:02:123456:123</w:t>
      </w:r>
      <w:r w:rsidRPr="00BC47D1">
        <w:rPr>
          <w:rFonts w:eastAsia="Times New Roman" w:cs="Times New Roman"/>
          <w:sz w:val="28"/>
          <w:szCs w:val="28"/>
          <w:lang w:eastAsia="ru-RU"/>
        </w:rPr>
        <w:t xml:space="preserve"> площадью </w:t>
      </w:r>
      <w:r w:rsidRPr="00BC47D1">
        <w:rPr>
          <w:rFonts w:eastAsia="Times New Roman" w:cs="Times New Roman"/>
          <w:sz w:val="28"/>
          <w:szCs w:val="28"/>
          <w:u w:val="single"/>
          <w:lang w:eastAsia="ru-RU"/>
        </w:rPr>
        <w:t>600</w:t>
      </w:r>
      <w:r w:rsidRPr="00BC47D1">
        <w:rPr>
          <w:rFonts w:eastAsia="Times New Roman" w:cs="Times New Roman"/>
          <w:sz w:val="28"/>
          <w:szCs w:val="28"/>
          <w:lang w:eastAsia="ru-RU"/>
        </w:rPr>
        <w:t xml:space="preserve"> </w:t>
      </w:r>
      <w:proofErr w:type="spellStart"/>
      <w:r w:rsidRPr="00BC47D1">
        <w:rPr>
          <w:rFonts w:eastAsia="Times New Roman" w:cs="Times New Roman"/>
          <w:sz w:val="28"/>
          <w:szCs w:val="28"/>
          <w:lang w:eastAsia="ru-RU"/>
        </w:rPr>
        <w:t>кв.м</w:t>
      </w:r>
      <w:proofErr w:type="spellEnd"/>
      <w:r w:rsidRPr="00BC47D1">
        <w:rPr>
          <w:rFonts w:eastAsia="Times New Roman" w:cs="Times New Roman"/>
          <w:sz w:val="28"/>
          <w:szCs w:val="28"/>
          <w:lang w:eastAsia="ru-RU"/>
        </w:rPr>
        <w:t xml:space="preserve">., расположенный по адресу: </w:t>
      </w:r>
      <w:r w:rsidRPr="00BC47D1">
        <w:rPr>
          <w:rFonts w:eastAsia="Times New Roman" w:cs="Times New Roman"/>
          <w:sz w:val="28"/>
          <w:szCs w:val="28"/>
          <w:u w:val="single"/>
          <w:lang w:eastAsia="ru-RU"/>
        </w:rPr>
        <w:t xml:space="preserve">РФ, Краснодарский край, Апшеронский район, х. </w:t>
      </w:r>
      <w:proofErr w:type="spellStart"/>
      <w:r w:rsidRPr="00BC47D1">
        <w:rPr>
          <w:rFonts w:eastAsia="Times New Roman" w:cs="Times New Roman"/>
          <w:sz w:val="28"/>
          <w:szCs w:val="28"/>
          <w:u w:val="single"/>
          <w:lang w:eastAsia="ru-RU"/>
        </w:rPr>
        <w:t>Гуамка</w:t>
      </w:r>
      <w:proofErr w:type="spellEnd"/>
      <w:r w:rsidRPr="00BC47D1">
        <w:rPr>
          <w:rFonts w:eastAsia="Times New Roman" w:cs="Times New Roman"/>
          <w:sz w:val="28"/>
          <w:szCs w:val="28"/>
          <w:u w:val="single"/>
          <w:lang w:eastAsia="ru-RU"/>
        </w:rPr>
        <w:t>, ул. Ленина, №.</w:t>
      </w:r>
    </w:p>
    <w:p w14:paraId="4D5B3E15" w14:textId="77777777" w:rsidR="00BC47D1" w:rsidRPr="00BC47D1" w:rsidRDefault="00BC47D1" w:rsidP="00BC47D1">
      <w:pPr>
        <w:widowControl w:val="0"/>
        <w:overflowPunct w:val="0"/>
        <w:jc w:val="both"/>
        <w:rPr>
          <w:rFonts w:eastAsia="Times New Roman" w:cs="Times New Roman"/>
          <w:sz w:val="28"/>
          <w:szCs w:val="28"/>
          <w:lang w:eastAsia="ru-RU"/>
        </w:rPr>
      </w:pPr>
    </w:p>
    <w:p w14:paraId="40697BCD" w14:textId="77777777" w:rsidR="00BC47D1" w:rsidRPr="00BC47D1" w:rsidRDefault="00BC47D1" w:rsidP="00BC47D1">
      <w:pPr>
        <w:widowControl w:val="0"/>
        <w:overflowPunct w:val="0"/>
        <w:rPr>
          <w:rFonts w:eastAsia="Times New Roman" w:cs="Times New Roman"/>
          <w:sz w:val="28"/>
          <w:szCs w:val="28"/>
          <w:lang w:eastAsia="ru-RU"/>
        </w:rPr>
      </w:pPr>
      <w:r w:rsidRPr="00BC47D1">
        <w:rPr>
          <w:rFonts w:eastAsia="Times New Roman" w:cs="Times New Roman"/>
          <w:sz w:val="28"/>
          <w:szCs w:val="28"/>
          <w:lang w:eastAsia="ru-RU"/>
        </w:rPr>
        <w:t>Результат предоставления муниципальной услуги, прошу предоставить:</w:t>
      </w:r>
    </w:p>
    <w:p w14:paraId="29BF4EF3" w14:textId="77777777" w:rsidR="00BC47D1" w:rsidRPr="00BC47D1" w:rsidRDefault="00BC47D1" w:rsidP="00BC47D1">
      <w:pPr>
        <w:widowControl w:val="0"/>
        <w:overflowPunct w:val="0"/>
        <w:jc w:val="both"/>
        <w:rPr>
          <w:rFonts w:eastAsia="Times New Roman" w:cs="Times New Roman"/>
          <w:sz w:val="28"/>
          <w:szCs w:val="28"/>
          <w:u w:val="single"/>
          <w:lang w:eastAsia="ru-RU"/>
        </w:rPr>
      </w:pPr>
      <w:r w:rsidRPr="00BC47D1">
        <w:rPr>
          <w:rFonts w:eastAsia="Times New Roman" w:cs="Times New Roman"/>
          <w:sz w:val="28"/>
          <w:szCs w:val="28"/>
          <w:u w:val="single"/>
          <w:lang w:eastAsia="ru-RU"/>
        </w:rPr>
        <w:t xml:space="preserve">                                                       нарочно                                                                 </w:t>
      </w:r>
    </w:p>
    <w:p w14:paraId="2B449433"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eastAsia="Times New Roman" w:cs="Times New Roman"/>
          <w:sz w:val="28"/>
          <w:szCs w:val="28"/>
          <w:lang w:eastAsia="ru-RU"/>
        </w:rPr>
        <w:t xml:space="preserve"> </w:t>
      </w:r>
      <w:r w:rsidRPr="00BC47D1">
        <w:rPr>
          <w:rFonts w:eastAsia="Times New Roman" w:cs="Times New Roman"/>
          <w:lang w:eastAsia="ru-RU"/>
        </w:rPr>
        <w:t xml:space="preserve">(указать способ получения результата предоставления государственной (муниципальной) услуги). </w:t>
      </w:r>
    </w:p>
    <w:p w14:paraId="00F62CCB" w14:textId="77777777" w:rsidR="00BC47D1" w:rsidRPr="00BC47D1" w:rsidRDefault="00BC47D1" w:rsidP="00BC47D1">
      <w:pPr>
        <w:widowControl w:val="0"/>
        <w:overflowPunct w:val="0"/>
        <w:jc w:val="both"/>
        <w:rPr>
          <w:rFonts w:eastAsia="Times New Roman" w:cs="Times New Roman"/>
          <w:sz w:val="28"/>
          <w:szCs w:val="28"/>
          <w:lang w:eastAsia="ru-RU"/>
        </w:rPr>
      </w:pPr>
    </w:p>
    <w:p w14:paraId="7F210710" w14:textId="77777777" w:rsidR="00BC47D1" w:rsidRPr="00BC47D1" w:rsidRDefault="00BC47D1" w:rsidP="00BC47D1">
      <w:pPr>
        <w:widowControl w:val="0"/>
        <w:overflowPunct w:val="0"/>
        <w:rPr>
          <w:rFonts w:ascii="Calibri" w:eastAsia="Times New Roman" w:hAnsi="Calibri" w:cs="Calibri"/>
          <w:sz w:val="22"/>
          <w:szCs w:val="22"/>
          <w:lang w:eastAsia="zh-CN"/>
        </w:rPr>
      </w:pPr>
      <w:r w:rsidRPr="00BC47D1">
        <w:rPr>
          <w:rFonts w:cs="Times New Roman"/>
          <w:bCs/>
          <w:color w:val="000000"/>
          <w:kern w:val="2"/>
          <w:sz w:val="28"/>
          <w:szCs w:val="28"/>
          <w:highlight w:val="white"/>
          <w:lang w:eastAsia="zh-CN" w:bidi="hi-IN"/>
        </w:rPr>
        <w:t>_________</w:t>
      </w:r>
      <w:r w:rsidRPr="00BC47D1">
        <w:rPr>
          <w:rFonts w:cs="Times New Roman"/>
          <w:bCs/>
          <w:color w:val="000000"/>
          <w:kern w:val="2"/>
          <w:sz w:val="28"/>
          <w:szCs w:val="28"/>
          <w:highlight w:val="white"/>
          <w:u w:val="single"/>
          <w:lang w:eastAsia="zh-CN" w:bidi="hi-IN"/>
        </w:rPr>
        <w:t>Иванов</w:t>
      </w:r>
      <w:r w:rsidRPr="00BC47D1">
        <w:rPr>
          <w:rFonts w:cs="Times New Roman"/>
          <w:bCs/>
          <w:color w:val="000000"/>
          <w:kern w:val="2"/>
          <w:sz w:val="28"/>
          <w:szCs w:val="28"/>
          <w:highlight w:val="white"/>
          <w:lang w:eastAsia="zh-CN" w:bidi="hi-IN"/>
        </w:rPr>
        <w:t>_____/____</w:t>
      </w:r>
      <w:r w:rsidRPr="00BC47D1">
        <w:rPr>
          <w:rFonts w:cs="Times New Roman"/>
          <w:bCs/>
          <w:color w:val="000000"/>
          <w:kern w:val="2"/>
          <w:sz w:val="28"/>
          <w:szCs w:val="28"/>
          <w:highlight w:val="white"/>
          <w:u w:val="single"/>
          <w:lang w:eastAsia="ru-RU" w:bidi="hi-IN"/>
        </w:rPr>
        <w:t>Иванов Иван Иванович</w:t>
      </w:r>
      <w:r w:rsidRPr="00BC47D1">
        <w:rPr>
          <w:rFonts w:cs="Times New Roman"/>
          <w:bCs/>
          <w:color w:val="000000"/>
          <w:kern w:val="2"/>
          <w:sz w:val="28"/>
          <w:szCs w:val="28"/>
          <w:highlight w:val="white"/>
          <w:lang w:eastAsia="zh-CN" w:bidi="hi-IN"/>
        </w:rPr>
        <w:t>__</w:t>
      </w:r>
    </w:p>
    <w:p w14:paraId="3118EE2C"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ascii="Calibri" w:eastAsia="Times New Roman" w:hAnsi="Calibri" w:cs="Calibri"/>
          <w:sz w:val="22"/>
          <w:szCs w:val="22"/>
          <w:lang w:eastAsia="zh-CN"/>
        </w:rPr>
      </w:pPr>
      <w:r w:rsidRPr="00BC47D1">
        <w:rPr>
          <w:rFonts w:eastAsia="Times New Roman" w:cs="Times New Roman"/>
          <w:bCs/>
          <w:color w:val="000000"/>
          <w:kern w:val="2"/>
          <w:sz w:val="28"/>
          <w:szCs w:val="28"/>
          <w:highlight w:val="white"/>
          <w:lang w:eastAsia="zh-CN" w:bidi="hi-IN"/>
        </w:rPr>
        <w:t xml:space="preserve">                </w:t>
      </w:r>
      <w:r w:rsidRPr="00BC47D1">
        <w:rPr>
          <w:rFonts w:cs="Times New Roman"/>
          <w:bCs/>
          <w:color w:val="000000"/>
          <w:kern w:val="2"/>
          <w:highlight w:val="white"/>
          <w:lang w:eastAsia="zh-CN" w:bidi="hi-IN"/>
        </w:rPr>
        <w:t>(</w:t>
      </w:r>
      <w:proofErr w:type="gramStart"/>
      <w:r w:rsidRPr="00BC47D1">
        <w:rPr>
          <w:rFonts w:cs="Times New Roman"/>
          <w:bCs/>
          <w:color w:val="000000"/>
          <w:kern w:val="2"/>
          <w:highlight w:val="white"/>
          <w:lang w:eastAsia="zh-CN" w:bidi="hi-IN"/>
        </w:rPr>
        <w:t>подпись)</w:t>
      </w:r>
      <w:r w:rsidRPr="00BC47D1">
        <w:rPr>
          <w:rFonts w:eastAsia="Times New Roman" w:cs="Times New Roman"/>
          <w:bCs/>
          <w:color w:val="000000"/>
          <w:kern w:val="2"/>
          <w:highlight w:val="white"/>
          <w:lang w:eastAsia="zh-CN" w:bidi="hi-IN"/>
        </w:rPr>
        <w:t xml:space="preserve">   </w:t>
      </w:r>
      <w:proofErr w:type="gramEnd"/>
      <w:r w:rsidRPr="00BC47D1">
        <w:rPr>
          <w:rFonts w:eastAsia="Times New Roman" w:cs="Times New Roman"/>
          <w:bCs/>
          <w:color w:val="000000"/>
          <w:kern w:val="2"/>
          <w:highlight w:val="white"/>
          <w:lang w:eastAsia="zh-CN" w:bidi="hi-IN"/>
        </w:rPr>
        <w:t xml:space="preserve">                                      </w:t>
      </w:r>
      <w:r w:rsidRPr="00BC47D1">
        <w:rPr>
          <w:rFonts w:cs="Times New Roman"/>
          <w:bCs/>
          <w:color w:val="000000"/>
          <w:kern w:val="2"/>
          <w:highlight w:val="white"/>
          <w:lang w:eastAsia="zh-CN" w:bidi="hi-IN"/>
        </w:rPr>
        <w:t>Ф.И.О.</w:t>
      </w:r>
      <w:r w:rsidRPr="00BC47D1">
        <w:rPr>
          <w:rFonts w:cs="Times New Roman"/>
          <w:bCs/>
          <w:color w:val="000000"/>
          <w:kern w:val="2"/>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p>
    <w:p w14:paraId="2475C8A8"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kern w:val="2"/>
          <w:sz w:val="28"/>
          <w:szCs w:val="28"/>
          <w:highlight w:val="white"/>
          <w:lang w:eastAsia="zh-CN" w:bidi="hi-IN"/>
        </w:rPr>
      </w:pPr>
    </w:p>
    <w:p w14:paraId="559F911F" w14:textId="77777777" w:rsidR="00BC47D1" w:rsidRPr="00BC47D1" w:rsidRDefault="00BC47D1" w:rsidP="00BC47D1">
      <w:pPr>
        <w:widowControl w:val="0"/>
        <w:overflowPunct w:val="0"/>
        <w:jc w:val="both"/>
        <w:rPr>
          <w:rFonts w:ascii="Calibri" w:eastAsia="Times New Roman" w:hAnsi="Calibri" w:cs="Calibri"/>
          <w:sz w:val="22"/>
          <w:szCs w:val="22"/>
          <w:lang w:eastAsia="zh-CN"/>
        </w:rPr>
      </w:pPr>
      <w:r w:rsidRPr="00BC47D1">
        <w:rPr>
          <w:rFonts w:cs="Times New Roman"/>
          <w:bCs/>
          <w:color w:val="000000"/>
          <w:kern w:val="2"/>
          <w:sz w:val="28"/>
          <w:szCs w:val="28"/>
          <w:highlight w:val="white"/>
          <w:lang w:eastAsia="ru-RU" w:bidi="hi-IN"/>
        </w:rPr>
        <w:t>«_</w:t>
      </w:r>
      <w:r w:rsidRPr="00BC47D1">
        <w:rPr>
          <w:rFonts w:cs="Times New Roman"/>
          <w:bCs/>
          <w:color w:val="000000"/>
          <w:kern w:val="2"/>
          <w:sz w:val="28"/>
          <w:szCs w:val="28"/>
          <w:highlight w:val="white"/>
          <w:u w:val="single"/>
          <w:lang w:eastAsia="ru-RU" w:bidi="hi-IN"/>
        </w:rPr>
        <w:t>25</w:t>
      </w:r>
      <w:proofErr w:type="gramStart"/>
      <w:r w:rsidRPr="00BC47D1">
        <w:rPr>
          <w:rFonts w:cs="Times New Roman"/>
          <w:bCs/>
          <w:color w:val="000000"/>
          <w:kern w:val="2"/>
          <w:sz w:val="28"/>
          <w:szCs w:val="28"/>
          <w:highlight w:val="white"/>
          <w:lang w:eastAsia="ru-RU" w:bidi="hi-IN"/>
        </w:rPr>
        <w:t>_»_</w:t>
      </w:r>
      <w:proofErr w:type="gramEnd"/>
      <w:r w:rsidRPr="00BC47D1">
        <w:rPr>
          <w:rFonts w:cs="Times New Roman"/>
          <w:bCs/>
          <w:color w:val="000000"/>
          <w:kern w:val="2"/>
          <w:sz w:val="28"/>
          <w:szCs w:val="28"/>
          <w:highlight w:val="white"/>
          <w:u w:val="single"/>
          <w:lang w:eastAsia="ru-RU" w:bidi="hi-IN"/>
        </w:rPr>
        <w:t>февраля</w:t>
      </w:r>
      <w:r w:rsidRPr="00BC47D1">
        <w:rPr>
          <w:rFonts w:cs="Times New Roman"/>
          <w:bCs/>
          <w:color w:val="000000"/>
          <w:kern w:val="2"/>
          <w:sz w:val="28"/>
          <w:szCs w:val="28"/>
          <w:highlight w:val="white"/>
          <w:lang w:eastAsia="ru-RU" w:bidi="hi-IN"/>
        </w:rPr>
        <w:t>_</w:t>
      </w:r>
      <w:r w:rsidRPr="00BC47D1">
        <w:rPr>
          <w:rFonts w:cs="Times New Roman"/>
          <w:bCs/>
          <w:color w:val="000000"/>
          <w:kern w:val="2"/>
          <w:sz w:val="28"/>
          <w:szCs w:val="28"/>
          <w:highlight w:val="white"/>
          <w:u w:val="single"/>
          <w:lang w:eastAsia="ru-RU" w:bidi="hi-IN"/>
        </w:rPr>
        <w:t>2023</w:t>
      </w:r>
      <w:r w:rsidRPr="00BC47D1">
        <w:rPr>
          <w:rFonts w:cs="Times New Roman"/>
          <w:bCs/>
          <w:color w:val="000000"/>
          <w:kern w:val="2"/>
          <w:sz w:val="28"/>
          <w:szCs w:val="28"/>
          <w:highlight w:val="white"/>
          <w:lang w:eastAsia="ru-RU" w:bidi="hi-IN"/>
        </w:rPr>
        <w:t>_года</w:t>
      </w:r>
    </w:p>
    <w:p w14:paraId="658F4606" w14:textId="77777777" w:rsidR="00BC47D1" w:rsidRPr="00BC47D1" w:rsidRDefault="00BC47D1" w:rsidP="00BC47D1">
      <w:pPr>
        <w:widowControl w:val="0"/>
        <w:overflowPunct w:val="0"/>
        <w:jc w:val="both"/>
        <w:rPr>
          <w:rFonts w:ascii="Calibri" w:eastAsia="Times New Roman" w:hAnsi="Calibri" w:cs="Calibri"/>
          <w:sz w:val="22"/>
          <w:szCs w:val="22"/>
          <w:lang w:eastAsia="zh-CN"/>
        </w:rPr>
      </w:pPr>
    </w:p>
    <w:p w14:paraId="447E465F" w14:textId="77777777" w:rsidR="00BC47D1" w:rsidRPr="00BC47D1" w:rsidRDefault="00BC47D1" w:rsidP="00BC47D1">
      <w:pPr>
        <w:widowControl w:val="0"/>
        <w:overflowPunct w:val="0"/>
        <w:jc w:val="both"/>
        <w:rPr>
          <w:rFonts w:ascii="Calibri" w:eastAsia="Times New Roman" w:hAnsi="Calibri" w:cs="Calibri"/>
          <w:sz w:val="22"/>
          <w:szCs w:val="22"/>
          <w:lang w:eastAsia="zh-CN"/>
        </w:rPr>
      </w:pPr>
    </w:p>
    <w:p w14:paraId="3B5E7D75" w14:textId="77777777" w:rsidR="00BC47D1" w:rsidRPr="00BC47D1" w:rsidRDefault="00BC47D1" w:rsidP="00BC47D1">
      <w:pPr>
        <w:widowControl w:val="0"/>
        <w:overflowPunct w:val="0"/>
        <w:jc w:val="both"/>
        <w:rPr>
          <w:rFonts w:ascii="Calibri" w:eastAsia="Times New Roman" w:hAnsi="Calibri" w:cs="Calibri"/>
          <w:sz w:val="22"/>
          <w:szCs w:val="22"/>
          <w:lang w:eastAsia="zh-CN"/>
        </w:rPr>
      </w:pPr>
    </w:p>
    <w:p w14:paraId="32FFCE44" w14:textId="77777777" w:rsidR="00BC47D1" w:rsidRPr="00BC47D1" w:rsidRDefault="00BC47D1" w:rsidP="00BC47D1">
      <w:pPr>
        <w:widowControl w:val="0"/>
        <w:shd w:val="clear" w:color="auto" w:fill="FFFFFF"/>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Сообщаю, что в соответствии с Федеральным законом от 27.07.2006 г. № 152-ФЗ «О персональных данных» я даю свое согласие</w:t>
      </w:r>
      <w:r w:rsidRPr="00BC47D1">
        <w:rPr>
          <w:rFonts w:eastAsia="Times New Roman" w:cs="Times New Roman"/>
          <w:color w:val="000000"/>
          <w:kern w:val="2"/>
          <w:sz w:val="28"/>
          <w:szCs w:val="28"/>
          <w:lang w:eastAsia="ru-RU" w:bidi="hi-IN"/>
        </w:rPr>
        <w:t>, а также согласие представляемого мною лица</w:t>
      </w:r>
      <w:r w:rsidRPr="00BC47D1">
        <w:rPr>
          <w:rFonts w:eastAsia="Times New Roman" w:cs="Times New Roman"/>
          <w:color w:val="000000"/>
          <w:kern w:val="2"/>
          <w:sz w:val="28"/>
          <w:szCs w:val="28"/>
          <w:lang w:eastAsia="zh-CN" w:bidi="hi-IN"/>
        </w:rPr>
        <w:t xml:space="preserve"> на обработку, а также, в случае необходимости, </w:t>
      </w:r>
      <w:r w:rsidRPr="00BC47D1">
        <w:rPr>
          <w:rFonts w:eastAsia="Times New Roman" w:cs="Times New Roman"/>
          <w:color w:val="000000"/>
          <w:spacing w:val="-2"/>
          <w:kern w:val="2"/>
          <w:sz w:val="28"/>
          <w:szCs w:val="28"/>
          <w:lang w:eastAsia="zh-CN" w:bidi="hi-IN"/>
        </w:rPr>
        <w:t>передачу моих персональных данных, в рамках действующего законодательства.</w:t>
      </w:r>
    </w:p>
    <w:p w14:paraId="1A98DB99" w14:textId="77777777" w:rsidR="00BC47D1" w:rsidRPr="00BC47D1" w:rsidRDefault="00BC47D1" w:rsidP="00BC47D1">
      <w:pPr>
        <w:widowControl w:val="0"/>
        <w:shd w:val="clear" w:color="auto" w:fill="FFFFFF"/>
        <w:overflowPunct w:val="0"/>
        <w:rPr>
          <w:rFonts w:eastAsia="Times New Roman" w:cs="Times New Roman"/>
          <w:color w:val="000000"/>
          <w:kern w:val="2"/>
          <w:sz w:val="28"/>
          <w:szCs w:val="28"/>
          <w:lang w:eastAsia="zh-CN" w:bidi="hi-IN"/>
        </w:rPr>
      </w:pPr>
    </w:p>
    <w:p w14:paraId="752D4EB3" w14:textId="77777777" w:rsidR="00BC47D1" w:rsidRPr="00BC47D1" w:rsidRDefault="00BC47D1" w:rsidP="00BC47D1">
      <w:pPr>
        <w:widowControl w:val="0"/>
        <w:shd w:val="clear" w:color="auto" w:fill="FFFFFF"/>
        <w:overflowPunct w:val="0"/>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_____</w:t>
      </w:r>
      <w:r w:rsidRPr="00BC47D1">
        <w:rPr>
          <w:rFonts w:cs="Times New Roman"/>
          <w:bCs/>
          <w:color w:val="000000"/>
          <w:kern w:val="2"/>
          <w:sz w:val="28"/>
          <w:szCs w:val="28"/>
          <w:highlight w:val="white"/>
          <w:u w:val="single"/>
          <w:lang w:eastAsia="ru-RU" w:bidi="hi-IN"/>
        </w:rPr>
        <w:t>Иванов Иван Иванович</w:t>
      </w:r>
      <w:r w:rsidRPr="00BC47D1">
        <w:rPr>
          <w:rFonts w:eastAsia="Times New Roman" w:cs="Times New Roman"/>
          <w:color w:val="000000"/>
          <w:kern w:val="2"/>
          <w:sz w:val="28"/>
          <w:szCs w:val="28"/>
          <w:lang w:eastAsia="zh-CN" w:bidi="hi-IN"/>
        </w:rPr>
        <w:t>___</w:t>
      </w:r>
    </w:p>
    <w:p w14:paraId="66312C3A" w14:textId="77777777" w:rsidR="00BC47D1" w:rsidRPr="00BC47D1" w:rsidRDefault="00BC47D1" w:rsidP="00BC47D1">
      <w:pPr>
        <w:widowControl w:val="0"/>
        <w:shd w:val="clear" w:color="auto" w:fill="FFFFFF"/>
        <w:overflowPunct w:val="0"/>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 xml:space="preserve">           </w:t>
      </w:r>
      <w:r w:rsidRPr="00BC47D1">
        <w:rPr>
          <w:rFonts w:eastAsia="Times New Roman" w:cs="Times New Roman"/>
          <w:color w:val="000000"/>
          <w:kern w:val="2"/>
          <w:lang w:eastAsia="zh-CN" w:bidi="hi-IN"/>
        </w:rPr>
        <w:t>(подпись заявителя)</w:t>
      </w:r>
    </w:p>
    <w:p w14:paraId="077A8903" w14:textId="77777777" w:rsidR="00BC47D1" w:rsidRPr="00BC47D1" w:rsidRDefault="00BC47D1" w:rsidP="00BC47D1">
      <w:pPr>
        <w:widowControl w:val="0"/>
        <w:shd w:val="clear" w:color="auto" w:fill="FFFFFF"/>
        <w:overflowPunct w:val="0"/>
        <w:jc w:val="both"/>
        <w:rPr>
          <w:rFonts w:ascii="Calibri" w:eastAsia="Times New Roman" w:hAnsi="Calibri" w:cs="Calibri"/>
          <w:sz w:val="22"/>
          <w:szCs w:val="22"/>
          <w:lang w:eastAsia="zh-CN"/>
        </w:rPr>
      </w:pPr>
    </w:p>
    <w:p w14:paraId="02E6E6B3" w14:textId="77777777" w:rsidR="00BC47D1" w:rsidRPr="00BC47D1" w:rsidRDefault="00BC47D1" w:rsidP="00BC47D1">
      <w:pPr>
        <w:widowControl w:val="0"/>
        <w:shd w:val="clear" w:color="auto" w:fill="FFFFFF"/>
        <w:overflowPunct w:val="0"/>
        <w:jc w:val="both"/>
        <w:rPr>
          <w:rFonts w:ascii="Calibri" w:eastAsia="Times New Roman" w:hAnsi="Calibri" w:cs="Calibri"/>
          <w:sz w:val="22"/>
          <w:szCs w:val="22"/>
          <w:lang w:eastAsia="zh-CN"/>
        </w:rPr>
      </w:pPr>
    </w:p>
    <w:p w14:paraId="6F2D13C0"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Начальник отдела архитектуры и</w:t>
      </w:r>
    </w:p>
    <w:p w14:paraId="2F5BABD5"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градостроительства администрации</w:t>
      </w:r>
    </w:p>
    <w:p w14:paraId="6ADBD754"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муниципального образования</w:t>
      </w:r>
    </w:p>
    <w:p w14:paraId="0EE0A043" w14:textId="77777777" w:rsidR="00BC47D1" w:rsidRPr="00BC47D1" w:rsidRDefault="00BC47D1" w:rsidP="00BC47D1">
      <w:pPr>
        <w:widowControl w:val="0"/>
        <w:shd w:val="clear" w:color="auto" w:fill="FFFFFF"/>
        <w:overflowPunct w:val="0"/>
        <w:jc w:val="both"/>
        <w:rPr>
          <w:rFonts w:eastAsia="Times New Roman" w:cs="Times New Roman"/>
          <w:color w:val="000000"/>
          <w:sz w:val="28"/>
          <w:szCs w:val="28"/>
          <w:lang w:eastAsia="zh-CN"/>
        </w:rPr>
        <w:sectPr w:rsidR="00BC47D1" w:rsidRPr="00BC47D1">
          <w:headerReference w:type="default" r:id="rId14"/>
          <w:pgSz w:w="11906" w:h="16838"/>
          <w:pgMar w:top="1134" w:right="567" w:bottom="1134" w:left="1701" w:header="425" w:footer="0" w:gutter="0"/>
          <w:pgNumType w:start="1"/>
          <w:cols w:space="720"/>
          <w:formProt w:val="0"/>
          <w:titlePg/>
          <w:docGrid w:linePitch="360"/>
        </w:sectPr>
      </w:pPr>
      <w:r w:rsidRPr="00BC47D1">
        <w:rPr>
          <w:rFonts w:eastAsia="Times New Roman" w:cs="Times New Roman"/>
          <w:color w:val="000000"/>
          <w:sz w:val="28"/>
          <w:szCs w:val="28"/>
          <w:lang w:eastAsia="zh-CN"/>
        </w:rPr>
        <w:t>Апшеронский район                                                                              П.В. Ткаченко</w:t>
      </w:r>
    </w:p>
    <w:p w14:paraId="5A70EFCC" w14:textId="77777777" w:rsidR="00BC47D1" w:rsidRPr="00BC47D1" w:rsidRDefault="00BC47D1" w:rsidP="00BC47D1">
      <w:pPr>
        <w:widowControl w:val="0"/>
        <w:suppressAutoHyphens/>
        <w:overflowPunct w:val="0"/>
        <w:ind w:left="5528"/>
        <w:rPr>
          <w:rFonts w:eastAsia="Calibri" w:cs="Times New Roman"/>
          <w:color w:val="000000"/>
          <w:sz w:val="28"/>
          <w:szCs w:val="28"/>
          <w:lang w:eastAsia="en-US"/>
        </w:rPr>
      </w:pPr>
      <w:r w:rsidRPr="00BC47D1">
        <w:rPr>
          <w:rFonts w:eastAsia="Calibri" w:cs="Times New Roman"/>
          <w:color w:val="000000"/>
          <w:sz w:val="28"/>
          <w:szCs w:val="28"/>
          <w:lang w:eastAsia="en-US"/>
        </w:rPr>
        <w:lastRenderedPageBreak/>
        <w:t>Приложение 3</w:t>
      </w:r>
    </w:p>
    <w:p w14:paraId="39AC4D8F" w14:textId="77777777" w:rsidR="00BC47D1" w:rsidRPr="00BC47D1" w:rsidRDefault="00BC47D1" w:rsidP="00BC47D1">
      <w:pPr>
        <w:widowControl w:val="0"/>
        <w:suppressAutoHyphens/>
        <w:overflowPunct w:val="0"/>
        <w:ind w:left="5528"/>
        <w:rPr>
          <w:rFonts w:eastAsia="Calibri" w:cs="Times New Roman"/>
          <w:color w:val="000000"/>
          <w:sz w:val="28"/>
          <w:szCs w:val="28"/>
          <w:lang w:eastAsia="en-US"/>
        </w:rPr>
      </w:pPr>
      <w:r w:rsidRPr="00BC47D1">
        <w:rPr>
          <w:rFonts w:eastAsia="Calibri" w:cs="Times New Roman"/>
          <w:color w:val="000000"/>
          <w:sz w:val="28"/>
          <w:szCs w:val="28"/>
          <w:lang w:eastAsia="en-US"/>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14:paraId="222848BC" w14:textId="77777777" w:rsidR="00BC47D1" w:rsidRPr="00BC47D1" w:rsidRDefault="00BC47D1" w:rsidP="00BC47D1">
      <w:pPr>
        <w:widowControl w:val="0"/>
        <w:overflowPunct w:val="0"/>
        <w:ind w:firstLine="709"/>
        <w:jc w:val="center"/>
        <w:rPr>
          <w:rFonts w:eastAsia="Calibri" w:cs="Times New Roman"/>
          <w:bCs/>
          <w:color w:val="000000"/>
          <w:sz w:val="28"/>
          <w:szCs w:val="28"/>
          <w:lang w:eastAsia="en-US"/>
        </w:rPr>
      </w:pPr>
    </w:p>
    <w:p w14:paraId="7E7B0958" w14:textId="77777777" w:rsidR="00BC47D1" w:rsidRPr="00BC47D1" w:rsidRDefault="00BC47D1" w:rsidP="00BC47D1">
      <w:pPr>
        <w:widowControl w:val="0"/>
        <w:overflowPunct w:val="0"/>
        <w:ind w:firstLine="709"/>
        <w:jc w:val="center"/>
        <w:rPr>
          <w:rFonts w:eastAsia="Calibri" w:cs="Times New Roman"/>
          <w:bCs/>
          <w:color w:val="000000"/>
          <w:sz w:val="28"/>
          <w:szCs w:val="28"/>
          <w:lang w:eastAsia="en-US"/>
        </w:rPr>
      </w:pPr>
    </w:p>
    <w:p w14:paraId="512265E3" w14:textId="77777777" w:rsidR="00BC47D1" w:rsidRPr="00BC47D1" w:rsidRDefault="00BC47D1" w:rsidP="00BC47D1">
      <w:pPr>
        <w:widowControl w:val="0"/>
        <w:overflowPunct w:val="0"/>
        <w:jc w:val="center"/>
        <w:rPr>
          <w:rFonts w:eastAsia="Calibri" w:cs="Times New Roman"/>
          <w:bCs/>
          <w:color w:val="000000"/>
          <w:sz w:val="28"/>
          <w:szCs w:val="28"/>
          <w:lang w:eastAsia="en-US"/>
        </w:rPr>
      </w:pPr>
      <w:r w:rsidRPr="00BC47D1">
        <w:rPr>
          <w:rFonts w:eastAsia="Calibri" w:cs="Times New Roman"/>
          <w:bCs/>
          <w:color w:val="000000"/>
          <w:sz w:val="28"/>
          <w:szCs w:val="28"/>
          <w:lang w:eastAsia="en-US"/>
        </w:rPr>
        <w:t>Форма постановления о предоставлении разрешения на условно</w:t>
      </w:r>
    </w:p>
    <w:p w14:paraId="2FAB851D"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eastAsia="Times New Roman" w:cs="Times New Roman"/>
          <w:bCs/>
          <w:color w:val="000000"/>
          <w:sz w:val="28"/>
          <w:szCs w:val="28"/>
          <w:lang w:eastAsia="en-US"/>
        </w:rPr>
        <w:t xml:space="preserve"> </w:t>
      </w:r>
      <w:r w:rsidRPr="00BC47D1">
        <w:rPr>
          <w:rFonts w:eastAsia="Calibri" w:cs="Times New Roman"/>
          <w:bCs/>
          <w:color w:val="000000"/>
          <w:sz w:val="28"/>
          <w:szCs w:val="28"/>
          <w:lang w:eastAsia="en-US"/>
        </w:rPr>
        <w:t xml:space="preserve">разрешенный вид использования земельного участка или объекта </w:t>
      </w:r>
    </w:p>
    <w:p w14:paraId="621E8698" w14:textId="77777777" w:rsidR="00BC47D1" w:rsidRPr="00BC47D1" w:rsidRDefault="00BC47D1" w:rsidP="00BC47D1">
      <w:pPr>
        <w:widowControl w:val="0"/>
        <w:overflowPunct w:val="0"/>
        <w:jc w:val="center"/>
        <w:rPr>
          <w:rFonts w:eastAsia="Calibri" w:cs="Times New Roman"/>
          <w:bCs/>
          <w:color w:val="000000"/>
          <w:sz w:val="28"/>
          <w:szCs w:val="28"/>
          <w:lang w:eastAsia="en-US"/>
        </w:rPr>
      </w:pPr>
      <w:r w:rsidRPr="00BC47D1">
        <w:rPr>
          <w:rFonts w:eastAsia="Calibri" w:cs="Times New Roman"/>
          <w:bCs/>
          <w:color w:val="000000"/>
          <w:sz w:val="28"/>
          <w:szCs w:val="28"/>
          <w:lang w:eastAsia="en-US"/>
        </w:rPr>
        <w:t>капитального строительства</w:t>
      </w:r>
    </w:p>
    <w:p w14:paraId="481E65FC" w14:textId="77777777" w:rsidR="00BC47D1" w:rsidRPr="00BC47D1" w:rsidRDefault="00BC47D1" w:rsidP="00BC47D1">
      <w:pPr>
        <w:widowControl w:val="0"/>
        <w:overflowPunct w:val="0"/>
        <w:ind w:firstLine="709"/>
        <w:jc w:val="center"/>
        <w:rPr>
          <w:rFonts w:eastAsia="Calibri" w:cs="Times New Roman"/>
          <w:bCs/>
          <w:color w:val="000000"/>
          <w:sz w:val="28"/>
          <w:szCs w:val="28"/>
          <w:lang w:eastAsia="en-US"/>
        </w:rPr>
      </w:pPr>
    </w:p>
    <w:p w14:paraId="513B5C8C" w14:textId="77777777" w:rsidR="00BC47D1" w:rsidRPr="00BC47D1" w:rsidRDefault="00BC47D1" w:rsidP="00BC47D1">
      <w:pPr>
        <w:widowControl w:val="0"/>
        <w:overflowPunct w:val="0"/>
        <w:jc w:val="center"/>
        <w:rPr>
          <w:rFonts w:eastAsia="Times New Roman" w:cs="Times New Roman"/>
          <w:b/>
          <w:bCs/>
          <w:sz w:val="28"/>
          <w:szCs w:val="28"/>
          <w:lang w:eastAsia="zh-CN"/>
        </w:rPr>
      </w:pPr>
      <w:r w:rsidRPr="00BC47D1">
        <w:rPr>
          <w:rFonts w:eastAsia="Times New Roman" w:cs="Times New Roman"/>
          <w:b/>
          <w:bCs/>
          <w:sz w:val="28"/>
          <w:szCs w:val="28"/>
          <w:lang w:eastAsia="zh-CN"/>
        </w:rPr>
        <w:t xml:space="preserve">АДМИНИСТРАЦИЯ МУНИЦИПАЛЬНОГО ОБРАЗОВАНИЯ </w:t>
      </w:r>
    </w:p>
    <w:p w14:paraId="6D5A4531" w14:textId="77777777" w:rsidR="00BC47D1" w:rsidRPr="00BC47D1" w:rsidRDefault="00BC47D1" w:rsidP="00BC47D1">
      <w:pPr>
        <w:widowControl w:val="0"/>
        <w:overflowPunct w:val="0"/>
        <w:jc w:val="center"/>
        <w:rPr>
          <w:rFonts w:eastAsia="Times New Roman" w:cs="Times New Roman"/>
          <w:b/>
          <w:bCs/>
          <w:sz w:val="28"/>
          <w:szCs w:val="28"/>
          <w:lang w:eastAsia="zh-CN"/>
        </w:rPr>
      </w:pPr>
      <w:r w:rsidRPr="00BC47D1">
        <w:rPr>
          <w:rFonts w:eastAsia="Times New Roman" w:cs="Times New Roman"/>
          <w:b/>
          <w:bCs/>
          <w:sz w:val="28"/>
          <w:szCs w:val="28"/>
          <w:lang w:eastAsia="zh-CN"/>
        </w:rPr>
        <w:t>АПШЕРОНСКИЙ РАЙОН</w:t>
      </w:r>
    </w:p>
    <w:p w14:paraId="3B1D5CF1" w14:textId="77777777" w:rsidR="00BC47D1" w:rsidRPr="00BC47D1" w:rsidRDefault="00BC47D1" w:rsidP="00BC47D1">
      <w:pPr>
        <w:widowControl w:val="0"/>
        <w:overflowPunct w:val="0"/>
        <w:jc w:val="center"/>
        <w:rPr>
          <w:rFonts w:eastAsia="Times New Roman" w:cs="Times New Roman"/>
          <w:sz w:val="28"/>
          <w:szCs w:val="28"/>
          <w:lang w:eastAsia="zh-CN"/>
        </w:rPr>
      </w:pPr>
    </w:p>
    <w:p w14:paraId="70835201" w14:textId="77777777" w:rsidR="00BC47D1" w:rsidRPr="00BC47D1" w:rsidRDefault="00BC47D1" w:rsidP="00BC47D1">
      <w:pPr>
        <w:widowControl w:val="0"/>
        <w:overflowPunct w:val="0"/>
        <w:jc w:val="center"/>
        <w:rPr>
          <w:rFonts w:eastAsia="Times New Roman" w:cs="Times New Roman"/>
          <w:b/>
          <w:bCs/>
          <w:sz w:val="32"/>
          <w:szCs w:val="32"/>
          <w:lang w:eastAsia="zh-CN"/>
        </w:rPr>
      </w:pPr>
      <w:r w:rsidRPr="00BC47D1">
        <w:rPr>
          <w:rFonts w:eastAsia="Times New Roman" w:cs="Times New Roman"/>
          <w:b/>
          <w:bCs/>
          <w:sz w:val="32"/>
          <w:szCs w:val="32"/>
          <w:lang w:eastAsia="zh-CN"/>
        </w:rPr>
        <w:t>ПОСТАНОВЛЕНИЕ</w:t>
      </w:r>
    </w:p>
    <w:p w14:paraId="78EDE300" w14:textId="77777777" w:rsidR="00BC47D1" w:rsidRPr="00BC47D1" w:rsidRDefault="00BC47D1" w:rsidP="00BC47D1">
      <w:pPr>
        <w:widowControl w:val="0"/>
        <w:overflowPunct w:val="0"/>
        <w:jc w:val="center"/>
        <w:rPr>
          <w:rFonts w:eastAsia="Times New Roman" w:cs="Times New Roman"/>
          <w:sz w:val="28"/>
          <w:szCs w:val="28"/>
          <w:lang w:eastAsia="zh-CN"/>
        </w:rPr>
      </w:pPr>
    </w:p>
    <w:p w14:paraId="592A73E7" w14:textId="77777777" w:rsidR="00BC47D1" w:rsidRPr="00BC47D1" w:rsidRDefault="00BC47D1" w:rsidP="00BC47D1">
      <w:pPr>
        <w:widowControl w:val="0"/>
        <w:overflowPunct w:val="0"/>
        <w:rPr>
          <w:rFonts w:eastAsia="Times New Roman" w:cs="Times New Roman"/>
          <w:sz w:val="28"/>
          <w:szCs w:val="28"/>
          <w:lang w:eastAsia="zh-CN"/>
        </w:rPr>
      </w:pPr>
      <w:r w:rsidRPr="00BC47D1">
        <w:rPr>
          <w:rFonts w:eastAsia="Times New Roman" w:cs="Times New Roman"/>
          <w:sz w:val="28"/>
          <w:szCs w:val="28"/>
          <w:lang w:eastAsia="zh-CN"/>
        </w:rPr>
        <w:t>от __________________</w:t>
      </w:r>
      <w:r w:rsidRPr="00BC47D1">
        <w:rPr>
          <w:rFonts w:eastAsia="Times New Roman" w:cs="Times New Roman"/>
          <w:sz w:val="28"/>
          <w:szCs w:val="28"/>
          <w:lang w:eastAsia="zh-CN"/>
        </w:rPr>
        <w:tab/>
      </w:r>
      <w:r w:rsidRPr="00BC47D1">
        <w:rPr>
          <w:rFonts w:eastAsia="Times New Roman" w:cs="Times New Roman"/>
          <w:sz w:val="28"/>
          <w:szCs w:val="28"/>
          <w:lang w:eastAsia="zh-CN"/>
        </w:rPr>
        <w:tab/>
      </w:r>
      <w:r w:rsidRPr="00BC47D1">
        <w:rPr>
          <w:rFonts w:eastAsia="Times New Roman" w:cs="Times New Roman"/>
          <w:sz w:val="28"/>
          <w:szCs w:val="28"/>
          <w:lang w:eastAsia="zh-CN"/>
        </w:rPr>
        <w:tab/>
      </w:r>
      <w:r w:rsidRPr="00BC47D1">
        <w:rPr>
          <w:rFonts w:eastAsia="Times New Roman" w:cs="Times New Roman"/>
          <w:sz w:val="28"/>
          <w:szCs w:val="28"/>
          <w:lang w:eastAsia="zh-CN"/>
        </w:rPr>
        <w:tab/>
      </w:r>
      <w:r w:rsidRPr="00BC47D1">
        <w:rPr>
          <w:rFonts w:eastAsia="Times New Roman" w:cs="Times New Roman"/>
          <w:sz w:val="28"/>
          <w:szCs w:val="28"/>
          <w:lang w:eastAsia="zh-CN"/>
        </w:rPr>
        <w:tab/>
      </w:r>
      <w:r w:rsidRPr="00BC47D1">
        <w:rPr>
          <w:rFonts w:eastAsia="Times New Roman" w:cs="Times New Roman"/>
          <w:sz w:val="28"/>
          <w:szCs w:val="28"/>
          <w:lang w:eastAsia="zh-CN"/>
        </w:rPr>
        <w:tab/>
        <w:t>№ ____________</w:t>
      </w:r>
    </w:p>
    <w:p w14:paraId="4CAD5D54" w14:textId="77777777" w:rsidR="00BC47D1" w:rsidRPr="00BC47D1" w:rsidRDefault="00BC47D1" w:rsidP="00BC47D1">
      <w:pPr>
        <w:widowControl w:val="0"/>
        <w:overflowPunct w:val="0"/>
        <w:jc w:val="center"/>
        <w:rPr>
          <w:rFonts w:eastAsia="Times New Roman" w:cs="Times New Roman"/>
          <w:sz w:val="28"/>
          <w:szCs w:val="28"/>
          <w:lang w:eastAsia="zh-CN"/>
        </w:rPr>
      </w:pPr>
    </w:p>
    <w:p w14:paraId="31E23562" w14:textId="77777777" w:rsidR="00BC47D1" w:rsidRPr="00BC47D1" w:rsidRDefault="00BC47D1" w:rsidP="00BC47D1">
      <w:pPr>
        <w:widowControl w:val="0"/>
        <w:overflowPunct w:val="0"/>
        <w:jc w:val="center"/>
        <w:rPr>
          <w:rFonts w:eastAsia="Times New Roman" w:cs="Times New Roman"/>
          <w:sz w:val="28"/>
          <w:szCs w:val="28"/>
          <w:lang w:eastAsia="zh-CN"/>
        </w:rPr>
      </w:pPr>
      <w:r w:rsidRPr="00BC47D1">
        <w:rPr>
          <w:rFonts w:eastAsia="Times New Roman" w:cs="Times New Roman"/>
          <w:sz w:val="28"/>
          <w:szCs w:val="28"/>
          <w:lang w:eastAsia="zh-CN"/>
        </w:rPr>
        <w:t>г. Апшеронск</w:t>
      </w:r>
    </w:p>
    <w:p w14:paraId="4E26D096" w14:textId="77777777" w:rsidR="00BC47D1" w:rsidRPr="00BC47D1" w:rsidRDefault="00BC47D1" w:rsidP="00BC47D1">
      <w:pPr>
        <w:widowControl w:val="0"/>
        <w:overflowPunct w:val="0"/>
        <w:jc w:val="center"/>
        <w:rPr>
          <w:rFonts w:eastAsia="Times New Roman" w:cs="Times New Roman"/>
          <w:sz w:val="28"/>
          <w:szCs w:val="28"/>
          <w:lang w:eastAsia="zh-CN"/>
        </w:rPr>
      </w:pPr>
    </w:p>
    <w:p w14:paraId="421CD81E"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ascii="Calibri" w:eastAsia="Times New Roman" w:hAnsi="Calibri" w:cs="Calibri"/>
          <w:b/>
          <w:bCs/>
          <w:color w:val="000000"/>
          <w:sz w:val="22"/>
          <w:szCs w:val="22"/>
          <w:lang w:eastAsia="zh-CN"/>
        </w:rPr>
        <w:t xml:space="preserve">О предоставлении разрешения на условно разрешенный вид </w:t>
      </w:r>
    </w:p>
    <w:p w14:paraId="679BD7A1"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ascii="Calibri" w:eastAsia="Times New Roman" w:hAnsi="Calibri" w:cs="Calibri"/>
          <w:b/>
          <w:bCs/>
          <w:color w:val="000000"/>
          <w:sz w:val="22"/>
          <w:szCs w:val="22"/>
          <w:lang w:eastAsia="zh-CN"/>
        </w:rPr>
        <w:t xml:space="preserve">использования земельного участка </w:t>
      </w:r>
      <w:r w:rsidRPr="00BC47D1">
        <w:rPr>
          <w:rFonts w:ascii="Calibri" w:eastAsia="SimSun" w:hAnsi="Calibri" w:cs="Calibri"/>
          <w:b/>
          <w:bCs/>
          <w:color w:val="000000"/>
          <w:kern w:val="2"/>
          <w:sz w:val="22"/>
          <w:szCs w:val="22"/>
          <w:highlight w:val="white"/>
          <w:lang w:eastAsia="zh-CN" w:bidi="hi-IN"/>
        </w:rPr>
        <w:t>с кадастровым номером __________________</w:t>
      </w:r>
      <w:r w:rsidRPr="00BC47D1">
        <w:rPr>
          <w:rFonts w:eastAsia="SimSun" w:cs="Times New Roman"/>
          <w:b/>
          <w:bCs/>
          <w:color w:val="000000"/>
          <w:kern w:val="2"/>
          <w:sz w:val="28"/>
          <w:szCs w:val="28"/>
          <w:highlight w:val="white"/>
          <w:lang w:eastAsia="zh-CN" w:bidi="hi-IN"/>
        </w:rPr>
        <w:t>, расположенного по адресу:</w:t>
      </w:r>
    </w:p>
    <w:p w14:paraId="60AC286F"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eastAsia="SimSun" w:cs="Times New Roman"/>
          <w:b/>
          <w:bCs/>
          <w:color w:val="000000"/>
          <w:kern w:val="2"/>
          <w:sz w:val="28"/>
          <w:szCs w:val="28"/>
          <w:highlight w:val="white"/>
          <w:lang w:eastAsia="zh-CN" w:bidi="hi-IN"/>
        </w:rPr>
        <w:t>____________________________________________</w:t>
      </w:r>
    </w:p>
    <w:p w14:paraId="47980836" w14:textId="77777777" w:rsidR="00BC47D1" w:rsidRPr="00BC47D1" w:rsidRDefault="00BC47D1" w:rsidP="00BC47D1">
      <w:pPr>
        <w:widowControl w:val="0"/>
        <w:overflowPunct w:val="0"/>
        <w:jc w:val="center"/>
        <w:rPr>
          <w:rFonts w:eastAsia="Times New Roman" w:cs="Times New Roman"/>
          <w:color w:val="000000"/>
          <w:sz w:val="28"/>
          <w:szCs w:val="28"/>
          <w:lang w:eastAsia="zh-CN"/>
        </w:rPr>
      </w:pPr>
    </w:p>
    <w:p w14:paraId="2E7FC9F3" w14:textId="77777777" w:rsidR="00BC47D1" w:rsidRPr="00BC47D1" w:rsidRDefault="00BC47D1" w:rsidP="00BC47D1">
      <w:pPr>
        <w:widowControl w:val="0"/>
        <w:overflowPunct w:val="0"/>
        <w:jc w:val="center"/>
        <w:rPr>
          <w:rFonts w:eastAsia="Times New Roman" w:cs="Times New Roman"/>
          <w:color w:val="000000"/>
          <w:sz w:val="28"/>
          <w:szCs w:val="28"/>
          <w:lang w:eastAsia="zh-CN"/>
        </w:rPr>
      </w:pPr>
    </w:p>
    <w:p w14:paraId="777329F1"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sz w:val="28"/>
          <w:szCs w:val="28"/>
          <w:lang w:eastAsia="zh-CN"/>
        </w:rPr>
        <w:t>На основании заявле</w:t>
      </w:r>
      <w:r w:rsidRPr="00BC47D1">
        <w:rPr>
          <w:rFonts w:cs="Times New Roman"/>
          <w:color w:val="000000"/>
          <w:kern w:val="2"/>
          <w:sz w:val="28"/>
          <w:szCs w:val="28"/>
          <w:lang w:eastAsia="zh-CN" w:bidi="hi-IN"/>
        </w:rPr>
        <w:t xml:space="preserve">ния ____________________________ о предоставлении разрешения на условно разрешенный вид использования земельного участка </w:t>
      </w:r>
      <w:r w:rsidRPr="00BC47D1">
        <w:rPr>
          <w:rFonts w:cs="Times New Roman"/>
          <w:bCs/>
          <w:color w:val="000000"/>
          <w:kern w:val="2"/>
          <w:sz w:val="28"/>
          <w:szCs w:val="28"/>
          <w:highlight w:val="white"/>
          <w:lang w:eastAsia="zh-CN" w:bidi="hi-IN"/>
        </w:rPr>
        <w:t xml:space="preserve">с </w:t>
      </w:r>
      <w:r w:rsidRPr="00BC47D1">
        <w:rPr>
          <w:rFonts w:eastAsia="SimSun" w:cs="Times New Roman"/>
          <w:color w:val="000000"/>
          <w:kern w:val="2"/>
          <w:sz w:val="28"/>
          <w:szCs w:val="28"/>
          <w:highlight w:val="white"/>
          <w:lang w:eastAsia="zh-CN" w:bidi="hi-IN"/>
        </w:rPr>
        <w:t xml:space="preserve">кадастровым номером _______________________, расположенного по адресу: __________________________________________, предоставленного для ______________________________________, в соответствии со статьей 39 Градостроительного кодекса Российской Федерации, Правилами землепользования и застройки, протокола проведения публичных слушаний по вопросу предоставления разрешения на условно разрешенный вид использования земельного участка </w:t>
      </w:r>
      <w:r w:rsidRPr="00BC47D1">
        <w:rPr>
          <w:rFonts w:ascii="Calibri" w:eastAsia="SimSun" w:hAnsi="Calibri" w:cs="Calibri"/>
          <w:b/>
          <w:bCs/>
          <w:color w:val="000000"/>
          <w:kern w:val="2"/>
          <w:sz w:val="22"/>
          <w:szCs w:val="22"/>
          <w:highlight w:val="white"/>
          <w:lang w:eastAsia="zh-CN" w:bidi="hi-IN"/>
        </w:rPr>
        <w:t>с кадастровым номером _________________</w:t>
      </w:r>
      <w:r w:rsidRPr="00BC47D1">
        <w:rPr>
          <w:rFonts w:eastAsia="SimSun" w:cs="Times New Roman"/>
          <w:color w:val="000000"/>
          <w:kern w:val="2"/>
          <w:sz w:val="28"/>
          <w:szCs w:val="28"/>
          <w:highlight w:val="white"/>
          <w:lang w:eastAsia="zh-CN" w:bidi="hi-IN"/>
        </w:rPr>
        <w:t xml:space="preserve">, расположенного по адресу: ____________________________________________ от ________________ и рекомендаций комиссии по проведению публичных слушаний по предоставлению разрешения на условно разрешенный вид использования земельного участка с кадастровым номером _________________, расположенного по адресу: </w:t>
      </w:r>
      <w:r w:rsidRPr="00BC47D1">
        <w:rPr>
          <w:rFonts w:eastAsia="SimSun" w:cs="Times New Roman"/>
          <w:color w:val="000000"/>
          <w:kern w:val="2"/>
          <w:sz w:val="28"/>
          <w:szCs w:val="28"/>
          <w:highlight w:val="white"/>
          <w:lang w:eastAsia="zh-CN" w:bidi="hi-IN"/>
        </w:rPr>
        <w:lastRenderedPageBreak/>
        <w:t>__________________________________________, предоставленного ___________________________________________, на условно разрешённый вид ________________________________</w:t>
      </w:r>
      <w:r w:rsidRPr="00BC47D1">
        <w:rPr>
          <w:rFonts w:cs="Times New Roman"/>
          <w:color w:val="000000"/>
          <w:kern w:val="2"/>
          <w:sz w:val="28"/>
          <w:szCs w:val="28"/>
          <w:highlight w:val="white"/>
          <w:lang w:eastAsia="zh-CN" w:bidi="hi-IN"/>
        </w:rPr>
        <w:t>, п о с т а н о в л я ю:</w:t>
      </w:r>
    </w:p>
    <w:p w14:paraId="181D0B5F"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cs="Times New Roman"/>
          <w:color w:val="000000"/>
          <w:kern w:val="2"/>
          <w:sz w:val="28"/>
          <w:szCs w:val="28"/>
          <w:highlight w:val="white"/>
          <w:lang w:eastAsia="zh-CN" w:bidi="hi-IN"/>
        </w:rPr>
        <w:t>1. Предостав</w:t>
      </w:r>
      <w:r w:rsidRPr="00BC47D1">
        <w:rPr>
          <w:rFonts w:eastAsia="Times New Roman" w:cs="Times New Roman"/>
          <w:color w:val="000000"/>
          <w:sz w:val="28"/>
          <w:szCs w:val="28"/>
          <w:lang w:eastAsia="zh-CN"/>
        </w:rPr>
        <w:t>ить разрешение на условно разрешенный вид использования земельного участка с кадаст</w:t>
      </w:r>
      <w:r w:rsidRPr="00BC47D1">
        <w:rPr>
          <w:rFonts w:cs="Times New Roman"/>
          <w:color w:val="000000"/>
          <w:kern w:val="2"/>
          <w:sz w:val="28"/>
          <w:szCs w:val="28"/>
          <w:lang w:eastAsia="zh-CN" w:bidi="hi-IN"/>
        </w:rPr>
        <w:t xml:space="preserve">ровым номером </w:t>
      </w:r>
      <w:r w:rsidRPr="00BC47D1">
        <w:rPr>
          <w:rFonts w:ascii="Calibri" w:hAnsi="Calibri" w:cs="Calibri"/>
          <w:b/>
          <w:bCs/>
          <w:color w:val="000000"/>
          <w:kern w:val="2"/>
          <w:sz w:val="22"/>
          <w:szCs w:val="22"/>
          <w:highlight w:val="white"/>
          <w:lang w:eastAsia="zh-CN" w:bidi="hi-IN"/>
        </w:rPr>
        <w:t>_____________________</w:t>
      </w:r>
      <w:r w:rsidRPr="00BC47D1">
        <w:rPr>
          <w:rFonts w:cs="Times New Roman"/>
          <w:color w:val="000000"/>
          <w:kern w:val="2"/>
          <w:sz w:val="28"/>
          <w:szCs w:val="28"/>
          <w:lang w:eastAsia="zh-CN" w:bidi="hi-IN"/>
        </w:rPr>
        <w:t xml:space="preserve"> общей площадью ________ квадратных метров, предоставленного </w:t>
      </w:r>
      <w:r w:rsidRPr="00BC47D1">
        <w:rPr>
          <w:rFonts w:eastAsia="SimSun" w:cs="Times New Roman"/>
          <w:color w:val="000000"/>
          <w:kern w:val="2"/>
          <w:sz w:val="28"/>
          <w:szCs w:val="28"/>
          <w:highlight w:val="white"/>
          <w:lang w:eastAsia="zh-CN" w:bidi="hi-IN"/>
        </w:rPr>
        <w:t>________________</w:t>
      </w:r>
      <w:r w:rsidRPr="00BC47D1">
        <w:rPr>
          <w:rFonts w:cs="Times New Roman"/>
          <w:color w:val="000000"/>
          <w:kern w:val="2"/>
          <w:sz w:val="28"/>
          <w:szCs w:val="28"/>
          <w:lang w:eastAsia="zh-CN" w:bidi="hi-IN"/>
        </w:rPr>
        <w:t>, находящегося в собственности у ____________________ на основании записи государственной регистрации права от __________ № _____________________</w:t>
      </w:r>
      <w:r w:rsidRPr="00BC47D1">
        <w:rPr>
          <w:rFonts w:cs="Times New Roman"/>
          <w:color w:val="000000"/>
          <w:kern w:val="2"/>
          <w:sz w:val="28"/>
          <w:szCs w:val="28"/>
          <w:highlight w:val="white"/>
          <w:lang w:eastAsia="zh-CN" w:bidi="hi-IN"/>
        </w:rPr>
        <w:t>, расположенного по адресу _______________________ _____________________.</w:t>
      </w:r>
    </w:p>
    <w:p w14:paraId="2D4A0910"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cs="Times New Roman"/>
          <w:color w:val="000000"/>
          <w:kern w:val="2"/>
          <w:sz w:val="28"/>
          <w:szCs w:val="28"/>
          <w:highlight w:val="white"/>
          <w:lang w:eastAsia="zh-CN" w:bidi="hi-IN"/>
        </w:rPr>
        <w:t xml:space="preserve">2. </w:t>
      </w:r>
      <w:r w:rsidRPr="00BC47D1">
        <w:rPr>
          <w:rFonts w:eastAsia="SimSun" w:cs="Times New Roman"/>
          <w:kern w:val="2"/>
          <w:sz w:val="28"/>
          <w:szCs w:val="28"/>
          <w:highlight w:val="white"/>
          <w:lang w:eastAsia="zh-CN" w:bidi="hi-IN"/>
        </w:rPr>
        <w:t>Отделу по работе со СМИ администрации</w:t>
      </w:r>
      <w:r w:rsidRPr="00BC47D1">
        <w:rPr>
          <w:rFonts w:cs="Times New Roman"/>
          <w:color w:val="000000"/>
          <w:kern w:val="2"/>
          <w:sz w:val="28"/>
          <w:szCs w:val="28"/>
          <w:highlight w:val="white"/>
          <w:lang w:eastAsia="zh-CN" w:bidi="hi-IN"/>
        </w:rPr>
        <w:t xml:space="preserve"> муниципального образования Апшеронский район (Ф.И.О.) настоящее постановление разместить на официальном сайте органов местного самоуправления муниципального образования Апшеронский район в информационно-телекоммуникационной сети «Интернет».</w:t>
      </w:r>
    </w:p>
    <w:p w14:paraId="0C4A8494"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 Контроль за выполнением настоящего постановления возложить на заместителя главы муниципального образования Апшеронский район Ф.И.О.</w:t>
      </w:r>
    </w:p>
    <w:p w14:paraId="21CCEC79"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 Постановление вступает в силу после его официального опубликования.</w:t>
      </w:r>
    </w:p>
    <w:p w14:paraId="4D98951B" w14:textId="77777777" w:rsidR="00BC47D1" w:rsidRPr="00BC47D1" w:rsidRDefault="00BC47D1" w:rsidP="00BC47D1">
      <w:pPr>
        <w:widowControl w:val="0"/>
        <w:overflowPunct w:val="0"/>
        <w:rPr>
          <w:rFonts w:eastAsia="Times New Roman" w:cs="Times New Roman"/>
          <w:sz w:val="28"/>
          <w:szCs w:val="28"/>
          <w:lang w:eastAsia="zh-CN"/>
        </w:rPr>
      </w:pPr>
    </w:p>
    <w:p w14:paraId="719CFAA8" w14:textId="77777777" w:rsidR="00BC47D1" w:rsidRPr="00BC47D1" w:rsidRDefault="00BC47D1" w:rsidP="00BC47D1">
      <w:pPr>
        <w:widowControl w:val="0"/>
        <w:overflowPunct w:val="0"/>
        <w:rPr>
          <w:rFonts w:eastAsia="Times New Roman" w:cs="Times New Roman"/>
          <w:sz w:val="28"/>
          <w:szCs w:val="28"/>
          <w:lang w:eastAsia="zh-CN"/>
        </w:rPr>
      </w:pPr>
    </w:p>
    <w:p w14:paraId="2E48F4AC" w14:textId="77777777" w:rsidR="00BC47D1" w:rsidRPr="00BC47D1" w:rsidRDefault="00BC47D1" w:rsidP="00BC47D1">
      <w:pPr>
        <w:widowControl w:val="0"/>
        <w:overflowPunct w:val="0"/>
        <w:rPr>
          <w:rFonts w:eastAsia="Times New Roman" w:cs="Times New Roman"/>
          <w:sz w:val="28"/>
          <w:szCs w:val="28"/>
          <w:lang w:eastAsia="zh-CN"/>
        </w:rPr>
      </w:pPr>
    </w:p>
    <w:p w14:paraId="3FDF24DB" w14:textId="77777777" w:rsidR="00BC47D1" w:rsidRPr="00BC47D1" w:rsidRDefault="00BC47D1" w:rsidP="00BC47D1">
      <w:pPr>
        <w:widowControl w:val="0"/>
        <w:overflowPunct w:val="0"/>
        <w:rPr>
          <w:rFonts w:eastAsia="Times New Roman" w:cs="Times New Roman"/>
          <w:sz w:val="28"/>
          <w:szCs w:val="28"/>
          <w:lang w:eastAsia="zh-CN"/>
        </w:rPr>
      </w:pPr>
      <w:r w:rsidRPr="00BC47D1">
        <w:rPr>
          <w:rFonts w:eastAsia="Times New Roman" w:cs="Times New Roman"/>
          <w:sz w:val="28"/>
          <w:szCs w:val="28"/>
          <w:lang w:eastAsia="zh-CN"/>
        </w:rPr>
        <w:t>Глава муниципального образования</w:t>
      </w:r>
    </w:p>
    <w:p w14:paraId="6E95AC23" w14:textId="77777777" w:rsidR="00BC47D1" w:rsidRPr="00BC47D1" w:rsidRDefault="00BC47D1" w:rsidP="00BC47D1">
      <w:pPr>
        <w:widowControl w:val="0"/>
        <w:overflowPunct w:val="0"/>
        <w:rPr>
          <w:rFonts w:eastAsia="Times New Roman" w:cs="Times New Roman"/>
          <w:color w:val="000000"/>
          <w:sz w:val="28"/>
          <w:szCs w:val="28"/>
          <w:lang w:eastAsia="zh-CN"/>
        </w:rPr>
      </w:pPr>
      <w:r w:rsidRPr="00BC47D1">
        <w:rPr>
          <w:rFonts w:eastAsia="Times New Roman" w:cs="Times New Roman"/>
          <w:color w:val="000000"/>
          <w:sz w:val="28"/>
          <w:szCs w:val="28"/>
          <w:lang w:eastAsia="zh-CN"/>
        </w:rPr>
        <w:t xml:space="preserve">Апшеронский район                                                                                          Ф.И.О. </w:t>
      </w:r>
    </w:p>
    <w:p w14:paraId="7EF9BEF6" w14:textId="77777777" w:rsidR="00BC47D1" w:rsidRPr="00BC47D1" w:rsidRDefault="00BC47D1" w:rsidP="00BC47D1">
      <w:pPr>
        <w:widowControl w:val="0"/>
        <w:overflowPunct w:val="0"/>
        <w:jc w:val="both"/>
        <w:rPr>
          <w:rFonts w:ascii="Calibri" w:eastAsia="Times New Roman" w:hAnsi="Calibri" w:cs="Calibri"/>
          <w:color w:val="000000"/>
          <w:sz w:val="28"/>
          <w:szCs w:val="28"/>
          <w:lang w:eastAsia="zh-CN"/>
        </w:rPr>
      </w:pPr>
    </w:p>
    <w:p w14:paraId="4E1FD422" w14:textId="77777777" w:rsidR="00BC47D1" w:rsidRPr="00BC47D1" w:rsidRDefault="00BC47D1" w:rsidP="00BC47D1">
      <w:pPr>
        <w:widowControl w:val="0"/>
        <w:overflowPunct w:val="0"/>
        <w:jc w:val="both"/>
        <w:rPr>
          <w:rFonts w:ascii="Calibri" w:eastAsia="Times New Roman" w:hAnsi="Calibri" w:cs="Calibri"/>
          <w:color w:val="000000"/>
          <w:sz w:val="28"/>
          <w:szCs w:val="28"/>
          <w:lang w:eastAsia="zh-CN"/>
        </w:rPr>
      </w:pPr>
    </w:p>
    <w:p w14:paraId="361A046E"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Начальник отдела архитектуры и</w:t>
      </w:r>
    </w:p>
    <w:p w14:paraId="1F28AEE7"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градостроительства администрации</w:t>
      </w:r>
    </w:p>
    <w:p w14:paraId="76CA9D92"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муниципального образования</w:t>
      </w:r>
    </w:p>
    <w:p w14:paraId="560BD915" w14:textId="77777777" w:rsidR="00BC47D1" w:rsidRPr="00BC47D1" w:rsidRDefault="00BC47D1" w:rsidP="00BC47D1">
      <w:pPr>
        <w:widowControl w:val="0"/>
        <w:overflowPunct w:val="0"/>
        <w:jc w:val="both"/>
        <w:rPr>
          <w:rFonts w:eastAsia="Times New Roman" w:cs="Times New Roman"/>
          <w:color w:val="000000"/>
          <w:sz w:val="28"/>
          <w:szCs w:val="28"/>
          <w:lang w:eastAsia="zh-CN"/>
        </w:rPr>
        <w:sectPr w:rsidR="00BC47D1" w:rsidRPr="00BC47D1">
          <w:headerReference w:type="default" r:id="rId15"/>
          <w:pgSz w:w="11906" w:h="16838"/>
          <w:pgMar w:top="1134" w:right="567" w:bottom="1134" w:left="1701" w:header="425" w:footer="0" w:gutter="0"/>
          <w:pgNumType w:start="1"/>
          <w:cols w:space="720"/>
          <w:formProt w:val="0"/>
          <w:titlePg/>
          <w:docGrid w:linePitch="360"/>
        </w:sectPr>
      </w:pPr>
      <w:r w:rsidRPr="00BC47D1">
        <w:rPr>
          <w:rFonts w:eastAsia="Times New Roman" w:cs="Times New Roman"/>
          <w:color w:val="000000"/>
          <w:sz w:val="28"/>
          <w:szCs w:val="28"/>
          <w:lang w:eastAsia="zh-CN"/>
        </w:rPr>
        <w:t>Апшеронский район                                                                              П.В. Ткаченко</w:t>
      </w:r>
    </w:p>
    <w:p w14:paraId="1F93DBF7" w14:textId="77777777" w:rsidR="00BC47D1" w:rsidRPr="00BC47D1" w:rsidRDefault="00BC47D1" w:rsidP="00BC47D1">
      <w:pPr>
        <w:widowControl w:val="0"/>
        <w:suppressAutoHyphens/>
        <w:overflowPunct w:val="0"/>
        <w:ind w:left="5528"/>
        <w:rPr>
          <w:rFonts w:eastAsia="Calibri" w:cs="Times New Roman"/>
          <w:color w:val="000000"/>
          <w:sz w:val="28"/>
          <w:szCs w:val="28"/>
          <w:lang w:eastAsia="en-US"/>
        </w:rPr>
      </w:pPr>
      <w:r w:rsidRPr="00BC47D1">
        <w:rPr>
          <w:rFonts w:eastAsia="Calibri" w:cs="Times New Roman"/>
          <w:color w:val="000000"/>
          <w:sz w:val="28"/>
          <w:szCs w:val="28"/>
          <w:lang w:eastAsia="en-US"/>
        </w:rPr>
        <w:lastRenderedPageBreak/>
        <w:t>Приложение 4</w:t>
      </w:r>
    </w:p>
    <w:p w14:paraId="066A4456" w14:textId="77777777" w:rsidR="00BC47D1" w:rsidRPr="00BC47D1" w:rsidRDefault="00BC47D1" w:rsidP="00BC47D1">
      <w:pPr>
        <w:widowControl w:val="0"/>
        <w:suppressAutoHyphens/>
        <w:overflowPunct w:val="0"/>
        <w:ind w:left="5528"/>
        <w:rPr>
          <w:rFonts w:eastAsia="Calibri" w:cs="Times New Roman"/>
          <w:color w:val="000000"/>
          <w:sz w:val="28"/>
          <w:szCs w:val="28"/>
          <w:lang w:eastAsia="en-US"/>
        </w:rPr>
      </w:pPr>
      <w:r w:rsidRPr="00BC47D1">
        <w:rPr>
          <w:rFonts w:eastAsia="Calibri" w:cs="Times New Roman"/>
          <w:color w:val="000000"/>
          <w:sz w:val="28"/>
          <w:szCs w:val="28"/>
          <w:lang w:eastAsia="en-US"/>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14:paraId="35CC5429" w14:textId="77777777" w:rsidR="00BC47D1" w:rsidRPr="00BC47D1" w:rsidRDefault="00BC47D1" w:rsidP="00BC47D1">
      <w:pPr>
        <w:widowControl w:val="0"/>
        <w:overflowPunct w:val="0"/>
        <w:jc w:val="center"/>
        <w:rPr>
          <w:rFonts w:eastAsia="Calibri" w:cs="Times New Roman"/>
          <w:bCs/>
          <w:sz w:val="28"/>
          <w:szCs w:val="28"/>
          <w:lang w:eastAsia="en-US"/>
        </w:rPr>
      </w:pPr>
    </w:p>
    <w:p w14:paraId="7AC57638" w14:textId="77777777" w:rsidR="00BC47D1" w:rsidRPr="00BC47D1" w:rsidRDefault="00BC47D1" w:rsidP="00BC47D1">
      <w:pPr>
        <w:widowControl w:val="0"/>
        <w:overflowPunct w:val="0"/>
        <w:jc w:val="center"/>
        <w:rPr>
          <w:rFonts w:eastAsia="Calibri" w:cs="Times New Roman"/>
          <w:bCs/>
          <w:sz w:val="28"/>
          <w:szCs w:val="28"/>
          <w:lang w:eastAsia="en-US"/>
        </w:rPr>
      </w:pPr>
    </w:p>
    <w:p w14:paraId="04552D92" w14:textId="77777777" w:rsidR="00BC47D1" w:rsidRPr="00BC47D1" w:rsidRDefault="00BC47D1" w:rsidP="00BC47D1">
      <w:pPr>
        <w:widowControl w:val="0"/>
        <w:overflowPunct w:val="0"/>
        <w:jc w:val="center"/>
        <w:rPr>
          <w:rFonts w:eastAsia="Calibri" w:cs="Times New Roman"/>
          <w:bCs/>
          <w:color w:val="000000"/>
          <w:sz w:val="28"/>
          <w:szCs w:val="28"/>
          <w:lang w:eastAsia="en-US"/>
        </w:rPr>
      </w:pPr>
      <w:r w:rsidRPr="00BC47D1">
        <w:rPr>
          <w:rFonts w:eastAsia="Calibri" w:cs="Times New Roman"/>
          <w:bCs/>
          <w:color w:val="000000"/>
          <w:sz w:val="28"/>
          <w:szCs w:val="28"/>
          <w:lang w:eastAsia="en-US"/>
        </w:rPr>
        <w:t xml:space="preserve">Форма постановления об отказе в предоставлении разрешения </w:t>
      </w:r>
    </w:p>
    <w:p w14:paraId="52C1EAD1" w14:textId="77777777" w:rsidR="00BC47D1" w:rsidRPr="00BC47D1" w:rsidRDefault="00BC47D1" w:rsidP="00BC47D1">
      <w:pPr>
        <w:widowControl w:val="0"/>
        <w:overflowPunct w:val="0"/>
        <w:jc w:val="center"/>
        <w:rPr>
          <w:rFonts w:eastAsia="Calibri" w:cs="Times New Roman"/>
          <w:bCs/>
          <w:color w:val="000000"/>
          <w:sz w:val="28"/>
          <w:szCs w:val="28"/>
          <w:lang w:eastAsia="en-US"/>
        </w:rPr>
      </w:pPr>
      <w:r w:rsidRPr="00BC47D1">
        <w:rPr>
          <w:rFonts w:eastAsia="Calibri" w:cs="Times New Roman"/>
          <w:bCs/>
          <w:color w:val="000000"/>
          <w:sz w:val="28"/>
          <w:szCs w:val="28"/>
          <w:lang w:eastAsia="en-US"/>
        </w:rPr>
        <w:t xml:space="preserve">на условно разрешенный вид использования земельного участка </w:t>
      </w:r>
    </w:p>
    <w:p w14:paraId="745A3747" w14:textId="77777777" w:rsidR="00BC47D1" w:rsidRPr="00BC47D1" w:rsidRDefault="00BC47D1" w:rsidP="00BC47D1">
      <w:pPr>
        <w:widowControl w:val="0"/>
        <w:overflowPunct w:val="0"/>
        <w:jc w:val="center"/>
        <w:rPr>
          <w:rFonts w:eastAsia="Calibri" w:cs="Times New Roman"/>
          <w:bCs/>
          <w:color w:val="000000"/>
          <w:sz w:val="28"/>
          <w:szCs w:val="28"/>
          <w:lang w:eastAsia="en-US"/>
        </w:rPr>
      </w:pPr>
      <w:r w:rsidRPr="00BC47D1">
        <w:rPr>
          <w:rFonts w:eastAsia="Calibri" w:cs="Times New Roman"/>
          <w:bCs/>
          <w:color w:val="000000"/>
          <w:sz w:val="28"/>
          <w:szCs w:val="28"/>
          <w:lang w:eastAsia="en-US"/>
        </w:rPr>
        <w:t>или объекта капитального строительства</w:t>
      </w:r>
    </w:p>
    <w:p w14:paraId="44079973" w14:textId="77777777" w:rsidR="00BC47D1" w:rsidRPr="00BC47D1" w:rsidRDefault="00BC47D1" w:rsidP="00BC47D1">
      <w:pPr>
        <w:widowControl w:val="0"/>
        <w:overflowPunct w:val="0"/>
        <w:ind w:firstLine="709"/>
        <w:jc w:val="center"/>
        <w:rPr>
          <w:rFonts w:eastAsia="Calibri" w:cs="Times New Roman"/>
          <w:bCs/>
          <w:color w:val="000000"/>
          <w:sz w:val="28"/>
          <w:szCs w:val="28"/>
          <w:lang w:eastAsia="en-US"/>
        </w:rPr>
      </w:pPr>
    </w:p>
    <w:p w14:paraId="7296B7F3" w14:textId="77777777" w:rsidR="00BC47D1" w:rsidRPr="00BC47D1" w:rsidRDefault="00BC47D1" w:rsidP="00BC47D1">
      <w:pPr>
        <w:widowControl w:val="0"/>
        <w:overflowPunct w:val="0"/>
        <w:jc w:val="center"/>
        <w:rPr>
          <w:rFonts w:eastAsia="Times New Roman" w:cs="Times New Roman"/>
          <w:b/>
          <w:bCs/>
          <w:sz w:val="28"/>
          <w:szCs w:val="28"/>
          <w:lang w:eastAsia="zh-CN"/>
        </w:rPr>
      </w:pPr>
      <w:r w:rsidRPr="00BC47D1">
        <w:rPr>
          <w:rFonts w:eastAsia="Times New Roman" w:cs="Times New Roman"/>
          <w:b/>
          <w:bCs/>
          <w:sz w:val="28"/>
          <w:szCs w:val="28"/>
          <w:lang w:eastAsia="zh-CN"/>
        </w:rPr>
        <w:t xml:space="preserve">АДМИНИСТРАЦИЯ МУНИЦИПАЛЬНОГО ОБРАЗОВАНИЯ </w:t>
      </w:r>
    </w:p>
    <w:p w14:paraId="1B1BEA0E" w14:textId="77777777" w:rsidR="00BC47D1" w:rsidRPr="00BC47D1" w:rsidRDefault="00BC47D1" w:rsidP="00BC47D1">
      <w:pPr>
        <w:widowControl w:val="0"/>
        <w:overflowPunct w:val="0"/>
        <w:jc w:val="center"/>
        <w:rPr>
          <w:rFonts w:eastAsia="Times New Roman" w:cs="Times New Roman"/>
          <w:b/>
          <w:bCs/>
          <w:sz w:val="28"/>
          <w:szCs w:val="28"/>
          <w:lang w:eastAsia="zh-CN"/>
        </w:rPr>
      </w:pPr>
      <w:r w:rsidRPr="00BC47D1">
        <w:rPr>
          <w:rFonts w:eastAsia="Times New Roman" w:cs="Times New Roman"/>
          <w:b/>
          <w:bCs/>
          <w:sz w:val="28"/>
          <w:szCs w:val="28"/>
          <w:lang w:eastAsia="zh-CN"/>
        </w:rPr>
        <w:t>АПШЕРОНСКИЙ РАЙОН</w:t>
      </w:r>
    </w:p>
    <w:p w14:paraId="18EEC978" w14:textId="77777777" w:rsidR="00BC47D1" w:rsidRPr="00BC47D1" w:rsidRDefault="00BC47D1" w:rsidP="00BC47D1">
      <w:pPr>
        <w:widowControl w:val="0"/>
        <w:overflowPunct w:val="0"/>
        <w:jc w:val="center"/>
        <w:rPr>
          <w:rFonts w:eastAsia="Times New Roman" w:cs="Times New Roman"/>
          <w:sz w:val="28"/>
          <w:szCs w:val="28"/>
          <w:lang w:eastAsia="zh-CN"/>
        </w:rPr>
      </w:pPr>
    </w:p>
    <w:p w14:paraId="1BB3C4C8" w14:textId="77777777" w:rsidR="00BC47D1" w:rsidRPr="00BC47D1" w:rsidRDefault="00BC47D1" w:rsidP="00BC47D1">
      <w:pPr>
        <w:widowControl w:val="0"/>
        <w:overflowPunct w:val="0"/>
        <w:jc w:val="center"/>
        <w:rPr>
          <w:rFonts w:eastAsia="Times New Roman" w:cs="Times New Roman"/>
          <w:b/>
          <w:bCs/>
          <w:sz w:val="32"/>
          <w:szCs w:val="32"/>
          <w:lang w:eastAsia="zh-CN"/>
        </w:rPr>
      </w:pPr>
      <w:r w:rsidRPr="00BC47D1">
        <w:rPr>
          <w:rFonts w:eastAsia="Times New Roman" w:cs="Times New Roman"/>
          <w:b/>
          <w:bCs/>
          <w:sz w:val="32"/>
          <w:szCs w:val="32"/>
          <w:lang w:eastAsia="zh-CN"/>
        </w:rPr>
        <w:t>ПОСТАНОВЛЕНИЕ</w:t>
      </w:r>
    </w:p>
    <w:p w14:paraId="5A90EB5F" w14:textId="77777777" w:rsidR="00BC47D1" w:rsidRPr="00BC47D1" w:rsidRDefault="00BC47D1" w:rsidP="00BC47D1">
      <w:pPr>
        <w:widowControl w:val="0"/>
        <w:overflowPunct w:val="0"/>
        <w:jc w:val="center"/>
        <w:rPr>
          <w:rFonts w:eastAsia="Times New Roman" w:cs="Times New Roman"/>
          <w:sz w:val="28"/>
          <w:szCs w:val="28"/>
          <w:lang w:eastAsia="zh-CN"/>
        </w:rPr>
      </w:pPr>
    </w:p>
    <w:p w14:paraId="04A276A1" w14:textId="77777777" w:rsidR="00BC47D1" w:rsidRPr="00BC47D1" w:rsidRDefault="00BC47D1" w:rsidP="00BC47D1">
      <w:pPr>
        <w:widowControl w:val="0"/>
        <w:overflowPunct w:val="0"/>
        <w:rPr>
          <w:rFonts w:eastAsia="Times New Roman" w:cs="Times New Roman"/>
          <w:sz w:val="28"/>
          <w:szCs w:val="28"/>
          <w:lang w:eastAsia="zh-CN"/>
        </w:rPr>
      </w:pPr>
      <w:r w:rsidRPr="00BC47D1">
        <w:rPr>
          <w:rFonts w:eastAsia="Times New Roman" w:cs="Times New Roman"/>
          <w:sz w:val="28"/>
          <w:szCs w:val="28"/>
          <w:lang w:eastAsia="zh-CN"/>
        </w:rPr>
        <w:t>от __________________</w:t>
      </w:r>
      <w:r w:rsidRPr="00BC47D1">
        <w:rPr>
          <w:rFonts w:eastAsia="Times New Roman" w:cs="Times New Roman"/>
          <w:sz w:val="28"/>
          <w:szCs w:val="28"/>
          <w:lang w:eastAsia="zh-CN"/>
        </w:rPr>
        <w:tab/>
      </w:r>
      <w:r w:rsidRPr="00BC47D1">
        <w:rPr>
          <w:rFonts w:eastAsia="Times New Roman" w:cs="Times New Roman"/>
          <w:sz w:val="28"/>
          <w:szCs w:val="28"/>
          <w:lang w:eastAsia="zh-CN"/>
        </w:rPr>
        <w:tab/>
      </w:r>
      <w:r w:rsidRPr="00BC47D1">
        <w:rPr>
          <w:rFonts w:eastAsia="Times New Roman" w:cs="Times New Roman"/>
          <w:sz w:val="28"/>
          <w:szCs w:val="28"/>
          <w:lang w:eastAsia="zh-CN"/>
        </w:rPr>
        <w:tab/>
      </w:r>
      <w:r w:rsidRPr="00BC47D1">
        <w:rPr>
          <w:rFonts w:eastAsia="Times New Roman" w:cs="Times New Roman"/>
          <w:sz w:val="28"/>
          <w:szCs w:val="28"/>
          <w:lang w:eastAsia="zh-CN"/>
        </w:rPr>
        <w:tab/>
      </w:r>
      <w:r w:rsidRPr="00BC47D1">
        <w:rPr>
          <w:rFonts w:eastAsia="Times New Roman" w:cs="Times New Roman"/>
          <w:sz w:val="28"/>
          <w:szCs w:val="28"/>
          <w:lang w:eastAsia="zh-CN"/>
        </w:rPr>
        <w:tab/>
      </w:r>
      <w:r w:rsidRPr="00BC47D1">
        <w:rPr>
          <w:rFonts w:eastAsia="Times New Roman" w:cs="Times New Roman"/>
          <w:sz w:val="28"/>
          <w:szCs w:val="28"/>
          <w:lang w:eastAsia="zh-CN"/>
        </w:rPr>
        <w:tab/>
        <w:t>№ ____________</w:t>
      </w:r>
    </w:p>
    <w:p w14:paraId="67ADAD2B" w14:textId="77777777" w:rsidR="00BC47D1" w:rsidRPr="00BC47D1" w:rsidRDefault="00BC47D1" w:rsidP="00BC47D1">
      <w:pPr>
        <w:widowControl w:val="0"/>
        <w:overflowPunct w:val="0"/>
        <w:jc w:val="center"/>
        <w:rPr>
          <w:rFonts w:eastAsia="Times New Roman" w:cs="Times New Roman"/>
          <w:sz w:val="28"/>
          <w:szCs w:val="28"/>
          <w:lang w:eastAsia="zh-CN"/>
        </w:rPr>
      </w:pPr>
    </w:p>
    <w:p w14:paraId="0CD92AAF" w14:textId="77777777" w:rsidR="00BC47D1" w:rsidRPr="00BC47D1" w:rsidRDefault="00BC47D1" w:rsidP="00BC47D1">
      <w:pPr>
        <w:widowControl w:val="0"/>
        <w:overflowPunct w:val="0"/>
        <w:jc w:val="center"/>
        <w:rPr>
          <w:rFonts w:eastAsia="Times New Roman" w:cs="Times New Roman"/>
          <w:sz w:val="28"/>
          <w:szCs w:val="28"/>
          <w:lang w:eastAsia="zh-CN"/>
        </w:rPr>
      </w:pPr>
      <w:r w:rsidRPr="00BC47D1">
        <w:rPr>
          <w:rFonts w:eastAsia="Times New Roman" w:cs="Times New Roman"/>
          <w:sz w:val="28"/>
          <w:szCs w:val="28"/>
          <w:lang w:eastAsia="zh-CN"/>
        </w:rPr>
        <w:t>г. Апшеронск</w:t>
      </w:r>
    </w:p>
    <w:p w14:paraId="024729CF" w14:textId="77777777" w:rsidR="00BC47D1" w:rsidRPr="00BC47D1" w:rsidRDefault="00BC47D1" w:rsidP="00BC47D1">
      <w:pPr>
        <w:widowControl w:val="0"/>
        <w:overflowPunct w:val="0"/>
        <w:jc w:val="center"/>
        <w:rPr>
          <w:rFonts w:eastAsia="Times New Roman" w:cs="Times New Roman"/>
          <w:sz w:val="28"/>
          <w:szCs w:val="28"/>
          <w:lang w:eastAsia="zh-CN"/>
        </w:rPr>
      </w:pPr>
    </w:p>
    <w:p w14:paraId="7F1BA072"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ascii="Calibri" w:eastAsia="Times New Roman" w:hAnsi="Calibri" w:cs="Calibri"/>
          <w:b/>
          <w:bCs/>
          <w:color w:val="000000"/>
          <w:sz w:val="22"/>
          <w:szCs w:val="22"/>
          <w:lang w:eastAsia="zh-CN"/>
        </w:rPr>
        <w:t xml:space="preserve">Об отказе в предоставлении разрешения на условно разрешенный </w:t>
      </w:r>
    </w:p>
    <w:p w14:paraId="61E722BC"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ascii="Calibri" w:eastAsia="Times New Roman" w:hAnsi="Calibri" w:cs="Calibri"/>
          <w:b/>
          <w:bCs/>
          <w:color w:val="000000"/>
          <w:sz w:val="22"/>
          <w:szCs w:val="22"/>
          <w:lang w:eastAsia="zh-CN"/>
        </w:rPr>
        <w:t xml:space="preserve">вид использования земельного участка </w:t>
      </w:r>
      <w:r w:rsidRPr="00BC47D1">
        <w:rPr>
          <w:rFonts w:ascii="Calibri" w:eastAsia="SimSun" w:hAnsi="Calibri" w:cs="Calibri"/>
          <w:b/>
          <w:bCs/>
          <w:color w:val="000000"/>
          <w:kern w:val="2"/>
          <w:sz w:val="22"/>
          <w:szCs w:val="22"/>
          <w:highlight w:val="white"/>
          <w:lang w:eastAsia="zh-CN" w:bidi="hi-IN"/>
        </w:rPr>
        <w:t>с кадастровым номером __________________</w:t>
      </w:r>
      <w:r w:rsidRPr="00BC47D1">
        <w:rPr>
          <w:rFonts w:eastAsia="SimSun" w:cs="Times New Roman"/>
          <w:b/>
          <w:bCs/>
          <w:color w:val="000000"/>
          <w:kern w:val="2"/>
          <w:sz w:val="28"/>
          <w:szCs w:val="28"/>
          <w:highlight w:val="white"/>
          <w:lang w:eastAsia="zh-CN" w:bidi="hi-IN"/>
        </w:rPr>
        <w:t>, расположенного по адресу:</w:t>
      </w:r>
    </w:p>
    <w:p w14:paraId="7B2C77A9"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eastAsia="SimSun" w:cs="Times New Roman"/>
          <w:b/>
          <w:bCs/>
          <w:color w:val="000000"/>
          <w:kern w:val="2"/>
          <w:sz w:val="28"/>
          <w:szCs w:val="28"/>
          <w:highlight w:val="white"/>
          <w:lang w:eastAsia="zh-CN" w:bidi="hi-IN"/>
        </w:rPr>
        <w:t>____________________________________________</w:t>
      </w:r>
    </w:p>
    <w:p w14:paraId="73F787C7" w14:textId="77777777" w:rsidR="00BC47D1" w:rsidRPr="00BC47D1" w:rsidRDefault="00BC47D1" w:rsidP="00BC47D1">
      <w:pPr>
        <w:widowControl w:val="0"/>
        <w:overflowPunct w:val="0"/>
        <w:jc w:val="center"/>
        <w:rPr>
          <w:rFonts w:eastAsia="Times New Roman" w:cs="Times New Roman"/>
          <w:color w:val="000000"/>
          <w:sz w:val="28"/>
          <w:szCs w:val="28"/>
          <w:lang w:eastAsia="zh-CN"/>
        </w:rPr>
      </w:pPr>
    </w:p>
    <w:p w14:paraId="7A20C105" w14:textId="77777777" w:rsidR="00BC47D1" w:rsidRPr="00BC47D1" w:rsidRDefault="00BC47D1" w:rsidP="00BC47D1">
      <w:pPr>
        <w:widowControl w:val="0"/>
        <w:overflowPunct w:val="0"/>
        <w:jc w:val="center"/>
        <w:rPr>
          <w:rFonts w:eastAsia="Times New Roman" w:cs="Times New Roman"/>
          <w:color w:val="000000"/>
          <w:sz w:val="28"/>
          <w:szCs w:val="28"/>
          <w:lang w:eastAsia="zh-CN"/>
        </w:rPr>
      </w:pPr>
    </w:p>
    <w:p w14:paraId="5599D407"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sz w:val="28"/>
          <w:szCs w:val="28"/>
          <w:lang w:eastAsia="zh-CN"/>
        </w:rPr>
        <w:t>На основании заявле</w:t>
      </w:r>
      <w:r w:rsidRPr="00BC47D1">
        <w:rPr>
          <w:rFonts w:cs="Times New Roman"/>
          <w:color w:val="000000"/>
          <w:kern w:val="2"/>
          <w:sz w:val="28"/>
          <w:szCs w:val="28"/>
          <w:lang w:eastAsia="zh-CN" w:bidi="hi-IN"/>
        </w:rPr>
        <w:t xml:space="preserve">ния ____________________________ о предоставлении разрешения на условно разрешенный вид использования земельного участка </w:t>
      </w:r>
      <w:r w:rsidRPr="00BC47D1">
        <w:rPr>
          <w:rFonts w:cs="Times New Roman"/>
          <w:bCs/>
          <w:color w:val="000000"/>
          <w:kern w:val="2"/>
          <w:sz w:val="28"/>
          <w:szCs w:val="28"/>
          <w:highlight w:val="white"/>
          <w:lang w:eastAsia="zh-CN" w:bidi="hi-IN"/>
        </w:rPr>
        <w:t xml:space="preserve">с </w:t>
      </w:r>
      <w:r w:rsidRPr="00BC47D1">
        <w:rPr>
          <w:rFonts w:eastAsia="SimSun" w:cs="Times New Roman"/>
          <w:color w:val="000000"/>
          <w:kern w:val="2"/>
          <w:sz w:val="28"/>
          <w:szCs w:val="28"/>
          <w:highlight w:val="white"/>
          <w:lang w:eastAsia="zh-CN" w:bidi="hi-IN"/>
        </w:rPr>
        <w:t xml:space="preserve">кадастровым номером _______________________, расположенного по адресу: __________________________________________, предоставленного для ______________________________________, в соответствии со статьей 39 Градостроительного кодекса Российской Федерации, Правилами землепользования и застройки, протокола проведения публичных слушаний по вопросу предоставления разрешения на условно разрешенный вид использования земельного участка </w:t>
      </w:r>
      <w:r w:rsidRPr="00BC47D1">
        <w:rPr>
          <w:rFonts w:ascii="Calibri" w:eastAsia="SimSun" w:hAnsi="Calibri" w:cs="Calibri"/>
          <w:b/>
          <w:bCs/>
          <w:color w:val="000000"/>
          <w:kern w:val="2"/>
          <w:sz w:val="22"/>
          <w:szCs w:val="22"/>
          <w:highlight w:val="white"/>
          <w:lang w:eastAsia="zh-CN" w:bidi="hi-IN"/>
        </w:rPr>
        <w:t>с кадастровым номером _________________</w:t>
      </w:r>
      <w:r w:rsidRPr="00BC47D1">
        <w:rPr>
          <w:rFonts w:eastAsia="SimSun" w:cs="Times New Roman"/>
          <w:color w:val="000000"/>
          <w:kern w:val="2"/>
          <w:sz w:val="28"/>
          <w:szCs w:val="28"/>
          <w:highlight w:val="white"/>
          <w:lang w:eastAsia="zh-CN" w:bidi="hi-IN"/>
        </w:rPr>
        <w:t xml:space="preserve">, расположенного по адресу: ____________________________________________ от ________________ и рекомендаций комиссии по проведению публичных слушаний по предоставлению разрешения на условно разрешенный вид использования земельного участка с кадастровым номером _________________, расположенного по адресу: </w:t>
      </w:r>
      <w:r w:rsidRPr="00BC47D1">
        <w:rPr>
          <w:rFonts w:eastAsia="SimSun" w:cs="Times New Roman"/>
          <w:color w:val="000000"/>
          <w:kern w:val="2"/>
          <w:sz w:val="28"/>
          <w:szCs w:val="28"/>
          <w:highlight w:val="white"/>
          <w:lang w:eastAsia="zh-CN" w:bidi="hi-IN"/>
        </w:rPr>
        <w:lastRenderedPageBreak/>
        <w:t>__________________________________________, предоставленного __________________________________, на условно разрешённый вид ________________________________</w:t>
      </w:r>
      <w:r w:rsidRPr="00BC47D1">
        <w:rPr>
          <w:rFonts w:cs="Times New Roman"/>
          <w:color w:val="000000"/>
          <w:kern w:val="2"/>
          <w:sz w:val="28"/>
          <w:szCs w:val="28"/>
          <w:highlight w:val="white"/>
          <w:lang w:eastAsia="zh-CN" w:bidi="hi-IN"/>
        </w:rPr>
        <w:t>, п о с т а н о в л я ю:</w:t>
      </w:r>
    </w:p>
    <w:p w14:paraId="0967EA16"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cs="Times New Roman"/>
          <w:color w:val="000000"/>
          <w:kern w:val="2"/>
          <w:sz w:val="28"/>
          <w:szCs w:val="28"/>
          <w:highlight w:val="white"/>
          <w:lang w:eastAsia="zh-CN" w:bidi="hi-IN"/>
        </w:rPr>
        <w:t>1. Отказать в предоставлении</w:t>
      </w:r>
      <w:r w:rsidRPr="00BC47D1">
        <w:rPr>
          <w:rFonts w:eastAsia="Times New Roman" w:cs="Times New Roman"/>
          <w:color w:val="000000"/>
          <w:sz w:val="28"/>
          <w:szCs w:val="28"/>
          <w:lang w:eastAsia="zh-CN"/>
        </w:rPr>
        <w:t xml:space="preserve"> разрешения на условно разрешенный вид использования земельного участка с кадаст</w:t>
      </w:r>
      <w:r w:rsidRPr="00BC47D1">
        <w:rPr>
          <w:rFonts w:cs="Times New Roman"/>
          <w:color w:val="000000"/>
          <w:kern w:val="2"/>
          <w:sz w:val="28"/>
          <w:szCs w:val="28"/>
          <w:lang w:eastAsia="zh-CN" w:bidi="hi-IN"/>
        </w:rPr>
        <w:t xml:space="preserve">ровым номером </w:t>
      </w:r>
      <w:r w:rsidRPr="00BC47D1">
        <w:rPr>
          <w:rFonts w:ascii="Calibri" w:hAnsi="Calibri" w:cs="Calibri"/>
          <w:b/>
          <w:bCs/>
          <w:color w:val="000000"/>
          <w:kern w:val="2"/>
          <w:sz w:val="22"/>
          <w:szCs w:val="22"/>
          <w:highlight w:val="white"/>
          <w:lang w:eastAsia="zh-CN" w:bidi="hi-IN"/>
        </w:rPr>
        <w:t>_____________________</w:t>
      </w:r>
      <w:r w:rsidRPr="00BC47D1">
        <w:rPr>
          <w:rFonts w:cs="Times New Roman"/>
          <w:color w:val="000000"/>
          <w:kern w:val="2"/>
          <w:sz w:val="28"/>
          <w:szCs w:val="28"/>
          <w:lang w:eastAsia="zh-CN" w:bidi="hi-IN"/>
        </w:rPr>
        <w:t xml:space="preserve"> общей площадью ________ квадратных метров, предоставленного </w:t>
      </w:r>
      <w:r w:rsidRPr="00BC47D1">
        <w:rPr>
          <w:rFonts w:eastAsia="SimSun" w:cs="Times New Roman"/>
          <w:color w:val="000000"/>
          <w:kern w:val="2"/>
          <w:sz w:val="28"/>
          <w:szCs w:val="28"/>
          <w:highlight w:val="white"/>
          <w:lang w:eastAsia="zh-CN" w:bidi="hi-IN"/>
        </w:rPr>
        <w:t>________________</w:t>
      </w:r>
      <w:r w:rsidRPr="00BC47D1">
        <w:rPr>
          <w:rFonts w:cs="Times New Roman"/>
          <w:color w:val="000000"/>
          <w:kern w:val="2"/>
          <w:sz w:val="28"/>
          <w:szCs w:val="28"/>
          <w:lang w:eastAsia="zh-CN" w:bidi="hi-IN"/>
        </w:rPr>
        <w:t>, находящегося в собственности у ____________________ на основании записи государственной регистрации права от __________ № _____________________</w:t>
      </w:r>
      <w:r w:rsidRPr="00BC47D1">
        <w:rPr>
          <w:rFonts w:cs="Times New Roman"/>
          <w:color w:val="000000"/>
          <w:kern w:val="2"/>
          <w:sz w:val="28"/>
          <w:szCs w:val="28"/>
          <w:highlight w:val="white"/>
          <w:lang w:eastAsia="zh-CN" w:bidi="hi-IN"/>
        </w:rPr>
        <w:t>, расположенного по адресу _______________________ _____________________.</w:t>
      </w:r>
    </w:p>
    <w:p w14:paraId="728C03CA"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cs="Times New Roman"/>
          <w:color w:val="000000"/>
          <w:kern w:val="2"/>
          <w:sz w:val="28"/>
          <w:szCs w:val="28"/>
          <w:highlight w:val="white"/>
          <w:lang w:eastAsia="zh-CN" w:bidi="hi-IN"/>
        </w:rPr>
        <w:t xml:space="preserve">2. </w:t>
      </w:r>
      <w:r w:rsidRPr="00BC47D1">
        <w:rPr>
          <w:rFonts w:eastAsia="SimSun" w:cs="Times New Roman"/>
          <w:kern w:val="2"/>
          <w:sz w:val="28"/>
          <w:szCs w:val="28"/>
          <w:highlight w:val="white"/>
          <w:lang w:eastAsia="zh-CN" w:bidi="hi-IN"/>
        </w:rPr>
        <w:t>Отделу по работе со СМИ администрации</w:t>
      </w:r>
      <w:r w:rsidRPr="00BC47D1">
        <w:rPr>
          <w:rFonts w:cs="Times New Roman"/>
          <w:color w:val="000000"/>
          <w:kern w:val="2"/>
          <w:sz w:val="28"/>
          <w:szCs w:val="28"/>
          <w:highlight w:val="white"/>
          <w:lang w:eastAsia="zh-CN" w:bidi="hi-IN"/>
        </w:rPr>
        <w:t xml:space="preserve"> муниципального образования Апшеронский район (Ф.И.О.)</w:t>
      </w:r>
      <w:r w:rsidRPr="00BC47D1">
        <w:rPr>
          <w:rFonts w:cs="Times New Roman"/>
          <w:color w:val="000000"/>
          <w:kern w:val="2"/>
          <w:sz w:val="28"/>
          <w:szCs w:val="28"/>
          <w:lang w:eastAsia="zh-CN" w:bidi="hi-IN"/>
        </w:rPr>
        <w:t xml:space="preserve"> настоящее постановление разместить на оф</w:t>
      </w:r>
      <w:r w:rsidRPr="00BC47D1">
        <w:rPr>
          <w:rFonts w:eastAsia="Times New Roman" w:cs="Times New Roman"/>
          <w:color w:val="000000"/>
          <w:sz w:val="28"/>
          <w:szCs w:val="28"/>
          <w:lang w:eastAsia="zh-CN"/>
        </w:rPr>
        <w:t xml:space="preserve">ициальном сайте </w:t>
      </w:r>
      <w:r w:rsidRPr="00BC47D1">
        <w:rPr>
          <w:rFonts w:cs="Times New Roman"/>
          <w:color w:val="000000"/>
          <w:kern w:val="2"/>
          <w:sz w:val="28"/>
          <w:szCs w:val="28"/>
          <w:lang w:eastAsia="zh-CN" w:bidi="hi-IN"/>
        </w:rPr>
        <w:t>органов местного самоуправления</w:t>
      </w:r>
      <w:r w:rsidRPr="00BC47D1">
        <w:rPr>
          <w:rFonts w:eastAsia="Times New Roman" w:cs="Times New Roman"/>
          <w:color w:val="000000"/>
          <w:sz w:val="28"/>
          <w:szCs w:val="28"/>
          <w:lang w:eastAsia="zh-CN"/>
        </w:rPr>
        <w:t xml:space="preserve"> муниципального образования Апшеронский район в информационно-телекоммуникационной сети «Интернет».</w:t>
      </w:r>
    </w:p>
    <w:p w14:paraId="007A4643"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3. Контроль за выполнением настоящего постановления возложить на заместителя главы муниципального образования Апшеронский район Ф.И.О.</w:t>
      </w:r>
    </w:p>
    <w:p w14:paraId="6DE61EC7" w14:textId="77777777" w:rsidR="00BC47D1" w:rsidRPr="00BC47D1" w:rsidRDefault="00BC47D1" w:rsidP="00BC47D1">
      <w:pPr>
        <w:widowControl w:val="0"/>
        <w:overflowPunct w:val="0"/>
        <w:ind w:firstLine="709"/>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4. Постановление вступает в силу после его официального опубликования.</w:t>
      </w:r>
    </w:p>
    <w:p w14:paraId="3037991A" w14:textId="77777777" w:rsidR="00BC47D1" w:rsidRPr="00BC47D1" w:rsidRDefault="00BC47D1" w:rsidP="00BC47D1">
      <w:pPr>
        <w:widowControl w:val="0"/>
        <w:overflowPunct w:val="0"/>
        <w:rPr>
          <w:rFonts w:eastAsia="Times New Roman" w:cs="Times New Roman"/>
          <w:sz w:val="28"/>
          <w:szCs w:val="28"/>
          <w:lang w:eastAsia="zh-CN"/>
        </w:rPr>
      </w:pPr>
    </w:p>
    <w:p w14:paraId="5FF95389" w14:textId="77777777" w:rsidR="00BC47D1" w:rsidRPr="00BC47D1" w:rsidRDefault="00BC47D1" w:rsidP="00BC47D1">
      <w:pPr>
        <w:widowControl w:val="0"/>
        <w:overflowPunct w:val="0"/>
        <w:rPr>
          <w:rFonts w:eastAsia="Times New Roman" w:cs="Times New Roman"/>
          <w:sz w:val="28"/>
          <w:szCs w:val="28"/>
          <w:lang w:eastAsia="zh-CN"/>
        </w:rPr>
      </w:pPr>
    </w:p>
    <w:p w14:paraId="7B06877B" w14:textId="77777777" w:rsidR="00BC47D1" w:rsidRPr="00BC47D1" w:rsidRDefault="00BC47D1" w:rsidP="00BC47D1">
      <w:pPr>
        <w:widowControl w:val="0"/>
        <w:overflowPunct w:val="0"/>
        <w:rPr>
          <w:rFonts w:eastAsia="Times New Roman" w:cs="Times New Roman"/>
          <w:sz w:val="28"/>
          <w:szCs w:val="28"/>
          <w:lang w:eastAsia="zh-CN"/>
        </w:rPr>
      </w:pPr>
    </w:p>
    <w:p w14:paraId="44887C49" w14:textId="77777777" w:rsidR="00BC47D1" w:rsidRPr="00BC47D1" w:rsidRDefault="00BC47D1" w:rsidP="00BC47D1">
      <w:pPr>
        <w:widowControl w:val="0"/>
        <w:overflowPunct w:val="0"/>
        <w:rPr>
          <w:rFonts w:eastAsia="Times New Roman" w:cs="Times New Roman"/>
          <w:sz w:val="28"/>
          <w:szCs w:val="28"/>
          <w:lang w:eastAsia="zh-CN"/>
        </w:rPr>
      </w:pPr>
      <w:r w:rsidRPr="00BC47D1">
        <w:rPr>
          <w:rFonts w:eastAsia="Times New Roman" w:cs="Times New Roman"/>
          <w:sz w:val="28"/>
          <w:szCs w:val="28"/>
          <w:lang w:eastAsia="zh-CN"/>
        </w:rPr>
        <w:t>Глава муниципального образования</w:t>
      </w:r>
    </w:p>
    <w:p w14:paraId="4314C713" w14:textId="77777777" w:rsidR="00BC47D1" w:rsidRPr="00BC47D1" w:rsidRDefault="00BC47D1" w:rsidP="00BC47D1">
      <w:pPr>
        <w:widowControl w:val="0"/>
        <w:overflowPunct w:val="0"/>
        <w:rPr>
          <w:rFonts w:eastAsia="Calibri" w:cs="Times New Roman"/>
          <w:bCs/>
          <w:color w:val="000000"/>
          <w:sz w:val="28"/>
          <w:szCs w:val="28"/>
          <w:lang w:eastAsia="en-US"/>
        </w:rPr>
      </w:pPr>
      <w:r w:rsidRPr="00BC47D1">
        <w:rPr>
          <w:rFonts w:eastAsia="Calibri" w:cs="Times New Roman"/>
          <w:bCs/>
          <w:color w:val="000000"/>
          <w:sz w:val="28"/>
          <w:szCs w:val="28"/>
          <w:lang w:eastAsia="en-US"/>
        </w:rPr>
        <w:t xml:space="preserve">Апшеронский район                                                                                          Ф.И.О. </w:t>
      </w:r>
    </w:p>
    <w:p w14:paraId="0F25F37B" w14:textId="77777777" w:rsidR="00BC47D1" w:rsidRPr="00BC47D1" w:rsidRDefault="00BC47D1" w:rsidP="00BC47D1">
      <w:pPr>
        <w:widowControl w:val="0"/>
        <w:overflowPunct w:val="0"/>
        <w:rPr>
          <w:rFonts w:eastAsia="Calibri" w:cs="Times New Roman"/>
          <w:color w:val="000000"/>
          <w:sz w:val="28"/>
          <w:szCs w:val="28"/>
          <w:lang w:eastAsia="en-US"/>
        </w:rPr>
      </w:pPr>
    </w:p>
    <w:p w14:paraId="3DFA656A" w14:textId="77777777" w:rsidR="00BC47D1" w:rsidRPr="00BC47D1" w:rsidRDefault="00BC47D1" w:rsidP="00BC47D1">
      <w:pPr>
        <w:widowControl w:val="0"/>
        <w:overflowPunct w:val="0"/>
        <w:rPr>
          <w:rFonts w:eastAsia="Calibri" w:cs="Times New Roman"/>
          <w:color w:val="000000"/>
          <w:sz w:val="28"/>
          <w:szCs w:val="28"/>
          <w:lang w:eastAsia="en-US"/>
        </w:rPr>
      </w:pPr>
    </w:p>
    <w:p w14:paraId="4A116208"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Начальник отдела архитектуры и</w:t>
      </w:r>
    </w:p>
    <w:p w14:paraId="17EAB489"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градостроительства администрации</w:t>
      </w:r>
    </w:p>
    <w:p w14:paraId="221CA744"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муниципального образования</w:t>
      </w:r>
    </w:p>
    <w:p w14:paraId="404997B9" w14:textId="77777777" w:rsidR="00BC47D1" w:rsidRPr="00BC47D1" w:rsidRDefault="00BC47D1" w:rsidP="00BC47D1">
      <w:pPr>
        <w:widowControl w:val="0"/>
        <w:overflowPunct w:val="0"/>
        <w:jc w:val="both"/>
        <w:rPr>
          <w:rFonts w:eastAsia="Calibri" w:cs="Times New Roman"/>
          <w:color w:val="000000"/>
          <w:sz w:val="28"/>
          <w:szCs w:val="28"/>
          <w:lang w:eastAsia="en-US"/>
        </w:rPr>
        <w:sectPr w:rsidR="00BC47D1" w:rsidRPr="00BC47D1">
          <w:headerReference w:type="default" r:id="rId16"/>
          <w:pgSz w:w="11906" w:h="16838"/>
          <w:pgMar w:top="1134" w:right="567" w:bottom="1134" w:left="1701" w:header="425" w:footer="0" w:gutter="0"/>
          <w:pgNumType w:start="1"/>
          <w:cols w:space="720"/>
          <w:formProt w:val="0"/>
          <w:titlePg/>
          <w:docGrid w:linePitch="360"/>
        </w:sectPr>
      </w:pPr>
      <w:r w:rsidRPr="00BC47D1">
        <w:rPr>
          <w:rFonts w:eastAsia="Calibri" w:cs="Times New Roman"/>
          <w:color w:val="000000"/>
          <w:sz w:val="28"/>
          <w:szCs w:val="28"/>
          <w:lang w:eastAsia="en-US"/>
        </w:rPr>
        <w:t>Апшеронский район                                                                              П.В. Ткаченко</w:t>
      </w:r>
    </w:p>
    <w:p w14:paraId="624E5AA3" w14:textId="77777777" w:rsidR="00BC47D1" w:rsidRPr="00BC47D1" w:rsidRDefault="00BC47D1" w:rsidP="00BC47D1">
      <w:pPr>
        <w:widowControl w:val="0"/>
        <w:suppressAutoHyphens/>
        <w:overflowPunct w:val="0"/>
        <w:ind w:left="5528"/>
        <w:rPr>
          <w:rFonts w:eastAsia="Calibri" w:cs="Times New Roman"/>
          <w:color w:val="000000"/>
          <w:sz w:val="28"/>
          <w:szCs w:val="28"/>
          <w:lang w:eastAsia="en-US"/>
        </w:rPr>
      </w:pPr>
      <w:r w:rsidRPr="00BC47D1">
        <w:rPr>
          <w:rFonts w:eastAsia="Calibri" w:cs="Times New Roman"/>
          <w:color w:val="000000"/>
          <w:sz w:val="28"/>
          <w:szCs w:val="28"/>
          <w:lang w:eastAsia="en-US"/>
        </w:rPr>
        <w:lastRenderedPageBreak/>
        <w:t>Приложение 5</w:t>
      </w:r>
    </w:p>
    <w:p w14:paraId="72F81586" w14:textId="77777777" w:rsidR="00BC47D1" w:rsidRPr="00BC47D1" w:rsidRDefault="00BC47D1" w:rsidP="00BC47D1">
      <w:pPr>
        <w:widowControl w:val="0"/>
        <w:suppressAutoHyphens/>
        <w:overflowPunct w:val="0"/>
        <w:ind w:left="5528"/>
        <w:rPr>
          <w:rFonts w:eastAsia="Calibri" w:cs="Times New Roman"/>
          <w:color w:val="000000"/>
          <w:sz w:val="28"/>
          <w:szCs w:val="28"/>
          <w:lang w:eastAsia="en-US"/>
        </w:rPr>
      </w:pPr>
      <w:r w:rsidRPr="00BC47D1">
        <w:rPr>
          <w:rFonts w:eastAsia="Calibri" w:cs="Times New Roman"/>
          <w:color w:val="000000"/>
          <w:sz w:val="28"/>
          <w:szCs w:val="28"/>
          <w:lang w:eastAsia="en-US"/>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14:paraId="325EAE9D" w14:textId="77777777" w:rsidR="00BC47D1" w:rsidRPr="00BC47D1" w:rsidRDefault="00BC47D1" w:rsidP="00BC47D1">
      <w:pPr>
        <w:widowControl w:val="0"/>
        <w:overflowPunct w:val="0"/>
        <w:rPr>
          <w:rFonts w:eastAsia="Calibri" w:cs="Times New Roman"/>
          <w:color w:val="000000"/>
          <w:sz w:val="28"/>
          <w:szCs w:val="28"/>
          <w:lang w:eastAsia="en-US"/>
        </w:rPr>
      </w:pPr>
    </w:p>
    <w:p w14:paraId="755D9D77" w14:textId="77777777" w:rsidR="00BC47D1" w:rsidRPr="00BC47D1" w:rsidRDefault="00BC47D1" w:rsidP="00BC47D1">
      <w:pPr>
        <w:widowControl w:val="0"/>
        <w:overflowPunct w:val="0"/>
        <w:jc w:val="both"/>
        <w:rPr>
          <w:rFonts w:ascii="Calibri" w:eastAsia="Times New Roman" w:hAnsi="Calibri" w:cs="Calibri"/>
          <w:sz w:val="22"/>
          <w:szCs w:val="22"/>
          <w:lang w:eastAsia="zh-CN"/>
        </w:rPr>
      </w:pPr>
    </w:p>
    <w:p w14:paraId="236ED5AB"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eastAsia="Times New Roman" w:cs="Times New Roman"/>
          <w:sz w:val="28"/>
          <w:szCs w:val="28"/>
          <w:lang w:eastAsia="zh-CN"/>
        </w:rPr>
        <w:t>Форма уведомления об отказе в</w:t>
      </w:r>
      <w:r w:rsidRPr="00BC47D1">
        <w:rPr>
          <w:rFonts w:eastAsia="Calibri" w:cs="Times New Roman"/>
          <w:bCs/>
          <w:sz w:val="28"/>
          <w:szCs w:val="28"/>
          <w:lang w:eastAsia="en-US"/>
        </w:rPr>
        <w:t xml:space="preserve"> приеме документов</w:t>
      </w:r>
    </w:p>
    <w:p w14:paraId="6E07C946"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p>
    <w:p w14:paraId="3BC17F8F"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p>
    <w:p w14:paraId="094777FB" w14:textId="77777777" w:rsidR="00BC47D1" w:rsidRPr="00BC47D1" w:rsidRDefault="00BC47D1" w:rsidP="00BC47D1">
      <w:pPr>
        <w:widowControl w:val="0"/>
        <w:overflowPunct w:val="0"/>
        <w:ind w:left="5103"/>
        <w:rPr>
          <w:rFonts w:eastAsia="Calibri" w:cs="Times New Roman"/>
          <w:bCs/>
          <w:sz w:val="28"/>
          <w:szCs w:val="28"/>
          <w:lang w:eastAsia="en-US"/>
        </w:rPr>
      </w:pPr>
      <w:r w:rsidRPr="00BC47D1">
        <w:rPr>
          <w:rFonts w:eastAsia="Calibri" w:cs="Times New Roman"/>
          <w:bCs/>
          <w:sz w:val="28"/>
          <w:szCs w:val="28"/>
          <w:lang w:eastAsia="en-US"/>
        </w:rPr>
        <w:t>Кому</w:t>
      </w:r>
    </w:p>
    <w:p w14:paraId="15D2824C" w14:textId="77777777" w:rsidR="00BC47D1" w:rsidRPr="00BC47D1" w:rsidRDefault="00BC47D1" w:rsidP="00BC47D1">
      <w:pPr>
        <w:widowControl w:val="0"/>
        <w:overflowPunct w:val="0"/>
        <w:ind w:left="5103"/>
        <w:rPr>
          <w:rFonts w:eastAsia="Calibri" w:cs="Times New Roman"/>
          <w:bCs/>
          <w:sz w:val="28"/>
          <w:szCs w:val="28"/>
          <w:lang w:eastAsia="en-US"/>
        </w:rPr>
      </w:pPr>
      <w:r w:rsidRPr="00BC47D1">
        <w:rPr>
          <w:rFonts w:eastAsia="Calibri" w:cs="Times New Roman"/>
          <w:bCs/>
          <w:sz w:val="28"/>
          <w:szCs w:val="28"/>
          <w:lang w:eastAsia="en-US"/>
        </w:rPr>
        <w:t>_______________________________,</w:t>
      </w:r>
    </w:p>
    <w:p w14:paraId="47DD543B" w14:textId="77777777" w:rsidR="00BC47D1" w:rsidRPr="00BC47D1" w:rsidRDefault="00BC47D1" w:rsidP="00BC47D1">
      <w:pPr>
        <w:widowControl w:val="0"/>
        <w:overflowPunct w:val="0"/>
        <w:ind w:left="5103"/>
        <w:rPr>
          <w:rFonts w:eastAsia="Calibri" w:cs="Times New Roman"/>
          <w:bCs/>
          <w:sz w:val="28"/>
          <w:szCs w:val="28"/>
          <w:lang w:eastAsia="en-US"/>
        </w:rPr>
      </w:pPr>
      <w:r w:rsidRPr="00BC47D1">
        <w:rPr>
          <w:rFonts w:eastAsia="Calibri" w:cs="Times New Roman"/>
          <w:bCs/>
          <w:sz w:val="28"/>
          <w:szCs w:val="28"/>
          <w:lang w:eastAsia="en-US"/>
        </w:rPr>
        <w:t xml:space="preserve">проживающему по адресу: </w:t>
      </w:r>
    </w:p>
    <w:p w14:paraId="10F5453C" w14:textId="77777777" w:rsidR="00BC47D1" w:rsidRPr="00BC47D1" w:rsidRDefault="00BC47D1" w:rsidP="00BC47D1">
      <w:pPr>
        <w:widowControl w:val="0"/>
        <w:overflowPunct w:val="0"/>
        <w:ind w:left="5103"/>
        <w:rPr>
          <w:rFonts w:eastAsia="Calibri" w:cs="Times New Roman"/>
          <w:bCs/>
          <w:sz w:val="28"/>
          <w:szCs w:val="28"/>
          <w:lang w:eastAsia="en-US"/>
        </w:rPr>
      </w:pPr>
      <w:r w:rsidRPr="00BC47D1">
        <w:rPr>
          <w:rFonts w:eastAsia="Calibri" w:cs="Times New Roman"/>
          <w:bCs/>
          <w:sz w:val="28"/>
          <w:szCs w:val="28"/>
          <w:lang w:eastAsia="en-US"/>
        </w:rPr>
        <w:t>________________________________</w:t>
      </w:r>
    </w:p>
    <w:p w14:paraId="2C6DD48E" w14:textId="77777777" w:rsidR="00BC47D1" w:rsidRPr="00BC47D1" w:rsidRDefault="00BC47D1" w:rsidP="00BC47D1">
      <w:pPr>
        <w:widowControl w:val="0"/>
        <w:overflowPunct w:val="0"/>
        <w:ind w:left="5103"/>
        <w:rPr>
          <w:rFonts w:eastAsia="Calibri" w:cs="Times New Roman"/>
          <w:b/>
          <w:bCs/>
          <w:sz w:val="28"/>
          <w:szCs w:val="28"/>
          <w:lang w:eastAsia="en-US"/>
        </w:rPr>
      </w:pPr>
      <w:r w:rsidRPr="00BC47D1">
        <w:rPr>
          <w:rFonts w:eastAsia="Calibri" w:cs="Times New Roman"/>
          <w:b/>
          <w:bCs/>
          <w:sz w:val="28"/>
          <w:szCs w:val="28"/>
          <w:lang w:eastAsia="en-US"/>
        </w:rPr>
        <w:t>________________________________</w:t>
      </w:r>
    </w:p>
    <w:p w14:paraId="0C80298D"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p>
    <w:p w14:paraId="2BC6B128"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p>
    <w:p w14:paraId="00872872"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sz w:val="28"/>
          <w:szCs w:val="28"/>
          <w:lang w:eastAsia="en-US"/>
        </w:rPr>
        <w:t xml:space="preserve">Администрация </w:t>
      </w:r>
      <w:r w:rsidRPr="00BC47D1">
        <w:rPr>
          <w:rFonts w:eastAsia="Courier New" w:cs="Times New Roman"/>
          <w:sz w:val="28"/>
          <w:szCs w:val="28"/>
          <w:lang w:eastAsia="en-US"/>
        </w:rPr>
        <w:t xml:space="preserve">муниципального образования Апшеронский район </w:t>
      </w:r>
      <w:r w:rsidRPr="00BC47D1">
        <w:rPr>
          <w:rFonts w:eastAsia="Calibri" w:cs="Times New Roman"/>
          <w:sz w:val="28"/>
          <w:szCs w:val="28"/>
          <w:lang w:eastAsia="en-US"/>
        </w:rPr>
        <w:t xml:space="preserve">отказывает Вам в приеме документов на предоставление муниципальной услуги </w:t>
      </w:r>
      <w:r w:rsidRPr="00BC47D1">
        <w:rPr>
          <w:rFonts w:eastAsia="Calibri" w:cs="Times New Roman"/>
          <w:bCs/>
          <w:color w:val="000000"/>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 _</w:t>
      </w:r>
      <w:r w:rsidRPr="00BC47D1">
        <w:rPr>
          <w:rFonts w:eastAsia="Calibri" w:cs="Times New Roman"/>
          <w:sz w:val="28"/>
          <w:szCs w:val="28"/>
          <w:lang w:eastAsia="en-US"/>
        </w:rPr>
        <w:t>________________</w:t>
      </w:r>
    </w:p>
    <w:p w14:paraId="5C2759E1" w14:textId="77777777" w:rsidR="00BC47D1" w:rsidRPr="00BC47D1" w:rsidRDefault="00BC47D1" w:rsidP="00BC47D1">
      <w:pPr>
        <w:widowControl w:val="0"/>
        <w:overflowPunct w:val="0"/>
        <w:jc w:val="both"/>
        <w:rPr>
          <w:rFonts w:eastAsia="Calibri" w:cs="Times New Roman"/>
          <w:sz w:val="28"/>
          <w:szCs w:val="28"/>
          <w:lang w:eastAsia="en-US"/>
        </w:rPr>
      </w:pPr>
      <w:r w:rsidRPr="00BC47D1">
        <w:rPr>
          <w:rFonts w:eastAsia="Calibri" w:cs="Times New Roman"/>
          <w:sz w:val="28"/>
          <w:szCs w:val="28"/>
          <w:lang w:eastAsia="en-US"/>
        </w:rPr>
        <w:t>____________________________________________________________________</w:t>
      </w:r>
    </w:p>
    <w:p w14:paraId="6CAFFCFB"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eastAsia="Times New Roman" w:cs="Times New Roman"/>
          <w:lang w:eastAsia="en-US"/>
        </w:rPr>
        <w:t xml:space="preserve"> </w:t>
      </w:r>
      <w:r w:rsidRPr="00BC47D1">
        <w:rPr>
          <w:rFonts w:eastAsia="Calibri" w:cs="Times New Roman"/>
          <w:lang w:eastAsia="en-US"/>
        </w:rPr>
        <w:t>(основание отказа)</w:t>
      </w:r>
    </w:p>
    <w:p w14:paraId="3689123C" w14:textId="77777777" w:rsidR="00BC47D1" w:rsidRPr="00BC47D1" w:rsidRDefault="00BC47D1" w:rsidP="00BC47D1">
      <w:pPr>
        <w:widowControl w:val="0"/>
        <w:overflowPunct w:val="0"/>
        <w:jc w:val="center"/>
        <w:rPr>
          <w:rFonts w:eastAsia="Calibri" w:cs="Times New Roman"/>
          <w:lang w:eastAsia="en-US"/>
        </w:rPr>
      </w:pPr>
    </w:p>
    <w:p w14:paraId="438D54C0" w14:textId="77777777" w:rsidR="00BC47D1" w:rsidRPr="00BC47D1" w:rsidRDefault="00BC47D1" w:rsidP="00BC47D1">
      <w:pPr>
        <w:widowControl w:val="0"/>
        <w:overflowPunct w:val="0"/>
        <w:jc w:val="both"/>
        <w:rPr>
          <w:rFonts w:eastAsia="Calibri" w:cs="Times New Roman"/>
          <w:sz w:val="28"/>
          <w:szCs w:val="28"/>
          <w:lang w:eastAsia="en-US"/>
        </w:rPr>
      </w:pPr>
    </w:p>
    <w:p w14:paraId="1FF91222" w14:textId="77777777" w:rsidR="00BC47D1" w:rsidRPr="00BC47D1" w:rsidRDefault="00BC47D1" w:rsidP="00BC47D1">
      <w:pPr>
        <w:widowControl w:val="0"/>
        <w:overflowPunct w:val="0"/>
        <w:jc w:val="both"/>
        <w:rPr>
          <w:rFonts w:eastAsia="Calibri" w:cs="Times New Roman"/>
          <w:sz w:val="28"/>
          <w:szCs w:val="28"/>
          <w:lang w:eastAsia="en-US"/>
        </w:rPr>
      </w:pPr>
    </w:p>
    <w:p w14:paraId="313967A9" w14:textId="77777777" w:rsidR="00BC47D1" w:rsidRPr="00BC47D1" w:rsidRDefault="00BC47D1" w:rsidP="00BC47D1">
      <w:pPr>
        <w:widowControl w:val="0"/>
        <w:overflowPunct w:val="0"/>
        <w:jc w:val="center"/>
        <w:rPr>
          <w:rFonts w:eastAsia="Calibri" w:cs="Times New Roman"/>
          <w:sz w:val="28"/>
          <w:szCs w:val="28"/>
          <w:lang w:eastAsia="en-US"/>
        </w:rPr>
      </w:pPr>
    </w:p>
    <w:p w14:paraId="024A98E9" w14:textId="77777777" w:rsidR="00BC47D1" w:rsidRPr="00BC47D1" w:rsidRDefault="00BC47D1" w:rsidP="00BC47D1">
      <w:pPr>
        <w:widowControl w:val="0"/>
        <w:overflowPunct w:val="0"/>
        <w:jc w:val="center"/>
        <w:rPr>
          <w:rFonts w:eastAsia="Calibri" w:cs="Times New Roman"/>
          <w:sz w:val="28"/>
          <w:szCs w:val="28"/>
          <w:lang w:eastAsia="en-US"/>
        </w:rPr>
      </w:pPr>
    </w:p>
    <w:p w14:paraId="02D8E64F" w14:textId="77777777" w:rsidR="00BC47D1" w:rsidRPr="00BC47D1" w:rsidRDefault="00BC47D1" w:rsidP="00BC47D1">
      <w:pPr>
        <w:widowControl w:val="0"/>
        <w:overflowPunct w:val="0"/>
        <w:rPr>
          <w:rFonts w:eastAsia="Times New Roman" w:cs="Times New Roman"/>
          <w:sz w:val="28"/>
          <w:szCs w:val="28"/>
          <w:lang w:eastAsia="zh-CN"/>
        </w:rPr>
      </w:pPr>
      <w:r w:rsidRPr="00BC47D1">
        <w:rPr>
          <w:rFonts w:eastAsia="Times New Roman" w:cs="Times New Roman"/>
          <w:sz w:val="28"/>
          <w:szCs w:val="28"/>
          <w:lang w:eastAsia="zh-CN"/>
        </w:rPr>
        <w:t>Глава муниципального образования</w:t>
      </w:r>
    </w:p>
    <w:p w14:paraId="56081900" w14:textId="77777777" w:rsidR="00BC47D1" w:rsidRPr="00BC47D1" w:rsidRDefault="00BC47D1" w:rsidP="00BC47D1">
      <w:pPr>
        <w:widowControl w:val="0"/>
        <w:overflowPunct w:val="0"/>
        <w:rPr>
          <w:rFonts w:eastAsia="Calibri" w:cs="Times New Roman"/>
          <w:color w:val="000000"/>
          <w:sz w:val="28"/>
          <w:szCs w:val="28"/>
          <w:lang w:eastAsia="en-US"/>
        </w:rPr>
      </w:pPr>
      <w:r w:rsidRPr="00BC47D1">
        <w:rPr>
          <w:rFonts w:eastAsia="Calibri" w:cs="Times New Roman"/>
          <w:color w:val="000000"/>
          <w:sz w:val="28"/>
          <w:szCs w:val="28"/>
          <w:lang w:eastAsia="en-US"/>
        </w:rPr>
        <w:t>Апшеронский район                                                                                          Ф.И.О.</w:t>
      </w:r>
    </w:p>
    <w:p w14:paraId="0FB3FD99" w14:textId="77777777" w:rsidR="00BC47D1" w:rsidRPr="00BC47D1" w:rsidRDefault="00BC47D1" w:rsidP="00BC47D1">
      <w:pPr>
        <w:widowControl w:val="0"/>
        <w:overflowPunct w:val="0"/>
        <w:rPr>
          <w:rFonts w:eastAsia="Calibri" w:cs="Times New Roman"/>
          <w:color w:val="000000"/>
          <w:sz w:val="28"/>
          <w:szCs w:val="28"/>
          <w:lang w:eastAsia="en-US"/>
        </w:rPr>
      </w:pPr>
    </w:p>
    <w:p w14:paraId="0714984C" w14:textId="77777777" w:rsidR="00BC47D1" w:rsidRPr="00BC47D1" w:rsidRDefault="00BC47D1" w:rsidP="00BC47D1">
      <w:pPr>
        <w:widowControl w:val="0"/>
        <w:overflowPunct w:val="0"/>
        <w:rPr>
          <w:rFonts w:eastAsia="Calibri" w:cs="Times New Roman"/>
          <w:color w:val="000000"/>
          <w:sz w:val="28"/>
          <w:szCs w:val="28"/>
          <w:lang w:eastAsia="en-US"/>
        </w:rPr>
      </w:pPr>
    </w:p>
    <w:p w14:paraId="3C235A8D"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Начальник отдела архитектуры и</w:t>
      </w:r>
    </w:p>
    <w:p w14:paraId="33559CE1"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градостроительства администрации</w:t>
      </w:r>
    </w:p>
    <w:p w14:paraId="76702C6A"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муниципального образования</w:t>
      </w:r>
    </w:p>
    <w:p w14:paraId="4864E60E" w14:textId="77777777" w:rsidR="00BC47D1" w:rsidRPr="00BC47D1" w:rsidRDefault="00BC47D1" w:rsidP="00BC47D1">
      <w:pPr>
        <w:widowControl w:val="0"/>
        <w:overflowPunct w:val="0"/>
        <w:jc w:val="both"/>
        <w:rPr>
          <w:rFonts w:eastAsia="Calibri" w:cs="Times New Roman"/>
          <w:color w:val="000000"/>
          <w:sz w:val="28"/>
          <w:szCs w:val="28"/>
          <w:lang w:eastAsia="en-US"/>
        </w:rPr>
        <w:sectPr w:rsidR="00BC47D1" w:rsidRPr="00BC47D1">
          <w:headerReference w:type="default" r:id="rId17"/>
          <w:pgSz w:w="11906" w:h="16838"/>
          <w:pgMar w:top="1134" w:right="567" w:bottom="1134" w:left="1701" w:header="0" w:footer="0" w:gutter="0"/>
          <w:pgNumType w:start="1"/>
          <w:cols w:space="720"/>
          <w:formProt w:val="0"/>
          <w:docGrid w:linePitch="360"/>
        </w:sectPr>
      </w:pPr>
      <w:r w:rsidRPr="00BC47D1">
        <w:rPr>
          <w:rFonts w:eastAsia="Calibri" w:cs="Times New Roman"/>
          <w:color w:val="000000"/>
          <w:sz w:val="28"/>
          <w:szCs w:val="28"/>
          <w:lang w:eastAsia="en-US"/>
        </w:rPr>
        <w:t>Апшеронский район                                                                              П.В. Ткаченко</w:t>
      </w:r>
    </w:p>
    <w:p w14:paraId="61DA7130" w14:textId="77777777" w:rsidR="00BC47D1" w:rsidRPr="00BC47D1" w:rsidRDefault="00BC47D1" w:rsidP="00BC47D1">
      <w:pPr>
        <w:widowControl w:val="0"/>
        <w:suppressAutoHyphens/>
        <w:overflowPunct w:val="0"/>
        <w:ind w:left="5528"/>
        <w:rPr>
          <w:rFonts w:eastAsia="Times New Roman" w:cs="Times New Roman"/>
          <w:color w:val="000000"/>
          <w:sz w:val="28"/>
          <w:szCs w:val="28"/>
          <w:highlight w:val="white"/>
          <w:lang w:eastAsia="zh-CN"/>
        </w:rPr>
      </w:pPr>
      <w:r w:rsidRPr="00BC47D1">
        <w:rPr>
          <w:rFonts w:eastAsia="Times New Roman" w:cs="Times New Roman"/>
          <w:color w:val="000000"/>
          <w:sz w:val="28"/>
          <w:szCs w:val="28"/>
          <w:highlight w:val="white"/>
          <w:lang w:eastAsia="zh-CN"/>
        </w:rPr>
        <w:lastRenderedPageBreak/>
        <w:t>Приложение 6</w:t>
      </w:r>
    </w:p>
    <w:p w14:paraId="143530EE" w14:textId="77777777" w:rsidR="00BC47D1" w:rsidRPr="00BC47D1" w:rsidRDefault="00BC47D1" w:rsidP="00BC47D1">
      <w:pPr>
        <w:widowControl w:val="0"/>
        <w:suppressAutoHyphens/>
        <w:overflowPunct w:val="0"/>
        <w:ind w:left="5528"/>
        <w:rPr>
          <w:rFonts w:eastAsia="Times New Roman" w:cs="Times New Roman"/>
          <w:color w:val="000000"/>
          <w:kern w:val="2"/>
          <w:sz w:val="28"/>
          <w:szCs w:val="28"/>
          <w:lang w:eastAsia="zh-CN"/>
        </w:rPr>
      </w:pPr>
      <w:r w:rsidRPr="00BC47D1">
        <w:rPr>
          <w:rFonts w:eastAsia="Times New Roman" w:cs="Times New Roman"/>
          <w:color w:val="000000"/>
          <w:kern w:val="2"/>
          <w:sz w:val="28"/>
          <w:szCs w:val="28"/>
          <w:lang w:eastAsia="zh-CN"/>
        </w:rPr>
        <w:t>к административному регламенту предоставления администрацией</w:t>
      </w:r>
    </w:p>
    <w:p w14:paraId="57A2E2EA" w14:textId="77777777" w:rsidR="00BC47D1" w:rsidRPr="00BC47D1" w:rsidRDefault="00BC47D1" w:rsidP="00BC47D1">
      <w:pPr>
        <w:widowControl w:val="0"/>
        <w:suppressAutoHyphens/>
        <w:overflowPunct w:val="0"/>
        <w:ind w:left="5528"/>
        <w:rPr>
          <w:rFonts w:eastAsia="Times New Roman" w:cs="Times New Roman"/>
          <w:color w:val="000000"/>
          <w:sz w:val="28"/>
          <w:szCs w:val="28"/>
          <w:lang w:eastAsia="zh-CN"/>
        </w:rPr>
      </w:pPr>
      <w:r w:rsidRPr="00BC47D1">
        <w:rPr>
          <w:rFonts w:cs="Times New Roman"/>
          <w:bCs/>
          <w:color w:val="000000"/>
          <w:kern w:val="2"/>
          <w:sz w:val="28"/>
          <w:szCs w:val="28"/>
          <w:highlight w:val="white"/>
          <w:lang w:eastAsia="zh-CN" w:bidi="hi-IN"/>
        </w:rPr>
        <w:t>муниципального образования</w:t>
      </w:r>
      <w:r w:rsidRPr="00BC47D1">
        <w:rPr>
          <w:rFonts w:eastAsia="Times New Roman" w:cs="Times New Roman"/>
          <w:bCs/>
          <w:color w:val="000000"/>
          <w:kern w:val="2"/>
          <w:sz w:val="28"/>
          <w:szCs w:val="28"/>
          <w:highlight w:val="white"/>
          <w:lang w:eastAsia="zh-CN" w:bidi="hi-IN"/>
        </w:rPr>
        <w:t xml:space="preserve"> </w:t>
      </w:r>
      <w:r w:rsidRPr="00BC47D1">
        <w:rPr>
          <w:rFonts w:cs="Times New Roman"/>
          <w:bCs/>
          <w:color w:val="000000"/>
          <w:kern w:val="2"/>
          <w:sz w:val="28"/>
          <w:szCs w:val="28"/>
          <w:highlight w:val="white"/>
          <w:lang w:eastAsia="zh-CN" w:bidi="hi-IN"/>
        </w:rPr>
        <w:t>Апшеронский район услуги</w:t>
      </w:r>
      <w:r w:rsidRPr="00BC47D1">
        <w:rPr>
          <w:rFonts w:eastAsia="Times New Roman" w:cs="Times New Roman"/>
          <w:bCs/>
          <w:color w:val="000000"/>
          <w:kern w:val="2"/>
          <w:sz w:val="28"/>
          <w:szCs w:val="28"/>
          <w:highlight w:val="white"/>
          <w:lang w:eastAsia="zh-CN" w:bidi="hi-IN"/>
        </w:rPr>
        <w:t xml:space="preserve"> </w:t>
      </w:r>
      <w:r w:rsidRPr="00BC47D1">
        <w:rPr>
          <w:rFonts w:cs="Times New Roman"/>
          <w:bCs/>
          <w:color w:val="000000"/>
          <w:kern w:val="2"/>
          <w:sz w:val="28"/>
          <w:szCs w:val="28"/>
          <w:highlight w:val="white"/>
          <w:lang w:eastAsia="zh-CN" w:bidi="hi-IN"/>
        </w:rPr>
        <w:t>«</w:t>
      </w:r>
      <w:r w:rsidRPr="00BC47D1">
        <w:rPr>
          <w:rFonts w:eastAsia="Tahoma" w:cs="Times New Roman"/>
          <w:color w:val="000000"/>
          <w:kern w:val="2"/>
          <w:sz w:val="28"/>
          <w:szCs w:val="28"/>
          <w:highlight w:val="white"/>
          <w:u w:val="single"/>
          <w:lang w:eastAsia="zh-CN" w:bidi="ru-RU"/>
        </w:rPr>
        <w:t>Предоставление разрешения на условно разрешенный вид</w:t>
      </w:r>
      <w:r w:rsidRPr="00BC47D1">
        <w:rPr>
          <w:rFonts w:eastAsia="Calibri" w:cs="Times New Roman"/>
          <w:color w:val="000000"/>
          <w:kern w:val="2"/>
          <w:sz w:val="28"/>
          <w:szCs w:val="28"/>
          <w:highlight w:val="white"/>
          <w:u w:val="single"/>
          <w:lang w:eastAsia="zh-CN" w:bidi="ru-RU"/>
        </w:rPr>
        <w:t xml:space="preserve"> </w:t>
      </w:r>
      <w:r w:rsidRPr="00BC47D1">
        <w:rPr>
          <w:rFonts w:eastAsia="Tahoma" w:cs="Times New Roman"/>
          <w:color w:val="000000"/>
          <w:kern w:val="2"/>
          <w:sz w:val="28"/>
          <w:szCs w:val="28"/>
          <w:highlight w:val="white"/>
          <w:u w:val="single"/>
          <w:lang w:eastAsia="zh-CN" w:bidi="ru-RU"/>
        </w:rPr>
        <w:t>использования земельного участка</w:t>
      </w:r>
      <w:r w:rsidRPr="00BC47D1">
        <w:rPr>
          <w:rFonts w:eastAsia="Calibri" w:cs="Times New Roman"/>
          <w:color w:val="000000"/>
          <w:kern w:val="2"/>
          <w:sz w:val="28"/>
          <w:szCs w:val="28"/>
          <w:highlight w:val="white"/>
          <w:u w:val="single"/>
          <w:lang w:eastAsia="zh-CN" w:bidi="ru-RU"/>
        </w:rPr>
        <w:t xml:space="preserve"> </w:t>
      </w:r>
      <w:r w:rsidRPr="00BC47D1">
        <w:rPr>
          <w:rFonts w:eastAsia="Tahoma" w:cs="Times New Roman"/>
          <w:color w:val="000000"/>
          <w:kern w:val="2"/>
          <w:sz w:val="28"/>
          <w:szCs w:val="28"/>
          <w:highlight w:val="white"/>
          <w:u w:val="single"/>
          <w:lang w:eastAsia="zh-CN" w:bidi="ru-RU"/>
        </w:rPr>
        <w:t>или объекта капитального</w:t>
      </w:r>
      <w:r w:rsidRPr="00BC47D1">
        <w:rPr>
          <w:rFonts w:eastAsia="Calibri" w:cs="Times New Roman"/>
          <w:color w:val="000000"/>
          <w:kern w:val="2"/>
          <w:sz w:val="28"/>
          <w:szCs w:val="28"/>
          <w:highlight w:val="white"/>
          <w:u w:val="single"/>
          <w:lang w:eastAsia="zh-CN" w:bidi="ru-RU"/>
        </w:rPr>
        <w:t xml:space="preserve"> </w:t>
      </w:r>
      <w:r w:rsidRPr="00BC47D1">
        <w:rPr>
          <w:rFonts w:eastAsia="Tahoma" w:cs="Times New Roman"/>
          <w:color w:val="000000"/>
          <w:kern w:val="2"/>
          <w:sz w:val="28"/>
          <w:szCs w:val="28"/>
          <w:highlight w:val="white"/>
          <w:u w:val="single"/>
          <w:lang w:eastAsia="zh-CN" w:bidi="ru-RU"/>
        </w:rPr>
        <w:t>строительства</w:t>
      </w:r>
      <w:r w:rsidRPr="00BC47D1">
        <w:rPr>
          <w:rFonts w:cs="Times New Roman"/>
          <w:bCs/>
          <w:color w:val="000000"/>
          <w:kern w:val="2"/>
          <w:sz w:val="28"/>
          <w:szCs w:val="28"/>
          <w:highlight w:val="white"/>
          <w:lang w:eastAsia="zh-CN" w:bidi="hi-IN"/>
        </w:rPr>
        <w:t>»</w:t>
      </w:r>
    </w:p>
    <w:p w14:paraId="1EE81DA7" w14:textId="77777777" w:rsidR="00BC47D1" w:rsidRPr="00BC47D1" w:rsidRDefault="00BC47D1" w:rsidP="00BC47D1">
      <w:pPr>
        <w:widowControl w:val="0"/>
        <w:overflowPunct w:val="0"/>
        <w:jc w:val="center"/>
        <w:rPr>
          <w:rFonts w:eastAsia="Times New Roman" w:cs="Times New Roman"/>
          <w:bCs/>
          <w:sz w:val="28"/>
          <w:szCs w:val="28"/>
          <w:lang w:eastAsia="zh-CN"/>
        </w:rPr>
      </w:pPr>
    </w:p>
    <w:p w14:paraId="49C63FB2" w14:textId="77777777" w:rsidR="00BC47D1" w:rsidRPr="00BC47D1" w:rsidRDefault="00BC47D1" w:rsidP="00BC47D1">
      <w:pPr>
        <w:widowControl w:val="0"/>
        <w:overflowPunct w:val="0"/>
        <w:jc w:val="center"/>
        <w:rPr>
          <w:rFonts w:eastAsia="Times New Roman" w:cs="Times New Roman"/>
          <w:bCs/>
          <w:sz w:val="28"/>
          <w:szCs w:val="28"/>
          <w:lang w:eastAsia="zh-CN"/>
        </w:rPr>
      </w:pPr>
    </w:p>
    <w:p w14:paraId="55867A10"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cs="Times New Roman"/>
          <w:bCs/>
          <w:color w:val="000000"/>
          <w:kern w:val="2"/>
          <w:sz w:val="28"/>
          <w:szCs w:val="28"/>
          <w:highlight w:val="white"/>
          <w:lang w:eastAsia="zh-CN" w:bidi="hi-IN"/>
        </w:rPr>
        <w:t xml:space="preserve">Форма заявления об </w:t>
      </w:r>
      <w:r w:rsidRPr="00BC47D1">
        <w:rPr>
          <w:rFonts w:eastAsia="Times New Roman" w:cs="Times New Roman"/>
          <w:bCs/>
          <w:sz w:val="28"/>
          <w:szCs w:val="28"/>
          <w:lang w:eastAsia="zh-CN"/>
        </w:rPr>
        <w:t>исправлении опечаток и (или) ошибок в документе</w:t>
      </w:r>
    </w:p>
    <w:p w14:paraId="23058EF5"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cs="Times New Roman"/>
          <w:bCs/>
          <w:kern w:val="2"/>
          <w:sz w:val="28"/>
          <w:szCs w:val="28"/>
          <w:lang w:eastAsia="zh-CN" w:bidi="hi-IN"/>
        </w:rPr>
      </w:pPr>
    </w:p>
    <w:p w14:paraId="274A09FF" w14:textId="77777777" w:rsidR="00BC47D1" w:rsidRPr="00BC47D1" w:rsidRDefault="00BC47D1" w:rsidP="00BC47D1">
      <w:pPr>
        <w:widowControl w:val="0"/>
        <w:overflowPunct w:val="0"/>
        <w:ind w:left="5103"/>
        <w:rPr>
          <w:rFonts w:ascii="Calibri" w:eastAsia="Times New Roman" w:hAnsi="Calibri" w:cs="Calibri"/>
          <w:sz w:val="22"/>
          <w:szCs w:val="22"/>
          <w:lang w:eastAsia="zh-CN"/>
        </w:rPr>
      </w:pPr>
      <w:r w:rsidRPr="00BC47D1">
        <w:rPr>
          <w:rFonts w:eastAsia="Times New Roman" w:cs="Times New Roman"/>
          <w:kern w:val="2"/>
          <w:sz w:val="28"/>
          <w:szCs w:val="28"/>
          <w:lang w:eastAsia="zh-CN" w:bidi="hi-IN"/>
        </w:rPr>
        <w:t xml:space="preserve"> </w:t>
      </w:r>
      <w:r w:rsidRPr="00BC47D1">
        <w:rPr>
          <w:rFonts w:cs="Times New Roman"/>
          <w:kern w:val="2"/>
          <w:sz w:val="28"/>
          <w:szCs w:val="28"/>
          <w:lang w:eastAsia="zh-CN" w:bidi="hi-IN"/>
        </w:rPr>
        <w:t>Главе муниципального образования</w:t>
      </w:r>
    </w:p>
    <w:p w14:paraId="5E6E4FEE" w14:textId="77777777" w:rsidR="00BC47D1" w:rsidRPr="00BC47D1" w:rsidRDefault="00BC47D1" w:rsidP="00BC47D1">
      <w:pPr>
        <w:widowControl w:val="0"/>
        <w:overflowPunct w:val="0"/>
        <w:ind w:left="5103"/>
        <w:rPr>
          <w:rFonts w:ascii="Calibri" w:eastAsia="Times New Roman" w:hAnsi="Calibri" w:cs="Calibri"/>
          <w:sz w:val="22"/>
          <w:szCs w:val="22"/>
          <w:lang w:eastAsia="zh-CN"/>
        </w:rPr>
      </w:pPr>
      <w:r w:rsidRPr="00BC47D1">
        <w:rPr>
          <w:rFonts w:eastAsia="Times New Roman" w:cs="Times New Roman"/>
          <w:kern w:val="2"/>
          <w:sz w:val="28"/>
          <w:szCs w:val="28"/>
          <w:lang w:eastAsia="zh-CN" w:bidi="hi-IN"/>
        </w:rPr>
        <w:t xml:space="preserve"> </w:t>
      </w:r>
      <w:r w:rsidRPr="00BC47D1">
        <w:rPr>
          <w:rFonts w:cs="Times New Roman"/>
          <w:kern w:val="2"/>
          <w:sz w:val="28"/>
          <w:szCs w:val="28"/>
          <w:lang w:eastAsia="zh-CN" w:bidi="hi-IN"/>
        </w:rPr>
        <w:t xml:space="preserve">Апшеронский район </w:t>
      </w:r>
    </w:p>
    <w:p w14:paraId="48FD4490" w14:textId="77777777" w:rsidR="00BC47D1" w:rsidRPr="00BC47D1" w:rsidRDefault="00BC47D1" w:rsidP="00BC47D1">
      <w:pPr>
        <w:widowControl w:val="0"/>
        <w:overflowPunct w:val="0"/>
        <w:ind w:left="5103"/>
        <w:rPr>
          <w:rFonts w:ascii="Calibri" w:eastAsia="Times New Roman" w:hAnsi="Calibri" w:cs="Calibri"/>
          <w:sz w:val="22"/>
          <w:szCs w:val="22"/>
          <w:lang w:eastAsia="zh-CN"/>
        </w:rPr>
      </w:pPr>
      <w:r w:rsidRPr="00BC47D1">
        <w:rPr>
          <w:rFonts w:eastAsia="Times New Roman" w:cs="Times New Roman"/>
          <w:kern w:val="2"/>
          <w:sz w:val="28"/>
          <w:szCs w:val="28"/>
          <w:lang w:eastAsia="zh-CN" w:bidi="hi-IN"/>
        </w:rPr>
        <w:t xml:space="preserve"> </w:t>
      </w:r>
      <w:r w:rsidRPr="00BC47D1">
        <w:rPr>
          <w:rFonts w:eastAsia="Times New Roman" w:cs="Times New Roman"/>
          <w:sz w:val="28"/>
          <w:szCs w:val="28"/>
          <w:lang w:eastAsia="zh-CN"/>
        </w:rPr>
        <w:t>Фамилия, инициалы</w:t>
      </w:r>
    </w:p>
    <w:p w14:paraId="373C1FC1"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_______________________________</w:t>
      </w:r>
    </w:p>
    <w:p w14:paraId="189B07FB"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 xml:space="preserve">паспорт __________ №________ </w:t>
      </w:r>
    </w:p>
    <w:p w14:paraId="0E8DEBFF"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кем выдан___________________</w:t>
      </w:r>
    </w:p>
    <w:p w14:paraId="75A357DF"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166EF5BC" w14:textId="77777777" w:rsidR="00BC47D1" w:rsidRPr="00BC47D1" w:rsidRDefault="00BC47D1" w:rsidP="00BC47D1">
      <w:pPr>
        <w:widowControl w:val="0"/>
        <w:tabs>
          <w:tab w:val="left" w:pos="851"/>
        </w:tabs>
        <w:overflowPunct w:val="0"/>
        <w:ind w:left="5103"/>
        <w:jc w:val="both"/>
        <w:rPr>
          <w:rFonts w:ascii="Times New Roman CYR" w:eastAsia="Times New Roman" w:hAnsi="Times New Roman CYR" w:cs="Times New Roman CYR"/>
          <w:sz w:val="28"/>
          <w:szCs w:val="28"/>
          <w:lang w:eastAsia="ru-RU"/>
        </w:rPr>
      </w:pPr>
    </w:p>
    <w:p w14:paraId="39D5DA2E"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когда выдан____________________</w:t>
      </w:r>
    </w:p>
    <w:p w14:paraId="5C1FE8FB"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 xml:space="preserve">зарегистрирован по адресу: </w:t>
      </w:r>
    </w:p>
    <w:p w14:paraId="4F39CFF5"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77EBBD9F"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29D671E0"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телефон</w:t>
      </w:r>
    </w:p>
    <w:p w14:paraId="22DB749F"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bCs/>
          <w:sz w:val="28"/>
          <w:szCs w:val="28"/>
          <w:lang w:eastAsia="ru-RU"/>
        </w:rPr>
        <w:t xml:space="preserve"> </w:t>
      </w:r>
      <w:r w:rsidRPr="00BC47D1">
        <w:rPr>
          <w:rFonts w:ascii="Times New Roman CYR" w:eastAsia="Courier New" w:hAnsi="Times New Roman CYR" w:cs="Times New Roman CYR"/>
          <w:bCs/>
          <w:sz w:val="28"/>
          <w:szCs w:val="28"/>
          <w:lang w:eastAsia="ru-RU"/>
        </w:rPr>
        <w:t>______________________________</w:t>
      </w:r>
    </w:p>
    <w:p w14:paraId="5815ADDC" w14:textId="77777777" w:rsidR="00BC47D1" w:rsidRPr="00BC47D1" w:rsidRDefault="00BC47D1" w:rsidP="00BC47D1">
      <w:pPr>
        <w:widowControl w:val="0"/>
        <w:overflowPunct w:val="0"/>
        <w:ind w:left="5103"/>
        <w:jc w:val="center"/>
        <w:rPr>
          <w:rFonts w:eastAsia="Times New Roman" w:cs="Times New Roman"/>
          <w:bCs/>
          <w:sz w:val="28"/>
          <w:szCs w:val="28"/>
          <w:lang w:eastAsia="zh-CN"/>
        </w:rPr>
      </w:pPr>
    </w:p>
    <w:p w14:paraId="52BBB04E" w14:textId="77777777" w:rsidR="00BC47D1" w:rsidRPr="00BC47D1" w:rsidRDefault="00BC47D1" w:rsidP="00BC47D1">
      <w:pPr>
        <w:widowControl w:val="0"/>
        <w:overflowPunct w:val="0"/>
        <w:jc w:val="center"/>
        <w:rPr>
          <w:rFonts w:eastAsia="Times New Roman" w:cs="Times New Roman"/>
          <w:bCs/>
          <w:sz w:val="28"/>
          <w:szCs w:val="28"/>
          <w:lang w:eastAsia="zh-CN"/>
        </w:rPr>
      </w:pPr>
      <w:r w:rsidRPr="00BC47D1">
        <w:rPr>
          <w:rFonts w:eastAsia="Times New Roman" w:cs="Times New Roman"/>
          <w:bCs/>
          <w:sz w:val="28"/>
          <w:szCs w:val="28"/>
          <w:lang w:eastAsia="zh-CN"/>
        </w:rPr>
        <w:t>Заявление</w:t>
      </w:r>
    </w:p>
    <w:p w14:paraId="056782F2" w14:textId="77777777" w:rsidR="00BC47D1" w:rsidRPr="00BC47D1" w:rsidRDefault="00BC47D1" w:rsidP="00BC47D1">
      <w:pPr>
        <w:widowControl w:val="0"/>
        <w:overflowPunct w:val="0"/>
        <w:jc w:val="center"/>
        <w:rPr>
          <w:rFonts w:eastAsia="Times New Roman" w:cs="Times New Roman"/>
          <w:bCs/>
          <w:sz w:val="28"/>
          <w:szCs w:val="28"/>
          <w:lang w:eastAsia="zh-CN"/>
        </w:rPr>
      </w:pPr>
      <w:r w:rsidRPr="00BC47D1">
        <w:rPr>
          <w:rFonts w:eastAsia="Times New Roman" w:cs="Times New Roman"/>
          <w:bCs/>
          <w:sz w:val="28"/>
          <w:szCs w:val="28"/>
          <w:lang w:eastAsia="zh-CN"/>
        </w:rPr>
        <w:t>об исправлении опечаток и (или) ошибок в документе</w:t>
      </w:r>
    </w:p>
    <w:p w14:paraId="6F1732E3" w14:textId="77777777" w:rsidR="00BC47D1" w:rsidRPr="00BC47D1" w:rsidRDefault="00BC47D1" w:rsidP="00BC47D1">
      <w:pPr>
        <w:widowControl w:val="0"/>
        <w:overflowPunct w:val="0"/>
        <w:jc w:val="center"/>
        <w:rPr>
          <w:rFonts w:eastAsia="Times New Roman" w:cs="Times New Roman"/>
          <w:bCs/>
          <w:sz w:val="28"/>
          <w:szCs w:val="28"/>
          <w:lang w:eastAsia="zh-CN"/>
        </w:rPr>
      </w:pPr>
    </w:p>
    <w:p w14:paraId="68081869" w14:textId="77777777" w:rsidR="00BC47D1" w:rsidRPr="00BC47D1" w:rsidRDefault="00BC47D1" w:rsidP="00BC47D1">
      <w:pPr>
        <w:widowControl w:val="0"/>
        <w:overflowPunct w:val="0"/>
        <w:ind w:firstLine="709"/>
        <w:jc w:val="both"/>
        <w:rPr>
          <w:rFonts w:eastAsia="Times New Roman" w:cs="Times New Roman"/>
          <w:bCs/>
          <w:sz w:val="28"/>
          <w:szCs w:val="28"/>
          <w:lang w:eastAsia="zh-CN"/>
        </w:rPr>
      </w:pPr>
      <w:r w:rsidRPr="00BC47D1">
        <w:rPr>
          <w:rFonts w:eastAsia="Times New Roman" w:cs="Times New Roman"/>
          <w:bCs/>
          <w:sz w:val="28"/>
          <w:szCs w:val="28"/>
          <w:lang w:eastAsia="zh-CN"/>
        </w:rPr>
        <w:t>При предоставлении муниципальной услуги «___» ___________ 20____г. мне было выдано ____________________________________________________.</w:t>
      </w:r>
    </w:p>
    <w:p w14:paraId="199D6E5B" w14:textId="77777777" w:rsidR="00BC47D1" w:rsidRPr="00BC47D1" w:rsidRDefault="00BC47D1" w:rsidP="00BC47D1">
      <w:pPr>
        <w:widowControl w:val="0"/>
        <w:overflowPunct w:val="0"/>
        <w:jc w:val="center"/>
        <w:rPr>
          <w:rFonts w:eastAsia="Times New Roman" w:cs="Times New Roman"/>
          <w:bCs/>
          <w:lang w:eastAsia="zh-CN"/>
        </w:rPr>
      </w:pPr>
      <w:r w:rsidRPr="00BC47D1">
        <w:rPr>
          <w:rFonts w:eastAsia="Times New Roman" w:cs="Times New Roman"/>
          <w:bCs/>
          <w:lang w:eastAsia="zh-CN"/>
        </w:rPr>
        <w:t>(наименование документа)</w:t>
      </w:r>
    </w:p>
    <w:p w14:paraId="479F565A" w14:textId="77777777" w:rsidR="00BC47D1" w:rsidRPr="00BC47D1" w:rsidRDefault="00BC47D1" w:rsidP="00BC47D1">
      <w:pPr>
        <w:widowControl w:val="0"/>
        <w:overflowPunct w:val="0"/>
        <w:jc w:val="center"/>
        <w:rPr>
          <w:rFonts w:eastAsia="Times New Roman" w:cs="Times New Roman"/>
          <w:bCs/>
          <w:sz w:val="28"/>
          <w:szCs w:val="28"/>
          <w:lang w:eastAsia="zh-CN"/>
        </w:rPr>
      </w:pPr>
      <w:r w:rsidRPr="00BC47D1">
        <w:rPr>
          <w:rFonts w:eastAsia="Times New Roman" w:cs="Times New Roman"/>
          <w:bCs/>
          <w:sz w:val="28"/>
          <w:szCs w:val="28"/>
          <w:lang w:eastAsia="zh-CN"/>
        </w:rPr>
        <w:t>____________________________________________________________________</w:t>
      </w:r>
    </w:p>
    <w:p w14:paraId="46C08480" w14:textId="77777777" w:rsidR="00BC47D1" w:rsidRPr="00BC47D1" w:rsidRDefault="00BC47D1" w:rsidP="00BC47D1">
      <w:pPr>
        <w:widowControl w:val="0"/>
        <w:overflowPunct w:val="0"/>
        <w:jc w:val="center"/>
        <w:rPr>
          <w:rFonts w:eastAsia="Times New Roman" w:cs="Times New Roman"/>
          <w:bCs/>
          <w:lang w:eastAsia="zh-CN"/>
        </w:rPr>
      </w:pPr>
      <w:r w:rsidRPr="00BC47D1">
        <w:rPr>
          <w:rFonts w:eastAsia="Times New Roman" w:cs="Times New Roman"/>
          <w:bCs/>
          <w:lang w:eastAsia="zh-CN"/>
        </w:rPr>
        <w:t>(дата, регистрационный номер документа)</w:t>
      </w:r>
    </w:p>
    <w:p w14:paraId="62A7F91E" w14:textId="77777777" w:rsidR="00BC47D1" w:rsidRPr="00BC47D1" w:rsidRDefault="00BC47D1" w:rsidP="00BC47D1">
      <w:pPr>
        <w:widowControl w:val="0"/>
        <w:overflowPunct w:val="0"/>
        <w:ind w:firstLine="709"/>
        <w:jc w:val="both"/>
        <w:rPr>
          <w:rFonts w:eastAsia="Times New Roman" w:cs="Times New Roman"/>
          <w:bCs/>
          <w:sz w:val="28"/>
          <w:szCs w:val="28"/>
          <w:lang w:eastAsia="zh-CN"/>
        </w:rPr>
      </w:pPr>
      <w:r w:rsidRPr="00BC47D1">
        <w:rPr>
          <w:rFonts w:eastAsia="Times New Roman" w:cs="Times New Roman"/>
          <w:bCs/>
          <w:sz w:val="28"/>
          <w:szCs w:val="28"/>
          <w:lang w:eastAsia="zh-CN"/>
        </w:rPr>
        <w:t>В указанном документе допущена опечатка и (или) ошибка / данный документ не соответствует направленному в администрацию заявлению:</w:t>
      </w:r>
    </w:p>
    <w:p w14:paraId="610CCCD6" w14:textId="77777777" w:rsidR="00BC47D1" w:rsidRPr="00BC47D1" w:rsidRDefault="00BC47D1" w:rsidP="00BC47D1">
      <w:pPr>
        <w:widowControl w:val="0"/>
        <w:overflowPunct w:val="0"/>
        <w:jc w:val="both"/>
        <w:rPr>
          <w:rFonts w:eastAsia="Times New Roman" w:cs="Times New Roman"/>
          <w:bCs/>
          <w:sz w:val="28"/>
          <w:szCs w:val="28"/>
          <w:lang w:eastAsia="zh-CN"/>
        </w:rPr>
      </w:pPr>
      <w:r w:rsidRPr="00BC47D1">
        <w:rPr>
          <w:rFonts w:eastAsia="Times New Roman" w:cs="Times New Roman"/>
          <w:bCs/>
          <w:sz w:val="28"/>
          <w:szCs w:val="28"/>
          <w:lang w:eastAsia="zh-CN"/>
        </w:rPr>
        <w:t>__________________________________________________________________</w:t>
      </w:r>
    </w:p>
    <w:p w14:paraId="431B1EE2" w14:textId="77777777" w:rsidR="00BC47D1" w:rsidRPr="00BC47D1" w:rsidRDefault="00BC47D1" w:rsidP="00BC47D1">
      <w:pPr>
        <w:widowControl w:val="0"/>
        <w:overflowPunct w:val="0"/>
        <w:jc w:val="both"/>
        <w:rPr>
          <w:rFonts w:eastAsia="Times New Roman" w:cs="Times New Roman"/>
          <w:bCs/>
          <w:sz w:val="28"/>
          <w:szCs w:val="28"/>
          <w:lang w:eastAsia="zh-CN"/>
        </w:rPr>
      </w:pPr>
      <w:r w:rsidRPr="00BC47D1">
        <w:rPr>
          <w:rFonts w:eastAsia="Times New Roman" w:cs="Times New Roman"/>
          <w:bCs/>
          <w:sz w:val="28"/>
          <w:szCs w:val="28"/>
          <w:lang w:eastAsia="zh-CN"/>
        </w:rPr>
        <w:t>__________________________________________________________________</w:t>
      </w:r>
    </w:p>
    <w:p w14:paraId="027CA896" w14:textId="77777777" w:rsidR="00BC47D1" w:rsidRPr="00BC47D1" w:rsidRDefault="00BC47D1" w:rsidP="00BC47D1">
      <w:pPr>
        <w:widowControl w:val="0"/>
        <w:overflowPunct w:val="0"/>
        <w:jc w:val="center"/>
        <w:rPr>
          <w:rFonts w:eastAsia="Times New Roman" w:cs="Times New Roman"/>
          <w:bCs/>
          <w:lang w:eastAsia="zh-CN"/>
        </w:rPr>
      </w:pPr>
      <w:r w:rsidRPr="00BC47D1">
        <w:rPr>
          <w:rFonts w:eastAsia="Times New Roman" w:cs="Times New Roman"/>
          <w:bCs/>
          <w:lang w:eastAsia="zh-CN"/>
        </w:rPr>
        <w:t xml:space="preserve">(указать суть допущенной ошибки) </w:t>
      </w:r>
    </w:p>
    <w:p w14:paraId="035C25DD" w14:textId="77777777" w:rsidR="00BC47D1" w:rsidRPr="00BC47D1" w:rsidRDefault="00BC47D1" w:rsidP="00BC47D1">
      <w:pPr>
        <w:widowControl w:val="0"/>
        <w:overflowPunct w:val="0"/>
        <w:ind w:firstLine="709"/>
        <w:rPr>
          <w:rFonts w:eastAsia="Times New Roman" w:cs="Times New Roman"/>
          <w:bCs/>
          <w:sz w:val="28"/>
          <w:szCs w:val="28"/>
          <w:lang w:eastAsia="zh-CN"/>
        </w:rPr>
      </w:pPr>
      <w:r w:rsidRPr="00BC47D1">
        <w:rPr>
          <w:rFonts w:eastAsia="Times New Roman" w:cs="Times New Roman"/>
          <w:bCs/>
          <w:sz w:val="28"/>
          <w:szCs w:val="28"/>
          <w:lang w:eastAsia="zh-CN"/>
        </w:rPr>
        <w:t>Правильным вариантом является: __________________________________</w:t>
      </w:r>
    </w:p>
    <w:p w14:paraId="01253894" w14:textId="77777777" w:rsidR="00BC47D1" w:rsidRPr="00BC47D1" w:rsidRDefault="00BC47D1" w:rsidP="00BC47D1">
      <w:pPr>
        <w:widowControl w:val="0"/>
        <w:overflowPunct w:val="0"/>
        <w:jc w:val="both"/>
        <w:rPr>
          <w:rFonts w:eastAsia="Times New Roman" w:cs="Times New Roman"/>
          <w:bCs/>
          <w:sz w:val="28"/>
          <w:szCs w:val="28"/>
          <w:lang w:eastAsia="zh-CN"/>
        </w:rPr>
      </w:pPr>
      <w:r w:rsidRPr="00BC47D1">
        <w:rPr>
          <w:rFonts w:eastAsia="Times New Roman" w:cs="Times New Roman"/>
          <w:bCs/>
          <w:sz w:val="28"/>
          <w:szCs w:val="28"/>
          <w:lang w:eastAsia="zh-CN"/>
        </w:rPr>
        <w:t>____________________________________________________________________</w:t>
      </w:r>
    </w:p>
    <w:p w14:paraId="0BF82D19" w14:textId="77777777" w:rsidR="00BC47D1" w:rsidRPr="00BC47D1" w:rsidRDefault="00BC47D1" w:rsidP="00BC47D1">
      <w:pPr>
        <w:widowControl w:val="0"/>
        <w:overflowPunct w:val="0"/>
        <w:ind w:firstLine="709"/>
        <w:jc w:val="both"/>
        <w:rPr>
          <w:rFonts w:eastAsia="Times New Roman" w:cs="Times New Roman"/>
          <w:bCs/>
          <w:sz w:val="28"/>
          <w:szCs w:val="28"/>
          <w:lang w:eastAsia="zh-CN"/>
        </w:rPr>
      </w:pPr>
    </w:p>
    <w:p w14:paraId="4AE6CA2A" w14:textId="77777777" w:rsidR="00BC47D1" w:rsidRPr="00BC47D1" w:rsidRDefault="00BC47D1" w:rsidP="00BC47D1">
      <w:pPr>
        <w:widowControl w:val="0"/>
        <w:overflowPunct w:val="0"/>
        <w:ind w:firstLine="709"/>
        <w:jc w:val="both"/>
        <w:rPr>
          <w:rFonts w:eastAsia="Times New Roman" w:cs="Times New Roman"/>
          <w:bCs/>
          <w:sz w:val="28"/>
          <w:szCs w:val="28"/>
          <w:lang w:eastAsia="zh-CN"/>
        </w:rPr>
      </w:pPr>
      <w:r w:rsidRPr="00BC47D1">
        <w:rPr>
          <w:rFonts w:eastAsia="Times New Roman" w:cs="Times New Roman"/>
          <w:bCs/>
          <w:sz w:val="28"/>
          <w:szCs w:val="28"/>
          <w:lang w:eastAsia="zh-CN"/>
        </w:rPr>
        <w:lastRenderedPageBreak/>
        <w:t>На основании изложенного, в соответствии с действующим Регламентом прошу исправить в выданном документе допущенную опечатку и (или) ошибку на правильный вариант.</w:t>
      </w:r>
    </w:p>
    <w:p w14:paraId="12E68089" w14:textId="77777777" w:rsidR="00BC47D1" w:rsidRPr="00BC47D1" w:rsidRDefault="00BC47D1" w:rsidP="00BC47D1">
      <w:pPr>
        <w:widowControl w:val="0"/>
        <w:overflowPunct w:val="0"/>
        <w:ind w:firstLine="709"/>
        <w:jc w:val="both"/>
        <w:rPr>
          <w:rFonts w:eastAsia="Times New Roman" w:cs="Times New Roman"/>
          <w:bCs/>
          <w:sz w:val="28"/>
          <w:szCs w:val="28"/>
          <w:lang w:eastAsia="zh-CN"/>
        </w:rPr>
      </w:pPr>
    </w:p>
    <w:p w14:paraId="2FDDBB19"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bCs/>
          <w:color w:val="000000"/>
          <w:kern w:val="2"/>
          <w:sz w:val="28"/>
          <w:szCs w:val="28"/>
          <w:highlight w:val="white"/>
          <w:lang w:eastAsia="zh-CN" w:bidi="hi-IN"/>
        </w:rPr>
      </w:pPr>
      <w:r w:rsidRPr="00BC47D1">
        <w:rPr>
          <w:rFonts w:cs="Times New Roman"/>
          <w:bCs/>
          <w:color w:val="000000"/>
          <w:kern w:val="2"/>
          <w:sz w:val="28"/>
          <w:szCs w:val="28"/>
          <w:highlight w:val="white"/>
          <w:lang w:eastAsia="zh-CN" w:bidi="hi-IN"/>
        </w:rPr>
        <w:t>___________________/______________________</w:t>
      </w:r>
    </w:p>
    <w:p w14:paraId="685F71D1"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ascii="Calibri" w:eastAsia="Times New Roman" w:hAnsi="Calibri" w:cs="Calibri"/>
          <w:sz w:val="22"/>
          <w:szCs w:val="22"/>
          <w:lang w:eastAsia="zh-CN"/>
        </w:rPr>
      </w:pPr>
      <w:r w:rsidRPr="00BC47D1">
        <w:rPr>
          <w:rFonts w:eastAsia="Times New Roman" w:cs="Times New Roman"/>
          <w:bCs/>
          <w:color w:val="000000"/>
          <w:kern w:val="2"/>
          <w:sz w:val="28"/>
          <w:szCs w:val="28"/>
          <w:highlight w:val="white"/>
          <w:lang w:eastAsia="zh-CN" w:bidi="hi-IN"/>
        </w:rPr>
        <w:t xml:space="preserve">             </w:t>
      </w:r>
      <w:r w:rsidRPr="00BC47D1">
        <w:rPr>
          <w:rFonts w:cs="Times New Roman"/>
          <w:bCs/>
          <w:color w:val="000000"/>
          <w:kern w:val="2"/>
          <w:highlight w:val="white"/>
          <w:lang w:eastAsia="zh-CN" w:bidi="hi-IN"/>
        </w:rPr>
        <w:t>(</w:t>
      </w:r>
      <w:proofErr w:type="gramStart"/>
      <w:r w:rsidRPr="00BC47D1">
        <w:rPr>
          <w:rFonts w:cs="Times New Roman"/>
          <w:bCs/>
          <w:color w:val="000000"/>
          <w:kern w:val="2"/>
          <w:highlight w:val="white"/>
          <w:lang w:eastAsia="zh-CN" w:bidi="hi-IN"/>
        </w:rPr>
        <w:t>подпись)</w:t>
      </w:r>
      <w:r w:rsidRPr="00BC47D1">
        <w:rPr>
          <w:rFonts w:eastAsia="Times New Roman" w:cs="Times New Roman"/>
          <w:bCs/>
          <w:color w:val="000000"/>
          <w:kern w:val="2"/>
          <w:highlight w:val="white"/>
          <w:lang w:eastAsia="zh-CN" w:bidi="hi-IN"/>
        </w:rPr>
        <w:t xml:space="preserve">   </w:t>
      </w:r>
      <w:proofErr w:type="gramEnd"/>
      <w:r w:rsidRPr="00BC47D1">
        <w:rPr>
          <w:rFonts w:eastAsia="Times New Roman" w:cs="Times New Roman"/>
          <w:bCs/>
          <w:color w:val="000000"/>
          <w:kern w:val="2"/>
          <w:highlight w:val="white"/>
          <w:lang w:eastAsia="zh-CN" w:bidi="hi-IN"/>
        </w:rPr>
        <w:t xml:space="preserve">                                  </w:t>
      </w:r>
      <w:r w:rsidRPr="00BC47D1">
        <w:rPr>
          <w:rFonts w:cs="Times New Roman"/>
          <w:bCs/>
          <w:color w:val="000000"/>
          <w:kern w:val="2"/>
          <w:highlight w:val="white"/>
          <w:lang w:eastAsia="zh-CN" w:bidi="hi-IN"/>
        </w:rPr>
        <w:t>Ф.И.О.</w:t>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p>
    <w:p w14:paraId="309E408F"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kern w:val="2"/>
          <w:sz w:val="28"/>
          <w:szCs w:val="28"/>
          <w:highlight w:val="white"/>
          <w:lang w:eastAsia="zh-CN" w:bidi="hi-IN"/>
        </w:rPr>
      </w:pPr>
    </w:p>
    <w:p w14:paraId="421F7B6D"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bCs/>
          <w:color w:val="000000"/>
          <w:kern w:val="2"/>
          <w:sz w:val="28"/>
          <w:szCs w:val="28"/>
          <w:highlight w:val="white"/>
          <w:lang w:eastAsia="zh-CN" w:bidi="hi-IN"/>
        </w:rPr>
      </w:pPr>
      <w:r w:rsidRPr="00BC47D1">
        <w:rPr>
          <w:rFonts w:cs="Times New Roman"/>
          <w:bCs/>
          <w:color w:val="000000"/>
          <w:kern w:val="2"/>
          <w:sz w:val="28"/>
          <w:szCs w:val="28"/>
          <w:highlight w:val="white"/>
          <w:lang w:eastAsia="zh-CN" w:bidi="hi-IN"/>
        </w:rPr>
        <w:t>«____</w:t>
      </w:r>
      <w:proofErr w:type="gramStart"/>
      <w:r w:rsidRPr="00BC47D1">
        <w:rPr>
          <w:rFonts w:cs="Times New Roman"/>
          <w:bCs/>
          <w:color w:val="000000"/>
          <w:kern w:val="2"/>
          <w:sz w:val="28"/>
          <w:szCs w:val="28"/>
          <w:highlight w:val="white"/>
          <w:lang w:eastAsia="zh-CN" w:bidi="hi-IN"/>
        </w:rPr>
        <w:t>_»_</w:t>
      </w:r>
      <w:proofErr w:type="gramEnd"/>
      <w:r w:rsidRPr="00BC47D1">
        <w:rPr>
          <w:rFonts w:cs="Times New Roman"/>
          <w:bCs/>
          <w:color w:val="000000"/>
          <w:kern w:val="2"/>
          <w:sz w:val="28"/>
          <w:szCs w:val="28"/>
          <w:highlight w:val="white"/>
          <w:lang w:eastAsia="zh-CN" w:bidi="hi-IN"/>
        </w:rPr>
        <w:t>___________20____года</w:t>
      </w:r>
    </w:p>
    <w:p w14:paraId="4CCED765" w14:textId="77777777" w:rsidR="00BC47D1" w:rsidRPr="00BC47D1" w:rsidRDefault="00BC47D1" w:rsidP="00BC47D1">
      <w:pPr>
        <w:widowControl w:val="0"/>
        <w:overflowPunct w:val="0"/>
        <w:jc w:val="both"/>
        <w:rPr>
          <w:rFonts w:cs="Times New Roman"/>
          <w:bCs/>
          <w:kern w:val="2"/>
          <w:sz w:val="28"/>
          <w:szCs w:val="28"/>
          <w:lang w:eastAsia="zh-CN" w:bidi="hi-IN"/>
        </w:rPr>
      </w:pPr>
    </w:p>
    <w:p w14:paraId="362A0C84" w14:textId="77777777" w:rsidR="00BC47D1" w:rsidRPr="00BC47D1" w:rsidRDefault="00BC47D1" w:rsidP="00BC47D1">
      <w:pPr>
        <w:widowControl w:val="0"/>
        <w:shd w:val="clear" w:color="auto" w:fill="FFFFFF"/>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Сообщаю, что в соответствии с Федеральным законом от 27.07.2006 г. № 152-ФЗ «О персональных данных» я даю свое согласие</w:t>
      </w:r>
      <w:r w:rsidRPr="00BC47D1">
        <w:rPr>
          <w:rFonts w:eastAsia="Times New Roman" w:cs="Times New Roman"/>
          <w:color w:val="000000"/>
          <w:kern w:val="2"/>
          <w:sz w:val="28"/>
          <w:szCs w:val="28"/>
          <w:lang w:eastAsia="ru-RU" w:bidi="hi-IN"/>
        </w:rPr>
        <w:t>, а также согласие представляемого мною лица</w:t>
      </w:r>
      <w:r w:rsidRPr="00BC47D1">
        <w:rPr>
          <w:rFonts w:eastAsia="Times New Roman" w:cs="Times New Roman"/>
          <w:color w:val="000000"/>
          <w:kern w:val="2"/>
          <w:sz w:val="28"/>
          <w:szCs w:val="28"/>
          <w:lang w:eastAsia="zh-CN" w:bidi="hi-IN"/>
        </w:rPr>
        <w:t xml:space="preserve"> на обработку, а также, в случае необходимости, </w:t>
      </w:r>
      <w:r w:rsidRPr="00BC47D1">
        <w:rPr>
          <w:rFonts w:eastAsia="Times New Roman" w:cs="Times New Roman"/>
          <w:color w:val="000000"/>
          <w:spacing w:val="-2"/>
          <w:kern w:val="2"/>
          <w:sz w:val="28"/>
          <w:szCs w:val="28"/>
          <w:lang w:eastAsia="zh-CN" w:bidi="hi-IN"/>
        </w:rPr>
        <w:t>передачу моих персональных данных, в рамках действующего законодательства.</w:t>
      </w:r>
    </w:p>
    <w:p w14:paraId="062F0118" w14:textId="77777777" w:rsidR="00BC47D1" w:rsidRPr="00BC47D1" w:rsidRDefault="00BC47D1" w:rsidP="00BC47D1">
      <w:pPr>
        <w:widowControl w:val="0"/>
        <w:shd w:val="clear" w:color="auto" w:fill="FFFFFF"/>
        <w:overflowPunct w:val="0"/>
        <w:rPr>
          <w:rFonts w:eastAsia="Times New Roman" w:cs="Times New Roman"/>
          <w:color w:val="000000"/>
          <w:kern w:val="2"/>
          <w:sz w:val="28"/>
          <w:szCs w:val="28"/>
          <w:lang w:eastAsia="zh-CN" w:bidi="hi-IN"/>
        </w:rPr>
      </w:pPr>
      <w:r w:rsidRPr="00BC47D1">
        <w:rPr>
          <w:rFonts w:eastAsia="Times New Roman" w:cs="Times New Roman"/>
          <w:color w:val="000000"/>
          <w:kern w:val="2"/>
          <w:sz w:val="28"/>
          <w:szCs w:val="28"/>
          <w:lang w:eastAsia="zh-CN" w:bidi="hi-IN"/>
        </w:rPr>
        <w:t>_________________________</w:t>
      </w:r>
    </w:p>
    <w:p w14:paraId="5449A0BA" w14:textId="77777777" w:rsidR="00BC47D1" w:rsidRPr="00BC47D1" w:rsidRDefault="00BC47D1" w:rsidP="00BC47D1">
      <w:pPr>
        <w:widowControl w:val="0"/>
        <w:shd w:val="clear" w:color="auto" w:fill="FFFFFF"/>
        <w:overflowPunct w:val="0"/>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 xml:space="preserve">             </w:t>
      </w:r>
      <w:r w:rsidRPr="00BC47D1">
        <w:rPr>
          <w:rFonts w:eastAsia="Times New Roman" w:cs="Times New Roman"/>
          <w:color w:val="000000"/>
          <w:kern w:val="2"/>
          <w:lang w:eastAsia="zh-CN" w:bidi="hi-IN"/>
        </w:rPr>
        <w:t>(подпись заявителя)</w:t>
      </w:r>
    </w:p>
    <w:p w14:paraId="27A7E374" w14:textId="77777777" w:rsidR="00BC47D1" w:rsidRPr="00BC47D1" w:rsidRDefault="00BC47D1" w:rsidP="00BC47D1">
      <w:pPr>
        <w:widowControl w:val="0"/>
        <w:overflowPunct w:val="0"/>
        <w:jc w:val="center"/>
        <w:rPr>
          <w:rFonts w:cs="Times New Roman"/>
          <w:bCs/>
          <w:kern w:val="2"/>
          <w:sz w:val="28"/>
          <w:szCs w:val="28"/>
          <w:lang w:eastAsia="zh-CN" w:bidi="hi-IN"/>
        </w:rPr>
      </w:pPr>
    </w:p>
    <w:p w14:paraId="6ECD917C" w14:textId="77777777" w:rsidR="00BC47D1" w:rsidRPr="00BC47D1" w:rsidRDefault="00BC47D1" w:rsidP="00BC47D1">
      <w:pPr>
        <w:widowControl w:val="0"/>
        <w:overflowPunct w:val="0"/>
        <w:jc w:val="both"/>
        <w:rPr>
          <w:rFonts w:cs="Times New Roman"/>
          <w:bCs/>
          <w:kern w:val="2"/>
          <w:sz w:val="28"/>
          <w:szCs w:val="28"/>
          <w:lang w:eastAsia="zh-CN" w:bidi="hi-IN"/>
        </w:rPr>
      </w:pPr>
    </w:p>
    <w:p w14:paraId="5F5332AA"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Начальник отдела архитектуры и</w:t>
      </w:r>
    </w:p>
    <w:p w14:paraId="15CB7DE6"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градостроительства администрации</w:t>
      </w:r>
    </w:p>
    <w:p w14:paraId="3AA9A7BD"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муниципального образования</w:t>
      </w:r>
    </w:p>
    <w:p w14:paraId="1994C691" w14:textId="77777777" w:rsidR="00BC47D1" w:rsidRPr="00BC47D1" w:rsidRDefault="00BC47D1" w:rsidP="00BC47D1">
      <w:pPr>
        <w:widowControl w:val="0"/>
        <w:overflowPunct w:val="0"/>
        <w:jc w:val="both"/>
        <w:rPr>
          <w:rFonts w:cs="Times New Roman"/>
          <w:bCs/>
          <w:color w:val="000000"/>
          <w:kern w:val="2"/>
          <w:sz w:val="28"/>
          <w:szCs w:val="28"/>
          <w:lang w:eastAsia="zh-CN" w:bidi="hi-IN"/>
        </w:rPr>
        <w:sectPr w:rsidR="00BC47D1" w:rsidRPr="00BC47D1">
          <w:headerReference w:type="default" r:id="rId18"/>
          <w:pgSz w:w="11906" w:h="16838"/>
          <w:pgMar w:top="1134" w:right="567" w:bottom="1134" w:left="1701" w:header="425" w:footer="0" w:gutter="0"/>
          <w:pgNumType w:start="1"/>
          <w:cols w:space="720"/>
          <w:formProt w:val="0"/>
          <w:titlePg/>
          <w:docGrid w:linePitch="360"/>
        </w:sectPr>
      </w:pPr>
      <w:r w:rsidRPr="00BC47D1">
        <w:rPr>
          <w:rFonts w:cs="Times New Roman"/>
          <w:bCs/>
          <w:color w:val="000000"/>
          <w:kern w:val="2"/>
          <w:sz w:val="28"/>
          <w:szCs w:val="28"/>
          <w:lang w:eastAsia="zh-CN" w:bidi="hi-IN"/>
        </w:rPr>
        <w:t>Апшеронский район                                                                              П.В. Ткаченко</w:t>
      </w:r>
    </w:p>
    <w:p w14:paraId="7B927865" w14:textId="77777777" w:rsidR="00BC47D1" w:rsidRPr="00BC47D1" w:rsidRDefault="00BC47D1" w:rsidP="00BC47D1">
      <w:pPr>
        <w:widowControl w:val="0"/>
        <w:suppressAutoHyphens/>
        <w:overflowPunct w:val="0"/>
        <w:ind w:left="5528"/>
        <w:rPr>
          <w:rFonts w:eastAsia="Times New Roman" w:cs="Times New Roman"/>
          <w:color w:val="000000"/>
          <w:sz w:val="28"/>
          <w:szCs w:val="28"/>
          <w:lang w:eastAsia="zh-CN"/>
        </w:rPr>
      </w:pPr>
      <w:r w:rsidRPr="00BC47D1">
        <w:rPr>
          <w:rFonts w:eastAsia="Times New Roman" w:cs="Times New Roman"/>
          <w:color w:val="000000"/>
          <w:sz w:val="28"/>
          <w:szCs w:val="28"/>
          <w:lang w:eastAsia="zh-CN"/>
        </w:rPr>
        <w:lastRenderedPageBreak/>
        <w:t>Приложение 7</w:t>
      </w:r>
    </w:p>
    <w:p w14:paraId="3D21C516" w14:textId="77777777" w:rsidR="00BC47D1" w:rsidRPr="00BC47D1" w:rsidRDefault="00BC47D1" w:rsidP="00BC47D1">
      <w:pPr>
        <w:widowControl w:val="0"/>
        <w:suppressAutoHyphens/>
        <w:overflowPunct w:val="0"/>
        <w:ind w:left="5528"/>
        <w:rPr>
          <w:rFonts w:eastAsia="Times New Roman" w:cs="Times New Roman"/>
          <w:color w:val="000000"/>
          <w:sz w:val="28"/>
          <w:szCs w:val="28"/>
          <w:lang w:eastAsia="zh-CN"/>
        </w:rPr>
      </w:pPr>
      <w:r w:rsidRPr="00BC47D1">
        <w:rPr>
          <w:rFonts w:eastAsia="Times New Roman" w:cs="Times New Roman"/>
          <w:color w:val="000000"/>
          <w:sz w:val="28"/>
          <w:szCs w:val="28"/>
          <w:lang w:eastAsia="zh-CN"/>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14:paraId="5392A359" w14:textId="77777777" w:rsidR="00BC47D1" w:rsidRPr="00BC47D1" w:rsidRDefault="00BC47D1" w:rsidP="00BC47D1">
      <w:pPr>
        <w:widowControl w:val="0"/>
        <w:overflowPunct w:val="0"/>
        <w:jc w:val="both"/>
        <w:rPr>
          <w:rFonts w:eastAsia="Times New Roman" w:cs="Times New Roman"/>
          <w:sz w:val="28"/>
          <w:szCs w:val="28"/>
          <w:lang w:eastAsia="zh-CN"/>
        </w:rPr>
      </w:pPr>
    </w:p>
    <w:p w14:paraId="3B917CAD" w14:textId="77777777" w:rsidR="00BC47D1" w:rsidRPr="00BC47D1" w:rsidRDefault="00BC47D1" w:rsidP="00BC47D1">
      <w:pPr>
        <w:widowControl w:val="0"/>
        <w:overflowPunct w:val="0"/>
        <w:jc w:val="both"/>
        <w:rPr>
          <w:rFonts w:eastAsia="Times New Roman" w:cs="Times New Roman"/>
          <w:bCs/>
          <w:sz w:val="28"/>
          <w:szCs w:val="28"/>
          <w:lang w:eastAsia="zh-CN"/>
        </w:rPr>
      </w:pPr>
    </w:p>
    <w:p w14:paraId="5768CF8A"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cs="Times New Roman"/>
          <w:bCs/>
          <w:color w:val="000000"/>
          <w:kern w:val="2"/>
          <w:sz w:val="28"/>
          <w:szCs w:val="28"/>
          <w:highlight w:val="white"/>
          <w:lang w:eastAsia="zh-CN" w:bidi="hi-IN"/>
        </w:rPr>
        <w:t xml:space="preserve">Форма заявления </w:t>
      </w:r>
      <w:r w:rsidRPr="00BC47D1">
        <w:rPr>
          <w:rFonts w:cs="Times New Roman"/>
          <w:bCs/>
          <w:color w:val="000000"/>
          <w:kern w:val="2"/>
          <w:sz w:val="28"/>
          <w:szCs w:val="28"/>
          <w:lang w:eastAsia="zh-CN" w:bidi="hi-IN"/>
        </w:rPr>
        <w:t>о выдаче дубликата</w:t>
      </w:r>
    </w:p>
    <w:p w14:paraId="6AEEC10A"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5103"/>
        <w:jc w:val="center"/>
        <w:rPr>
          <w:rFonts w:cs="Times New Roman"/>
          <w:bCs/>
          <w:kern w:val="2"/>
          <w:sz w:val="28"/>
          <w:szCs w:val="28"/>
          <w:lang w:eastAsia="zh-CN" w:bidi="hi-IN"/>
        </w:rPr>
      </w:pPr>
    </w:p>
    <w:p w14:paraId="647089A7" w14:textId="77777777" w:rsidR="00BC47D1" w:rsidRPr="00BC47D1" w:rsidRDefault="00BC47D1" w:rsidP="00BC47D1">
      <w:pPr>
        <w:widowControl w:val="0"/>
        <w:overflowPunct w:val="0"/>
        <w:ind w:left="5103"/>
        <w:rPr>
          <w:rFonts w:ascii="Calibri" w:eastAsia="Times New Roman" w:hAnsi="Calibri" w:cs="Calibri"/>
          <w:sz w:val="22"/>
          <w:szCs w:val="22"/>
          <w:lang w:eastAsia="zh-CN"/>
        </w:rPr>
      </w:pPr>
      <w:r w:rsidRPr="00BC47D1">
        <w:rPr>
          <w:rFonts w:eastAsia="Times New Roman" w:cs="Times New Roman"/>
          <w:kern w:val="2"/>
          <w:sz w:val="28"/>
          <w:szCs w:val="28"/>
          <w:lang w:eastAsia="zh-CN" w:bidi="hi-IN"/>
        </w:rPr>
        <w:t xml:space="preserve"> </w:t>
      </w:r>
      <w:r w:rsidRPr="00BC47D1">
        <w:rPr>
          <w:rFonts w:cs="Times New Roman"/>
          <w:kern w:val="2"/>
          <w:sz w:val="28"/>
          <w:szCs w:val="28"/>
          <w:lang w:eastAsia="zh-CN" w:bidi="hi-IN"/>
        </w:rPr>
        <w:t>Главе муниципального образования</w:t>
      </w:r>
    </w:p>
    <w:p w14:paraId="4C5DB099" w14:textId="77777777" w:rsidR="00BC47D1" w:rsidRPr="00BC47D1" w:rsidRDefault="00BC47D1" w:rsidP="00BC47D1">
      <w:pPr>
        <w:widowControl w:val="0"/>
        <w:overflowPunct w:val="0"/>
        <w:ind w:left="5103"/>
        <w:rPr>
          <w:rFonts w:ascii="Calibri" w:eastAsia="Times New Roman" w:hAnsi="Calibri" w:cs="Calibri"/>
          <w:sz w:val="22"/>
          <w:szCs w:val="22"/>
          <w:lang w:eastAsia="zh-CN"/>
        </w:rPr>
      </w:pPr>
      <w:r w:rsidRPr="00BC47D1">
        <w:rPr>
          <w:rFonts w:eastAsia="Times New Roman" w:cs="Times New Roman"/>
          <w:kern w:val="2"/>
          <w:sz w:val="28"/>
          <w:szCs w:val="28"/>
          <w:lang w:eastAsia="zh-CN" w:bidi="hi-IN"/>
        </w:rPr>
        <w:t xml:space="preserve"> </w:t>
      </w:r>
      <w:r w:rsidRPr="00BC47D1">
        <w:rPr>
          <w:rFonts w:cs="Times New Roman"/>
          <w:kern w:val="2"/>
          <w:sz w:val="28"/>
          <w:szCs w:val="28"/>
          <w:lang w:eastAsia="zh-CN" w:bidi="hi-IN"/>
        </w:rPr>
        <w:t xml:space="preserve">Апшеронский район </w:t>
      </w:r>
    </w:p>
    <w:p w14:paraId="414CAAC2" w14:textId="77777777" w:rsidR="00BC47D1" w:rsidRPr="00BC47D1" w:rsidRDefault="00BC47D1" w:rsidP="00BC47D1">
      <w:pPr>
        <w:widowControl w:val="0"/>
        <w:overflowPunct w:val="0"/>
        <w:ind w:left="5103"/>
        <w:rPr>
          <w:rFonts w:ascii="Calibri" w:eastAsia="Times New Roman" w:hAnsi="Calibri" w:cs="Calibri"/>
          <w:sz w:val="22"/>
          <w:szCs w:val="22"/>
          <w:lang w:eastAsia="zh-CN"/>
        </w:rPr>
      </w:pPr>
      <w:r w:rsidRPr="00BC47D1">
        <w:rPr>
          <w:rFonts w:eastAsia="Times New Roman" w:cs="Times New Roman"/>
          <w:kern w:val="2"/>
          <w:sz w:val="28"/>
          <w:szCs w:val="28"/>
          <w:lang w:eastAsia="zh-CN" w:bidi="hi-IN"/>
        </w:rPr>
        <w:t xml:space="preserve"> </w:t>
      </w:r>
      <w:r w:rsidRPr="00BC47D1">
        <w:rPr>
          <w:rFonts w:eastAsia="Times New Roman" w:cs="Times New Roman"/>
          <w:sz w:val="28"/>
          <w:szCs w:val="28"/>
          <w:lang w:eastAsia="zh-CN"/>
        </w:rPr>
        <w:t>Фамилия, инициалы</w:t>
      </w:r>
    </w:p>
    <w:p w14:paraId="353FB1C3"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_______________________________</w:t>
      </w:r>
    </w:p>
    <w:p w14:paraId="67936526"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 xml:space="preserve">паспорт __________ №________ </w:t>
      </w:r>
    </w:p>
    <w:p w14:paraId="1C9C3E72"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кем выдан___________________</w:t>
      </w:r>
    </w:p>
    <w:p w14:paraId="31145483"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73FAE8CC"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когда выдан____________________</w:t>
      </w:r>
    </w:p>
    <w:p w14:paraId="7BC1D7B0"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 xml:space="preserve">зарегистрирован по адресу: </w:t>
      </w:r>
    </w:p>
    <w:p w14:paraId="567C6542"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7D458B96"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7008E7EF"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телефон</w:t>
      </w:r>
    </w:p>
    <w:p w14:paraId="20B6B223"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bCs/>
          <w:sz w:val="28"/>
          <w:szCs w:val="28"/>
          <w:lang w:eastAsia="ru-RU"/>
        </w:rPr>
        <w:t xml:space="preserve"> </w:t>
      </w:r>
      <w:r w:rsidRPr="00BC47D1">
        <w:rPr>
          <w:rFonts w:ascii="Times New Roman CYR" w:eastAsia="Courier New" w:hAnsi="Times New Roman CYR" w:cs="Times New Roman CYR"/>
          <w:bCs/>
          <w:sz w:val="28"/>
          <w:szCs w:val="28"/>
          <w:lang w:eastAsia="ru-RU"/>
        </w:rPr>
        <w:t>______________________________</w:t>
      </w:r>
    </w:p>
    <w:p w14:paraId="1BDCBB5D" w14:textId="77777777" w:rsidR="00BC47D1" w:rsidRPr="00BC47D1" w:rsidRDefault="00BC47D1" w:rsidP="00BC47D1">
      <w:pPr>
        <w:widowControl w:val="0"/>
        <w:overflowPunct w:val="0"/>
        <w:ind w:left="5103"/>
        <w:jc w:val="center"/>
        <w:rPr>
          <w:rFonts w:eastAsia="Times New Roman" w:cs="Times New Roman"/>
          <w:bCs/>
          <w:sz w:val="28"/>
          <w:szCs w:val="28"/>
          <w:lang w:eastAsia="zh-CN"/>
        </w:rPr>
      </w:pPr>
    </w:p>
    <w:p w14:paraId="7E0C9FAB" w14:textId="77777777" w:rsidR="00BC47D1" w:rsidRPr="00BC47D1" w:rsidRDefault="00BC47D1" w:rsidP="00BC47D1">
      <w:pPr>
        <w:widowControl w:val="0"/>
        <w:overflowPunct w:val="0"/>
        <w:jc w:val="center"/>
        <w:rPr>
          <w:rFonts w:eastAsia="Times New Roman" w:cs="Times New Roman"/>
          <w:bCs/>
          <w:sz w:val="28"/>
          <w:szCs w:val="28"/>
          <w:lang w:eastAsia="zh-CN"/>
        </w:rPr>
      </w:pPr>
    </w:p>
    <w:p w14:paraId="45566EDD" w14:textId="77777777" w:rsidR="00BC47D1" w:rsidRPr="00BC47D1" w:rsidRDefault="00BC47D1" w:rsidP="00BC47D1">
      <w:pPr>
        <w:widowControl w:val="0"/>
        <w:overflowPunct w:val="0"/>
        <w:jc w:val="center"/>
        <w:rPr>
          <w:rFonts w:eastAsia="Times New Roman" w:cs="Times New Roman"/>
          <w:bCs/>
          <w:sz w:val="28"/>
          <w:szCs w:val="28"/>
          <w:lang w:eastAsia="zh-CN"/>
        </w:rPr>
      </w:pPr>
      <w:r w:rsidRPr="00BC47D1">
        <w:rPr>
          <w:rFonts w:eastAsia="Times New Roman" w:cs="Times New Roman"/>
          <w:bCs/>
          <w:sz w:val="28"/>
          <w:szCs w:val="28"/>
          <w:lang w:eastAsia="zh-CN"/>
        </w:rPr>
        <w:t>Заявление о выдаче дубликата</w:t>
      </w:r>
    </w:p>
    <w:p w14:paraId="1FE7E4FC" w14:textId="77777777" w:rsidR="00BC47D1" w:rsidRPr="00BC47D1" w:rsidRDefault="00BC47D1" w:rsidP="00BC47D1">
      <w:pPr>
        <w:widowControl w:val="0"/>
        <w:overflowPunct w:val="0"/>
        <w:jc w:val="center"/>
        <w:rPr>
          <w:rFonts w:eastAsia="Times New Roman" w:cs="Times New Roman"/>
          <w:bCs/>
          <w:sz w:val="28"/>
          <w:szCs w:val="28"/>
          <w:lang w:eastAsia="zh-CN"/>
        </w:rPr>
      </w:pPr>
    </w:p>
    <w:p w14:paraId="1E486314" w14:textId="77777777" w:rsidR="00BC47D1" w:rsidRPr="00BC47D1" w:rsidRDefault="00BC47D1" w:rsidP="00BC47D1">
      <w:pPr>
        <w:widowControl w:val="0"/>
        <w:overflowPunct w:val="0"/>
        <w:ind w:firstLine="709"/>
        <w:jc w:val="both"/>
        <w:rPr>
          <w:rFonts w:ascii="Calibri" w:eastAsia="Times New Roman" w:hAnsi="Calibri" w:cs="Calibri"/>
          <w:sz w:val="22"/>
          <w:szCs w:val="22"/>
          <w:lang w:eastAsia="zh-CN"/>
        </w:rPr>
      </w:pPr>
      <w:r w:rsidRPr="00BC47D1">
        <w:rPr>
          <w:rFonts w:eastAsia="Times New Roman" w:cs="Times New Roman"/>
          <w:bCs/>
          <w:sz w:val="28"/>
          <w:szCs w:val="28"/>
          <w:lang w:eastAsia="zh-CN"/>
        </w:rPr>
        <w:t xml:space="preserve">Прошу предоставить дубликат ранее выданного мне </w:t>
      </w:r>
      <w:r w:rsidRPr="00BC47D1">
        <w:rPr>
          <w:rFonts w:eastAsia="Times New Roman" w:cs="Times New Roman"/>
          <w:bCs/>
          <w:sz w:val="28"/>
          <w:szCs w:val="28"/>
          <w:u w:val="single"/>
          <w:lang w:eastAsia="zh-CN"/>
        </w:rPr>
        <w:tab/>
      </w:r>
      <w:r w:rsidRPr="00BC47D1">
        <w:rPr>
          <w:rFonts w:eastAsia="Times New Roman" w:cs="Times New Roman"/>
          <w:bCs/>
          <w:sz w:val="28"/>
          <w:szCs w:val="28"/>
          <w:lang w:eastAsia="zh-CN"/>
        </w:rPr>
        <w:t>__________________</w:t>
      </w:r>
    </w:p>
    <w:p w14:paraId="5A0DAD56" w14:textId="77777777" w:rsidR="00BC47D1" w:rsidRPr="00BC47D1" w:rsidRDefault="00BC47D1" w:rsidP="00BC47D1">
      <w:pPr>
        <w:widowControl w:val="0"/>
        <w:overflowPunct w:val="0"/>
        <w:jc w:val="both"/>
        <w:rPr>
          <w:rFonts w:eastAsia="Times New Roman" w:cs="Times New Roman"/>
          <w:bCs/>
          <w:sz w:val="28"/>
          <w:szCs w:val="28"/>
          <w:lang w:eastAsia="zh-CN"/>
        </w:rPr>
      </w:pPr>
      <w:r w:rsidRPr="00BC47D1">
        <w:rPr>
          <w:rFonts w:eastAsia="Times New Roman" w:cs="Times New Roman"/>
          <w:bCs/>
          <w:sz w:val="28"/>
          <w:szCs w:val="28"/>
          <w:lang w:eastAsia="zh-CN"/>
        </w:rPr>
        <w:t>____________________________________________________________________</w:t>
      </w:r>
    </w:p>
    <w:p w14:paraId="59BFA97D" w14:textId="77777777" w:rsidR="00BC47D1" w:rsidRPr="00BC47D1" w:rsidRDefault="00BC47D1" w:rsidP="00BC47D1">
      <w:pPr>
        <w:widowControl w:val="0"/>
        <w:overflowPunct w:val="0"/>
        <w:jc w:val="center"/>
        <w:rPr>
          <w:rFonts w:eastAsia="Times New Roman" w:cs="Times New Roman"/>
          <w:bCs/>
          <w:lang w:eastAsia="zh-CN"/>
        </w:rPr>
      </w:pPr>
      <w:r w:rsidRPr="00BC47D1">
        <w:rPr>
          <w:rFonts w:eastAsia="Times New Roman" w:cs="Times New Roman"/>
          <w:bCs/>
          <w:lang w:eastAsia="zh-CN"/>
        </w:rPr>
        <w:t>(наименование документа)</w:t>
      </w:r>
    </w:p>
    <w:p w14:paraId="28D5F3CF" w14:textId="77777777" w:rsidR="00BC47D1" w:rsidRPr="00BC47D1" w:rsidRDefault="00BC47D1" w:rsidP="00BC47D1">
      <w:pPr>
        <w:widowControl w:val="0"/>
        <w:overflowPunct w:val="0"/>
        <w:jc w:val="center"/>
        <w:rPr>
          <w:rFonts w:eastAsia="Times New Roman" w:cs="Times New Roman"/>
          <w:bCs/>
          <w:sz w:val="28"/>
          <w:szCs w:val="28"/>
          <w:lang w:eastAsia="zh-CN"/>
        </w:rPr>
      </w:pPr>
      <w:r w:rsidRPr="00BC47D1">
        <w:rPr>
          <w:rFonts w:eastAsia="Times New Roman" w:cs="Times New Roman"/>
          <w:bCs/>
          <w:sz w:val="28"/>
          <w:szCs w:val="28"/>
          <w:lang w:eastAsia="zh-CN"/>
        </w:rPr>
        <w:t>____________________________________________________________________</w:t>
      </w:r>
    </w:p>
    <w:p w14:paraId="32F7060C" w14:textId="77777777" w:rsidR="00BC47D1" w:rsidRPr="00BC47D1" w:rsidRDefault="00BC47D1" w:rsidP="00BC47D1">
      <w:pPr>
        <w:widowControl w:val="0"/>
        <w:overflowPunct w:val="0"/>
        <w:jc w:val="center"/>
        <w:rPr>
          <w:rFonts w:eastAsia="Times New Roman" w:cs="Times New Roman"/>
          <w:bCs/>
          <w:lang w:eastAsia="zh-CN"/>
        </w:rPr>
      </w:pPr>
      <w:r w:rsidRPr="00BC47D1">
        <w:rPr>
          <w:rFonts w:eastAsia="Times New Roman" w:cs="Times New Roman"/>
          <w:bCs/>
          <w:lang w:eastAsia="zh-CN"/>
        </w:rPr>
        <w:t>(дата, регистрационный номер документа)</w:t>
      </w:r>
    </w:p>
    <w:p w14:paraId="49AFB687" w14:textId="77777777" w:rsidR="00BC47D1" w:rsidRPr="00BC47D1" w:rsidRDefault="00BC47D1" w:rsidP="00BC47D1">
      <w:pPr>
        <w:widowControl w:val="0"/>
        <w:overflowPunct w:val="0"/>
        <w:jc w:val="both"/>
        <w:rPr>
          <w:rFonts w:eastAsia="Times New Roman" w:cs="Times New Roman"/>
          <w:bCs/>
          <w:sz w:val="28"/>
          <w:szCs w:val="28"/>
          <w:lang w:eastAsia="zh-CN"/>
        </w:rPr>
      </w:pPr>
      <w:r w:rsidRPr="00BC47D1">
        <w:rPr>
          <w:rFonts w:eastAsia="Times New Roman" w:cs="Times New Roman"/>
          <w:bCs/>
          <w:sz w:val="28"/>
          <w:szCs w:val="28"/>
          <w:lang w:eastAsia="zh-CN"/>
        </w:rPr>
        <w:t>в связи с ____________________________________________________________</w:t>
      </w:r>
    </w:p>
    <w:p w14:paraId="74FA2D69" w14:textId="77777777" w:rsidR="00BC47D1" w:rsidRPr="00BC47D1" w:rsidRDefault="00BC47D1" w:rsidP="00BC47D1">
      <w:pPr>
        <w:widowControl w:val="0"/>
        <w:overflowPunct w:val="0"/>
        <w:jc w:val="center"/>
        <w:rPr>
          <w:rFonts w:eastAsia="Times New Roman" w:cs="Times New Roman"/>
          <w:bCs/>
          <w:lang w:eastAsia="zh-CN"/>
        </w:rPr>
      </w:pPr>
      <w:r w:rsidRPr="00BC47D1">
        <w:rPr>
          <w:rFonts w:eastAsia="Times New Roman" w:cs="Times New Roman"/>
          <w:bCs/>
          <w:lang w:eastAsia="zh-CN"/>
        </w:rPr>
        <w:t>(указать причину: утрата и т.д.)</w:t>
      </w:r>
    </w:p>
    <w:p w14:paraId="3CAD0337" w14:textId="77777777" w:rsidR="00BC47D1" w:rsidRPr="00BC47D1" w:rsidRDefault="00BC47D1" w:rsidP="00BC47D1">
      <w:pPr>
        <w:widowControl w:val="0"/>
        <w:overflowPunct w:val="0"/>
        <w:jc w:val="both"/>
        <w:rPr>
          <w:rFonts w:eastAsia="Times New Roman" w:cs="Times New Roman"/>
          <w:bCs/>
          <w:sz w:val="28"/>
          <w:szCs w:val="28"/>
          <w:lang w:eastAsia="zh-CN"/>
        </w:rPr>
      </w:pPr>
      <w:r w:rsidRPr="00BC47D1">
        <w:rPr>
          <w:rFonts w:eastAsia="Times New Roman" w:cs="Times New Roman"/>
          <w:bCs/>
          <w:sz w:val="28"/>
          <w:szCs w:val="28"/>
          <w:lang w:eastAsia="zh-CN"/>
        </w:rPr>
        <w:t xml:space="preserve">с целью ___________________________________________________________ </w:t>
      </w:r>
    </w:p>
    <w:p w14:paraId="54612860"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bCs/>
          <w:color w:val="000000"/>
          <w:kern w:val="2"/>
          <w:sz w:val="28"/>
          <w:szCs w:val="28"/>
          <w:highlight w:val="white"/>
          <w:lang w:eastAsia="zh-CN" w:bidi="hi-IN"/>
        </w:rPr>
      </w:pPr>
    </w:p>
    <w:p w14:paraId="2E56CB16"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bCs/>
          <w:color w:val="000000"/>
          <w:kern w:val="2"/>
          <w:sz w:val="28"/>
          <w:szCs w:val="28"/>
          <w:highlight w:val="white"/>
          <w:lang w:eastAsia="zh-CN" w:bidi="hi-IN"/>
        </w:rPr>
      </w:pPr>
      <w:r w:rsidRPr="00BC47D1">
        <w:rPr>
          <w:rFonts w:cs="Times New Roman"/>
          <w:bCs/>
          <w:color w:val="000000"/>
          <w:kern w:val="2"/>
          <w:sz w:val="28"/>
          <w:szCs w:val="28"/>
          <w:highlight w:val="white"/>
          <w:lang w:eastAsia="zh-CN" w:bidi="hi-IN"/>
        </w:rPr>
        <w:t xml:space="preserve">____________/________________            </w:t>
      </w:r>
      <w:proofErr w:type="gramStart"/>
      <w:r w:rsidRPr="00BC47D1">
        <w:rPr>
          <w:rFonts w:cs="Times New Roman"/>
          <w:bCs/>
          <w:color w:val="000000"/>
          <w:kern w:val="2"/>
          <w:sz w:val="28"/>
          <w:szCs w:val="28"/>
          <w:highlight w:val="white"/>
          <w:lang w:eastAsia="zh-CN" w:bidi="hi-IN"/>
        </w:rPr>
        <w:t xml:space="preserve">   «</w:t>
      </w:r>
      <w:proofErr w:type="gramEnd"/>
      <w:r w:rsidRPr="00BC47D1">
        <w:rPr>
          <w:rFonts w:cs="Times New Roman"/>
          <w:bCs/>
          <w:color w:val="000000"/>
          <w:kern w:val="2"/>
          <w:sz w:val="28"/>
          <w:szCs w:val="28"/>
          <w:highlight w:val="white"/>
          <w:lang w:eastAsia="zh-CN" w:bidi="hi-IN"/>
        </w:rPr>
        <w:t>_____»____________20____года</w:t>
      </w:r>
    </w:p>
    <w:p w14:paraId="52B9C729"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ascii="Calibri" w:eastAsia="Times New Roman" w:hAnsi="Calibri" w:cs="Calibri"/>
          <w:sz w:val="22"/>
          <w:szCs w:val="22"/>
          <w:lang w:eastAsia="zh-CN"/>
        </w:rPr>
      </w:pPr>
      <w:r w:rsidRPr="00BC47D1">
        <w:rPr>
          <w:rFonts w:eastAsia="Times New Roman" w:cs="Times New Roman"/>
          <w:bCs/>
          <w:color w:val="000000"/>
          <w:kern w:val="2"/>
          <w:sz w:val="28"/>
          <w:szCs w:val="28"/>
          <w:highlight w:val="white"/>
          <w:lang w:eastAsia="zh-CN" w:bidi="hi-IN"/>
        </w:rPr>
        <w:t xml:space="preserve"> </w:t>
      </w:r>
      <w:r w:rsidRPr="00BC47D1">
        <w:rPr>
          <w:rFonts w:cs="Times New Roman"/>
          <w:bCs/>
          <w:color w:val="000000"/>
          <w:kern w:val="2"/>
          <w:highlight w:val="white"/>
          <w:lang w:eastAsia="zh-CN" w:bidi="hi-IN"/>
        </w:rPr>
        <w:t>(</w:t>
      </w:r>
      <w:proofErr w:type="gramStart"/>
      <w:r w:rsidRPr="00BC47D1">
        <w:rPr>
          <w:rFonts w:cs="Times New Roman"/>
          <w:bCs/>
          <w:color w:val="000000"/>
          <w:kern w:val="2"/>
          <w:highlight w:val="white"/>
          <w:lang w:eastAsia="zh-CN" w:bidi="hi-IN"/>
        </w:rPr>
        <w:t>подпись)</w:t>
      </w:r>
      <w:r w:rsidRPr="00BC47D1">
        <w:rPr>
          <w:rFonts w:eastAsia="Times New Roman" w:cs="Times New Roman"/>
          <w:bCs/>
          <w:color w:val="000000"/>
          <w:kern w:val="2"/>
          <w:highlight w:val="white"/>
          <w:lang w:eastAsia="zh-CN" w:bidi="hi-IN"/>
        </w:rPr>
        <w:t xml:space="preserve">   </w:t>
      </w:r>
      <w:proofErr w:type="gramEnd"/>
      <w:r w:rsidRPr="00BC47D1">
        <w:rPr>
          <w:rFonts w:eastAsia="Times New Roman" w:cs="Times New Roman"/>
          <w:bCs/>
          <w:color w:val="000000"/>
          <w:kern w:val="2"/>
          <w:highlight w:val="white"/>
          <w:lang w:eastAsia="zh-CN" w:bidi="hi-IN"/>
        </w:rPr>
        <w:t xml:space="preserve">                     </w:t>
      </w:r>
      <w:r w:rsidRPr="00BC47D1">
        <w:rPr>
          <w:rFonts w:cs="Times New Roman"/>
          <w:bCs/>
          <w:color w:val="000000"/>
          <w:kern w:val="2"/>
          <w:highlight w:val="white"/>
          <w:lang w:eastAsia="zh-CN" w:bidi="hi-IN"/>
        </w:rPr>
        <w:t>Ф.И.О.</w:t>
      </w:r>
      <w:r w:rsidRPr="00BC47D1">
        <w:rPr>
          <w:rFonts w:cs="Times New Roman"/>
          <w:bCs/>
          <w:color w:val="000000"/>
          <w:kern w:val="2"/>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p>
    <w:p w14:paraId="3C1A4444"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bCs/>
          <w:color w:val="000000"/>
          <w:kern w:val="2"/>
          <w:sz w:val="28"/>
          <w:szCs w:val="28"/>
          <w:highlight w:val="white"/>
          <w:lang w:eastAsia="zh-CN" w:bidi="hi-IN"/>
        </w:rPr>
      </w:pPr>
    </w:p>
    <w:p w14:paraId="56B9AC69"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bCs/>
          <w:color w:val="000000"/>
          <w:kern w:val="2"/>
          <w:sz w:val="28"/>
          <w:szCs w:val="28"/>
          <w:highlight w:val="white"/>
          <w:lang w:eastAsia="zh-CN" w:bidi="hi-IN"/>
        </w:rPr>
      </w:pPr>
    </w:p>
    <w:p w14:paraId="2C180B77" w14:textId="77777777" w:rsidR="00BC47D1" w:rsidRPr="00BC47D1" w:rsidRDefault="00BC47D1" w:rsidP="00BC47D1">
      <w:pPr>
        <w:widowControl w:val="0"/>
        <w:shd w:val="clear" w:color="auto" w:fill="FFFFFF"/>
        <w:overflowPunct w:val="0"/>
        <w:ind w:firstLine="709"/>
        <w:jc w:val="both"/>
        <w:rPr>
          <w:rFonts w:eastAsia="Times New Roman" w:cs="Times New Roman"/>
          <w:sz w:val="28"/>
          <w:szCs w:val="28"/>
          <w:lang w:eastAsia="zh-CN"/>
        </w:rPr>
      </w:pPr>
    </w:p>
    <w:p w14:paraId="317CAD79" w14:textId="77777777" w:rsidR="00BC47D1" w:rsidRPr="00BC47D1" w:rsidRDefault="00BC47D1" w:rsidP="00BC47D1">
      <w:pPr>
        <w:widowControl w:val="0"/>
        <w:shd w:val="clear" w:color="auto" w:fill="FFFFFF"/>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Сообщаю, что в соответствии с Федеральным законом от 27.07.2006 г. № 152-ФЗ «О персональных данных» я даю свое согласие</w:t>
      </w:r>
      <w:r w:rsidRPr="00BC47D1">
        <w:rPr>
          <w:rFonts w:eastAsia="Times New Roman" w:cs="Times New Roman"/>
          <w:color w:val="000000"/>
          <w:kern w:val="2"/>
          <w:sz w:val="28"/>
          <w:szCs w:val="28"/>
          <w:lang w:eastAsia="ru-RU" w:bidi="hi-IN"/>
        </w:rPr>
        <w:t>, а также согласие представляемого мною лица</w:t>
      </w:r>
      <w:r w:rsidRPr="00BC47D1">
        <w:rPr>
          <w:rFonts w:eastAsia="Times New Roman" w:cs="Times New Roman"/>
          <w:color w:val="000000"/>
          <w:kern w:val="2"/>
          <w:sz w:val="28"/>
          <w:szCs w:val="28"/>
          <w:lang w:eastAsia="zh-CN" w:bidi="hi-IN"/>
        </w:rPr>
        <w:t xml:space="preserve"> на обработку, а также, в случае необходимости, </w:t>
      </w:r>
      <w:r w:rsidRPr="00BC47D1">
        <w:rPr>
          <w:rFonts w:eastAsia="Times New Roman" w:cs="Times New Roman"/>
          <w:color w:val="000000"/>
          <w:spacing w:val="-2"/>
          <w:kern w:val="2"/>
          <w:sz w:val="28"/>
          <w:szCs w:val="28"/>
          <w:lang w:eastAsia="zh-CN" w:bidi="hi-IN"/>
        </w:rPr>
        <w:t>передачу моих персональных данных, в рамках действующего законодательства.</w:t>
      </w:r>
    </w:p>
    <w:p w14:paraId="1717BB40" w14:textId="77777777" w:rsidR="00BC47D1" w:rsidRPr="00BC47D1" w:rsidRDefault="00BC47D1" w:rsidP="00BC47D1">
      <w:pPr>
        <w:widowControl w:val="0"/>
        <w:shd w:val="clear" w:color="auto" w:fill="FFFFFF"/>
        <w:overflowPunct w:val="0"/>
        <w:rPr>
          <w:rFonts w:eastAsia="Times New Roman" w:cs="Times New Roman"/>
          <w:color w:val="000000"/>
          <w:kern w:val="2"/>
          <w:sz w:val="28"/>
          <w:szCs w:val="28"/>
          <w:lang w:eastAsia="zh-CN" w:bidi="hi-IN"/>
        </w:rPr>
      </w:pPr>
      <w:r w:rsidRPr="00BC47D1">
        <w:rPr>
          <w:rFonts w:eastAsia="Times New Roman" w:cs="Times New Roman"/>
          <w:color w:val="000000"/>
          <w:kern w:val="2"/>
          <w:sz w:val="28"/>
          <w:szCs w:val="28"/>
          <w:lang w:eastAsia="zh-CN" w:bidi="hi-IN"/>
        </w:rPr>
        <w:t>_________________________</w:t>
      </w:r>
    </w:p>
    <w:p w14:paraId="047733E3" w14:textId="77777777" w:rsidR="00BC47D1" w:rsidRPr="00BC47D1" w:rsidRDefault="00BC47D1" w:rsidP="00BC47D1">
      <w:pPr>
        <w:widowControl w:val="0"/>
        <w:shd w:val="clear" w:color="auto" w:fill="FFFFFF"/>
        <w:overflowPunct w:val="0"/>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 xml:space="preserve">          </w:t>
      </w:r>
      <w:r w:rsidRPr="00BC47D1">
        <w:rPr>
          <w:rFonts w:eastAsia="Times New Roman" w:cs="Times New Roman"/>
          <w:color w:val="000000"/>
          <w:kern w:val="2"/>
          <w:lang w:eastAsia="zh-CN" w:bidi="hi-IN"/>
        </w:rPr>
        <w:t>(подпись заявителя)</w:t>
      </w:r>
    </w:p>
    <w:p w14:paraId="6C0E3054" w14:textId="77777777" w:rsidR="00BC47D1" w:rsidRPr="00BC47D1" w:rsidRDefault="00BC47D1" w:rsidP="00BC47D1">
      <w:pPr>
        <w:widowControl w:val="0"/>
        <w:overflowPunct w:val="0"/>
        <w:rPr>
          <w:rFonts w:cs="Times New Roman"/>
          <w:bCs/>
          <w:kern w:val="2"/>
          <w:sz w:val="28"/>
          <w:szCs w:val="28"/>
          <w:lang w:eastAsia="zh-CN" w:bidi="hi-IN"/>
        </w:rPr>
      </w:pPr>
    </w:p>
    <w:p w14:paraId="7760EE70" w14:textId="77777777" w:rsidR="00BC47D1" w:rsidRPr="00BC47D1" w:rsidRDefault="00BC47D1" w:rsidP="00BC47D1">
      <w:pPr>
        <w:widowControl w:val="0"/>
        <w:overflowPunct w:val="0"/>
        <w:rPr>
          <w:rFonts w:cs="Times New Roman"/>
          <w:bCs/>
          <w:kern w:val="2"/>
          <w:sz w:val="28"/>
          <w:szCs w:val="28"/>
          <w:lang w:eastAsia="zh-CN" w:bidi="hi-IN"/>
        </w:rPr>
      </w:pPr>
    </w:p>
    <w:p w14:paraId="5CA83C7E" w14:textId="77777777" w:rsidR="00BC47D1" w:rsidRPr="00BC47D1" w:rsidRDefault="00BC47D1" w:rsidP="00BC47D1">
      <w:pPr>
        <w:widowControl w:val="0"/>
        <w:overflowPunct w:val="0"/>
        <w:jc w:val="both"/>
        <w:rPr>
          <w:rFonts w:cs="Times New Roman"/>
          <w:bCs/>
          <w:kern w:val="2"/>
          <w:sz w:val="28"/>
          <w:szCs w:val="28"/>
          <w:lang w:eastAsia="zh-CN" w:bidi="hi-IN"/>
        </w:rPr>
      </w:pPr>
    </w:p>
    <w:p w14:paraId="3D2586B7"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Начальник отдела архитектуры и</w:t>
      </w:r>
    </w:p>
    <w:p w14:paraId="63ADE542"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градостроительства администрации</w:t>
      </w:r>
    </w:p>
    <w:p w14:paraId="2140F975"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муниципального образования</w:t>
      </w:r>
    </w:p>
    <w:p w14:paraId="54AEC73B" w14:textId="77777777" w:rsidR="00BC47D1" w:rsidRPr="00BC47D1" w:rsidRDefault="00BC47D1" w:rsidP="00BC47D1">
      <w:pPr>
        <w:widowControl w:val="0"/>
        <w:overflowPunct w:val="0"/>
        <w:jc w:val="both"/>
        <w:rPr>
          <w:rFonts w:cs="Times New Roman"/>
          <w:bCs/>
          <w:color w:val="000000"/>
          <w:kern w:val="2"/>
          <w:sz w:val="28"/>
          <w:szCs w:val="28"/>
          <w:lang w:eastAsia="zh-CN" w:bidi="hi-IN"/>
        </w:rPr>
        <w:sectPr w:rsidR="00BC47D1" w:rsidRPr="00BC47D1">
          <w:headerReference w:type="default" r:id="rId19"/>
          <w:pgSz w:w="11906" w:h="16838"/>
          <w:pgMar w:top="1134" w:right="567" w:bottom="1134" w:left="1701" w:header="425" w:footer="0" w:gutter="0"/>
          <w:pgNumType w:start="1"/>
          <w:cols w:space="720"/>
          <w:formProt w:val="0"/>
          <w:titlePg/>
          <w:docGrid w:linePitch="360"/>
        </w:sectPr>
      </w:pPr>
      <w:r w:rsidRPr="00BC47D1">
        <w:rPr>
          <w:rFonts w:cs="Times New Roman"/>
          <w:bCs/>
          <w:color w:val="000000"/>
          <w:kern w:val="2"/>
          <w:sz w:val="28"/>
          <w:szCs w:val="28"/>
          <w:lang w:eastAsia="zh-CN" w:bidi="hi-IN"/>
        </w:rPr>
        <w:t>Апшеронский район                                                                              П.В. Ткаченко</w:t>
      </w:r>
    </w:p>
    <w:p w14:paraId="501E1872" w14:textId="77777777" w:rsidR="00BC47D1" w:rsidRPr="00BC47D1" w:rsidRDefault="00BC47D1" w:rsidP="00BC47D1">
      <w:pPr>
        <w:widowControl w:val="0"/>
        <w:suppressAutoHyphens/>
        <w:overflowPunct w:val="0"/>
        <w:ind w:left="5528"/>
        <w:rPr>
          <w:rFonts w:eastAsia="Times New Roman" w:cs="Times New Roman"/>
          <w:color w:val="000000"/>
          <w:sz w:val="28"/>
          <w:szCs w:val="28"/>
          <w:lang w:eastAsia="zh-CN"/>
        </w:rPr>
      </w:pPr>
      <w:r w:rsidRPr="00BC47D1">
        <w:rPr>
          <w:rFonts w:eastAsia="Times New Roman" w:cs="Times New Roman"/>
          <w:color w:val="000000"/>
          <w:sz w:val="28"/>
          <w:szCs w:val="28"/>
          <w:lang w:eastAsia="zh-CN"/>
        </w:rPr>
        <w:lastRenderedPageBreak/>
        <w:t>Приложение 8</w:t>
      </w:r>
    </w:p>
    <w:p w14:paraId="2D9CAA7A" w14:textId="77777777" w:rsidR="00BC47D1" w:rsidRPr="00BC47D1" w:rsidRDefault="00BC47D1" w:rsidP="00BC47D1">
      <w:pPr>
        <w:widowControl w:val="0"/>
        <w:suppressAutoHyphens/>
        <w:overflowPunct w:val="0"/>
        <w:ind w:left="5528"/>
        <w:rPr>
          <w:rFonts w:eastAsia="Times New Roman" w:cs="Times New Roman"/>
          <w:color w:val="000000"/>
          <w:sz w:val="28"/>
          <w:szCs w:val="28"/>
          <w:lang w:eastAsia="zh-CN"/>
        </w:rPr>
      </w:pPr>
      <w:r w:rsidRPr="00BC47D1">
        <w:rPr>
          <w:rFonts w:eastAsia="Times New Roman" w:cs="Times New Roman"/>
          <w:color w:val="000000"/>
          <w:sz w:val="28"/>
          <w:szCs w:val="28"/>
          <w:lang w:eastAsia="zh-CN"/>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14:paraId="6E44D4B9" w14:textId="77777777" w:rsidR="00BC47D1" w:rsidRPr="00BC47D1" w:rsidRDefault="00BC47D1" w:rsidP="00BC47D1">
      <w:pPr>
        <w:widowControl w:val="0"/>
        <w:overflowPunct w:val="0"/>
        <w:jc w:val="both"/>
        <w:rPr>
          <w:rFonts w:eastAsia="Times New Roman" w:cs="Times New Roman"/>
          <w:sz w:val="28"/>
          <w:szCs w:val="28"/>
          <w:lang w:eastAsia="zh-CN"/>
        </w:rPr>
      </w:pPr>
    </w:p>
    <w:p w14:paraId="61A1A535" w14:textId="77777777" w:rsidR="00BC47D1" w:rsidRPr="00BC47D1" w:rsidRDefault="00BC47D1" w:rsidP="00BC47D1">
      <w:pPr>
        <w:widowControl w:val="0"/>
        <w:overflowPunct w:val="0"/>
        <w:jc w:val="both"/>
        <w:rPr>
          <w:rFonts w:eastAsia="Times New Roman" w:cs="Times New Roman"/>
          <w:sz w:val="28"/>
          <w:szCs w:val="28"/>
          <w:lang w:eastAsia="zh-CN"/>
        </w:rPr>
      </w:pPr>
    </w:p>
    <w:p w14:paraId="114BC098" w14:textId="77777777" w:rsidR="00BC47D1" w:rsidRPr="00BC47D1" w:rsidRDefault="00BC47D1" w:rsidP="00BC47D1">
      <w:pPr>
        <w:widowControl w:val="0"/>
        <w:overflowPunct w:val="0"/>
        <w:jc w:val="center"/>
        <w:rPr>
          <w:rFonts w:ascii="Calibri" w:eastAsia="Times New Roman" w:hAnsi="Calibri" w:cs="Calibri"/>
          <w:sz w:val="22"/>
          <w:szCs w:val="22"/>
          <w:lang w:eastAsia="zh-CN"/>
        </w:rPr>
      </w:pPr>
      <w:r w:rsidRPr="00BC47D1">
        <w:rPr>
          <w:rFonts w:cs="Times New Roman"/>
          <w:bCs/>
          <w:color w:val="000000"/>
          <w:kern w:val="2"/>
          <w:sz w:val="28"/>
          <w:szCs w:val="28"/>
          <w:highlight w:val="white"/>
          <w:lang w:eastAsia="zh-CN" w:bidi="hi-IN"/>
        </w:rPr>
        <w:t xml:space="preserve">Форма заявления </w:t>
      </w:r>
      <w:r w:rsidRPr="00BC47D1">
        <w:rPr>
          <w:rFonts w:cs="Times New Roman"/>
          <w:bCs/>
          <w:color w:val="000000"/>
          <w:kern w:val="2"/>
          <w:sz w:val="28"/>
          <w:szCs w:val="28"/>
          <w:lang w:eastAsia="zh-CN" w:bidi="hi-IN"/>
        </w:rPr>
        <w:t xml:space="preserve">об </w:t>
      </w:r>
      <w:r w:rsidRPr="00BC47D1">
        <w:rPr>
          <w:rFonts w:cs="Times New Roman"/>
          <w:bCs/>
          <w:color w:val="000000"/>
          <w:kern w:val="2"/>
          <w:sz w:val="28"/>
          <w:szCs w:val="28"/>
          <w:lang w:eastAsia="ru-RU" w:bidi="hi-IN"/>
        </w:rPr>
        <w:t>оставлении без рассмотрения заявления</w:t>
      </w:r>
    </w:p>
    <w:p w14:paraId="22282EA2"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cs="Times New Roman"/>
          <w:bCs/>
          <w:kern w:val="2"/>
          <w:sz w:val="28"/>
          <w:szCs w:val="28"/>
          <w:lang w:eastAsia="zh-CN" w:bidi="hi-IN"/>
        </w:rPr>
      </w:pPr>
    </w:p>
    <w:p w14:paraId="7A91C527" w14:textId="77777777" w:rsidR="00BC47D1" w:rsidRPr="00BC47D1" w:rsidRDefault="00BC47D1" w:rsidP="00BC47D1">
      <w:pPr>
        <w:widowControl w:val="0"/>
        <w:overflowPunct w:val="0"/>
        <w:ind w:left="5103"/>
        <w:rPr>
          <w:rFonts w:ascii="Calibri" w:eastAsia="Times New Roman" w:hAnsi="Calibri" w:cs="Calibri"/>
          <w:sz w:val="22"/>
          <w:szCs w:val="22"/>
          <w:lang w:eastAsia="zh-CN"/>
        </w:rPr>
      </w:pPr>
      <w:r w:rsidRPr="00BC47D1">
        <w:rPr>
          <w:rFonts w:eastAsia="Times New Roman" w:cs="Times New Roman"/>
          <w:kern w:val="2"/>
          <w:sz w:val="28"/>
          <w:szCs w:val="28"/>
          <w:lang w:eastAsia="zh-CN" w:bidi="hi-IN"/>
        </w:rPr>
        <w:t xml:space="preserve"> </w:t>
      </w:r>
      <w:r w:rsidRPr="00BC47D1">
        <w:rPr>
          <w:rFonts w:cs="Times New Roman"/>
          <w:kern w:val="2"/>
          <w:sz w:val="28"/>
          <w:szCs w:val="28"/>
          <w:lang w:eastAsia="zh-CN" w:bidi="hi-IN"/>
        </w:rPr>
        <w:t>Главе муниципального образования</w:t>
      </w:r>
    </w:p>
    <w:p w14:paraId="4545743C" w14:textId="77777777" w:rsidR="00BC47D1" w:rsidRPr="00BC47D1" w:rsidRDefault="00BC47D1" w:rsidP="00BC47D1">
      <w:pPr>
        <w:widowControl w:val="0"/>
        <w:overflowPunct w:val="0"/>
        <w:ind w:left="5103"/>
        <w:rPr>
          <w:rFonts w:ascii="Calibri" w:eastAsia="Times New Roman" w:hAnsi="Calibri" w:cs="Calibri"/>
          <w:sz w:val="22"/>
          <w:szCs w:val="22"/>
          <w:lang w:eastAsia="zh-CN"/>
        </w:rPr>
      </w:pPr>
      <w:r w:rsidRPr="00BC47D1">
        <w:rPr>
          <w:rFonts w:eastAsia="Times New Roman" w:cs="Times New Roman"/>
          <w:kern w:val="2"/>
          <w:sz w:val="28"/>
          <w:szCs w:val="28"/>
          <w:lang w:eastAsia="zh-CN" w:bidi="hi-IN"/>
        </w:rPr>
        <w:t xml:space="preserve"> </w:t>
      </w:r>
      <w:r w:rsidRPr="00BC47D1">
        <w:rPr>
          <w:rFonts w:cs="Times New Roman"/>
          <w:kern w:val="2"/>
          <w:sz w:val="28"/>
          <w:szCs w:val="28"/>
          <w:lang w:eastAsia="zh-CN" w:bidi="hi-IN"/>
        </w:rPr>
        <w:t xml:space="preserve">Апшеронский район </w:t>
      </w:r>
    </w:p>
    <w:p w14:paraId="1489006F" w14:textId="77777777" w:rsidR="00BC47D1" w:rsidRPr="00BC47D1" w:rsidRDefault="00BC47D1" w:rsidP="00BC47D1">
      <w:pPr>
        <w:widowControl w:val="0"/>
        <w:overflowPunct w:val="0"/>
        <w:ind w:left="5103"/>
        <w:rPr>
          <w:rFonts w:ascii="Calibri" w:eastAsia="Times New Roman" w:hAnsi="Calibri" w:cs="Calibri"/>
          <w:sz w:val="22"/>
          <w:szCs w:val="22"/>
          <w:lang w:eastAsia="zh-CN"/>
        </w:rPr>
      </w:pPr>
      <w:r w:rsidRPr="00BC47D1">
        <w:rPr>
          <w:rFonts w:eastAsia="Times New Roman" w:cs="Times New Roman"/>
          <w:kern w:val="2"/>
          <w:sz w:val="28"/>
          <w:szCs w:val="28"/>
          <w:lang w:eastAsia="zh-CN" w:bidi="hi-IN"/>
        </w:rPr>
        <w:t xml:space="preserve"> </w:t>
      </w:r>
      <w:r w:rsidRPr="00BC47D1">
        <w:rPr>
          <w:rFonts w:eastAsia="Times New Roman" w:cs="Times New Roman"/>
          <w:sz w:val="28"/>
          <w:szCs w:val="28"/>
          <w:lang w:eastAsia="zh-CN"/>
        </w:rPr>
        <w:t>Фамилия, инициалы</w:t>
      </w:r>
    </w:p>
    <w:p w14:paraId="66E2659C"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_______________________________</w:t>
      </w:r>
    </w:p>
    <w:p w14:paraId="1660EFDC"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 xml:space="preserve">паспорт __________ №________ </w:t>
      </w:r>
    </w:p>
    <w:p w14:paraId="1FDE8AC3"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кем выдан___________________</w:t>
      </w:r>
    </w:p>
    <w:p w14:paraId="377E2B63"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______________________________</w:t>
      </w:r>
    </w:p>
    <w:p w14:paraId="7E5358EA"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когда выдан____________________</w:t>
      </w:r>
    </w:p>
    <w:p w14:paraId="5E87150C"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 xml:space="preserve">зарегистрирован по адресу: </w:t>
      </w:r>
    </w:p>
    <w:p w14:paraId="7F3F59ED"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_____________________________</w:t>
      </w:r>
    </w:p>
    <w:p w14:paraId="3C69E0DE" w14:textId="77777777" w:rsidR="00BC47D1" w:rsidRPr="00BC47D1" w:rsidRDefault="00BC47D1" w:rsidP="00BC47D1">
      <w:pPr>
        <w:widowControl w:val="0"/>
        <w:tabs>
          <w:tab w:val="left" w:pos="851"/>
        </w:tabs>
        <w:overflowPunct w:val="0"/>
        <w:ind w:left="5103"/>
        <w:jc w:val="both"/>
        <w:rPr>
          <w:rFonts w:ascii="Calibri" w:eastAsia="Times New Roman" w:hAnsi="Calibri" w:cs="Calibri"/>
          <w:sz w:val="22"/>
          <w:szCs w:val="22"/>
          <w:lang w:eastAsia="zh-CN"/>
        </w:rPr>
      </w:pPr>
      <w:r w:rsidRPr="00BC47D1">
        <w:rPr>
          <w:rFonts w:ascii="Times New Roman CYR" w:eastAsia="Times New Roman CYR" w:hAnsi="Times New Roman CYR" w:cs="Times New Roman CYR"/>
          <w:sz w:val="28"/>
          <w:szCs w:val="28"/>
          <w:lang w:eastAsia="ru-RU"/>
        </w:rPr>
        <w:t xml:space="preserve"> </w:t>
      </w:r>
      <w:r w:rsidRPr="00BC47D1">
        <w:rPr>
          <w:rFonts w:ascii="Times New Roman CYR" w:eastAsia="Times New Roman" w:hAnsi="Times New Roman CYR" w:cs="Times New Roman CYR"/>
          <w:sz w:val="28"/>
          <w:szCs w:val="28"/>
          <w:lang w:eastAsia="ru-RU"/>
        </w:rPr>
        <w:t>телефон</w:t>
      </w:r>
      <w:r w:rsidRPr="00BC47D1">
        <w:rPr>
          <w:rFonts w:ascii="Times New Roman CYR" w:eastAsia="Times New Roman CYR" w:hAnsi="Times New Roman CYR" w:cs="Times New Roman CYR"/>
          <w:bCs/>
          <w:color w:val="000000"/>
          <w:sz w:val="28"/>
          <w:szCs w:val="28"/>
          <w:highlight w:val="white"/>
          <w:lang w:eastAsia="ru-RU"/>
        </w:rPr>
        <w:t xml:space="preserve"> </w:t>
      </w:r>
      <w:r w:rsidRPr="00BC47D1">
        <w:rPr>
          <w:rFonts w:ascii="Times New Roman CYR" w:eastAsia="Courier New" w:hAnsi="Times New Roman CYR" w:cs="Times New Roman CYR"/>
          <w:bCs/>
          <w:color w:val="000000"/>
          <w:sz w:val="28"/>
          <w:szCs w:val="28"/>
          <w:highlight w:val="white"/>
          <w:lang w:eastAsia="ru-RU"/>
        </w:rPr>
        <w:t>______________________</w:t>
      </w:r>
    </w:p>
    <w:p w14:paraId="44E48395" w14:textId="77777777" w:rsidR="00BC47D1" w:rsidRPr="00BC47D1" w:rsidRDefault="00BC47D1" w:rsidP="00BC47D1">
      <w:pPr>
        <w:widowControl w:val="0"/>
        <w:overflowPunct w:val="0"/>
        <w:ind w:left="3969"/>
        <w:rPr>
          <w:rFonts w:eastAsia="Calibri" w:cs="Times New Roman"/>
          <w:color w:val="000000"/>
          <w:sz w:val="28"/>
          <w:szCs w:val="28"/>
          <w:lang w:eastAsia="en-US"/>
        </w:rPr>
      </w:pPr>
    </w:p>
    <w:p w14:paraId="0D98CA4B" w14:textId="77777777" w:rsidR="00BC47D1" w:rsidRPr="00BC47D1" w:rsidRDefault="00BC47D1" w:rsidP="00BC47D1">
      <w:pPr>
        <w:widowControl w:val="0"/>
        <w:overflowPunct w:val="0"/>
        <w:jc w:val="center"/>
        <w:rPr>
          <w:rFonts w:eastAsia="Times New Roman" w:cs="Times New Roman"/>
          <w:bCs/>
          <w:sz w:val="28"/>
          <w:szCs w:val="28"/>
          <w:lang w:eastAsia="zh-CN"/>
        </w:rPr>
      </w:pPr>
      <w:r w:rsidRPr="00BC47D1">
        <w:rPr>
          <w:rFonts w:eastAsia="Times New Roman" w:cs="Times New Roman"/>
          <w:bCs/>
          <w:sz w:val="28"/>
          <w:szCs w:val="28"/>
          <w:lang w:eastAsia="zh-CN"/>
        </w:rPr>
        <w:t xml:space="preserve">Заявление </w:t>
      </w:r>
    </w:p>
    <w:p w14:paraId="39954696" w14:textId="77777777" w:rsidR="00BC47D1" w:rsidRPr="00BC47D1" w:rsidRDefault="00BC47D1" w:rsidP="00BC47D1">
      <w:pPr>
        <w:widowControl w:val="0"/>
        <w:overflowPunct w:val="0"/>
        <w:jc w:val="center"/>
        <w:rPr>
          <w:rFonts w:eastAsia="Times New Roman" w:cs="Times New Roman"/>
          <w:bCs/>
          <w:sz w:val="28"/>
          <w:szCs w:val="28"/>
          <w:lang w:eastAsia="zh-CN"/>
        </w:rPr>
      </w:pPr>
    </w:p>
    <w:p w14:paraId="2EC1A9D5"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09"/>
        <w:jc w:val="both"/>
        <w:rPr>
          <w:rFonts w:ascii="Calibri" w:eastAsia="Times New Roman" w:hAnsi="Calibri" w:cs="Calibri"/>
          <w:sz w:val="22"/>
          <w:szCs w:val="22"/>
          <w:lang w:eastAsia="zh-CN"/>
        </w:rPr>
      </w:pPr>
      <w:r w:rsidRPr="00BC47D1">
        <w:rPr>
          <w:rFonts w:eastAsia="Times New Roman" w:cs="Times New Roman"/>
          <w:color w:val="000000"/>
          <w:kern w:val="2"/>
          <w:sz w:val="28"/>
          <w:szCs w:val="28"/>
          <w:lang w:eastAsia="zh-CN" w:bidi="hi-IN"/>
        </w:rPr>
        <w:t xml:space="preserve">Прошу оставить без рассмотрения заявление от _____________________ № __________________ </w:t>
      </w:r>
      <w:r w:rsidRPr="00BC47D1">
        <w:rPr>
          <w:rFonts w:eastAsia="Calibri" w:cs="Times New Roman"/>
          <w:bCs/>
          <w:color w:val="000000"/>
          <w:kern w:val="2"/>
          <w:sz w:val="28"/>
          <w:szCs w:val="28"/>
          <w:lang w:eastAsia="en-US" w:bidi="hi-IN"/>
        </w:rPr>
        <w:t xml:space="preserve">о предоставлении разрешения на условно разрешенный вид использования </w:t>
      </w:r>
      <w:r w:rsidRPr="00BC47D1">
        <w:rPr>
          <w:rFonts w:eastAsia="Times New Roman" w:cs="Times New Roman"/>
          <w:color w:val="000000"/>
          <w:kern w:val="2"/>
          <w:sz w:val="28"/>
          <w:szCs w:val="28"/>
          <w:lang w:eastAsia="ru-RU" w:bidi="hi-IN"/>
        </w:rPr>
        <w:t xml:space="preserve">земельного участка (объекта капитального строительства) с кадастровым </w:t>
      </w:r>
      <w:proofErr w:type="spellStart"/>
      <w:r w:rsidRPr="00BC47D1">
        <w:rPr>
          <w:rFonts w:eastAsia="Times New Roman" w:cs="Times New Roman"/>
          <w:color w:val="000000"/>
          <w:kern w:val="2"/>
          <w:sz w:val="28"/>
          <w:szCs w:val="28"/>
          <w:lang w:eastAsia="ru-RU" w:bidi="hi-IN"/>
        </w:rPr>
        <w:t>номером______________________</w:t>
      </w:r>
      <w:r w:rsidRPr="00BC47D1">
        <w:rPr>
          <w:rFonts w:eastAsia="Times New Roman" w:cs="Times New Roman"/>
          <w:sz w:val="28"/>
          <w:szCs w:val="28"/>
          <w:lang w:eastAsia="ru-RU"/>
        </w:rPr>
        <w:t>площадью</w:t>
      </w:r>
      <w:proofErr w:type="spellEnd"/>
      <w:r w:rsidRPr="00BC47D1">
        <w:rPr>
          <w:rFonts w:eastAsia="Times New Roman" w:cs="Times New Roman"/>
          <w:sz w:val="28"/>
          <w:szCs w:val="28"/>
          <w:lang w:eastAsia="ru-RU"/>
        </w:rPr>
        <w:t xml:space="preserve"> __________</w:t>
      </w:r>
      <w:proofErr w:type="spellStart"/>
      <w:r w:rsidRPr="00BC47D1">
        <w:rPr>
          <w:rFonts w:eastAsia="Times New Roman" w:cs="Times New Roman"/>
          <w:sz w:val="28"/>
          <w:szCs w:val="28"/>
          <w:lang w:eastAsia="ru-RU"/>
        </w:rPr>
        <w:t>кв.м</w:t>
      </w:r>
      <w:proofErr w:type="spellEnd"/>
      <w:r w:rsidRPr="00BC47D1">
        <w:rPr>
          <w:rFonts w:eastAsia="Times New Roman" w:cs="Times New Roman"/>
          <w:sz w:val="28"/>
          <w:szCs w:val="28"/>
          <w:lang w:eastAsia="ru-RU"/>
        </w:rPr>
        <w:t>., расположенный по адресу_____________________</w:t>
      </w:r>
      <w:r w:rsidRPr="00BC47D1">
        <w:rPr>
          <w:rFonts w:eastAsia="Times New Roman" w:cs="Times New Roman"/>
          <w:color w:val="000000"/>
          <w:kern w:val="2"/>
          <w:sz w:val="28"/>
          <w:szCs w:val="28"/>
          <w:lang w:eastAsia="ru-RU" w:bidi="hi-IN"/>
        </w:rPr>
        <w:t xml:space="preserve">_________________________ </w:t>
      </w:r>
    </w:p>
    <w:p w14:paraId="569D12D7"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ascii="Calibri" w:eastAsia="Times New Roman" w:hAnsi="Calibri" w:cs="Calibri"/>
          <w:sz w:val="22"/>
          <w:szCs w:val="22"/>
          <w:lang w:eastAsia="zh-CN"/>
        </w:rPr>
      </w:pPr>
      <w:r w:rsidRPr="00BC47D1">
        <w:rPr>
          <w:rFonts w:eastAsia="Times New Roman" w:cs="Times New Roman"/>
          <w:color w:val="000000"/>
          <w:kern w:val="2"/>
          <w:sz w:val="28"/>
          <w:szCs w:val="28"/>
          <w:lang w:eastAsia="ru-RU" w:bidi="hi-IN"/>
        </w:rPr>
        <w:t>вид использования земельного участка</w:t>
      </w:r>
      <w:r w:rsidRPr="00BC47D1">
        <w:rPr>
          <w:rFonts w:eastAsia="Times New Roman" w:cs="Times New Roman"/>
          <w:color w:val="000000"/>
          <w:kern w:val="2"/>
          <w:sz w:val="28"/>
          <w:szCs w:val="28"/>
          <w:lang w:eastAsia="zh-CN" w:bidi="hi-IN"/>
        </w:rPr>
        <w:t xml:space="preserve"> __________________________________</w:t>
      </w:r>
    </w:p>
    <w:p w14:paraId="62E8A05D"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eastAsia="Times New Roman" w:cs="Times New Roman"/>
          <w:color w:val="000000"/>
          <w:kern w:val="2"/>
          <w:sz w:val="28"/>
          <w:szCs w:val="28"/>
          <w:lang w:eastAsia="zh-CN" w:bidi="hi-IN"/>
        </w:rPr>
      </w:pPr>
      <w:r w:rsidRPr="00BC47D1">
        <w:rPr>
          <w:rFonts w:eastAsia="Times New Roman" w:cs="Times New Roman"/>
          <w:color w:val="000000"/>
          <w:kern w:val="2"/>
          <w:sz w:val="28"/>
          <w:szCs w:val="28"/>
          <w:lang w:eastAsia="zh-CN" w:bidi="hi-IN"/>
        </w:rPr>
        <w:t>____________________________________________________________________</w:t>
      </w:r>
    </w:p>
    <w:p w14:paraId="115CFCF5"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color w:val="000000"/>
          <w:kern w:val="2"/>
          <w:sz w:val="28"/>
          <w:szCs w:val="28"/>
          <w:lang w:eastAsia="zh-CN" w:bidi="hi-IN"/>
        </w:rPr>
      </w:pPr>
    </w:p>
    <w:p w14:paraId="37610F6E"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ascii="Calibri" w:eastAsia="Times New Roman" w:hAnsi="Calibri" w:cs="Calibri"/>
          <w:sz w:val="22"/>
          <w:szCs w:val="22"/>
          <w:lang w:eastAsia="zh-CN"/>
        </w:rPr>
      </w:pPr>
      <w:r w:rsidRPr="00BC47D1">
        <w:rPr>
          <w:rFonts w:cs="Times New Roman"/>
          <w:bCs/>
          <w:color w:val="000000"/>
          <w:kern w:val="2"/>
          <w:sz w:val="28"/>
          <w:szCs w:val="28"/>
          <w:highlight w:val="white"/>
          <w:lang w:eastAsia="en-US" w:bidi="hi-IN"/>
        </w:rPr>
        <w:t>«____</w:t>
      </w:r>
      <w:proofErr w:type="gramStart"/>
      <w:r w:rsidRPr="00BC47D1">
        <w:rPr>
          <w:rFonts w:cs="Times New Roman"/>
          <w:bCs/>
          <w:color w:val="000000"/>
          <w:kern w:val="2"/>
          <w:sz w:val="28"/>
          <w:szCs w:val="28"/>
          <w:highlight w:val="white"/>
          <w:lang w:eastAsia="en-US" w:bidi="hi-IN"/>
        </w:rPr>
        <w:t>_»_</w:t>
      </w:r>
      <w:proofErr w:type="gramEnd"/>
      <w:r w:rsidRPr="00BC47D1">
        <w:rPr>
          <w:rFonts w:cs="Times New Roman"/>
          <w:bCs/>
          <w:color w:val="000000"/>
          <w:kern w:val="2"/>
          <w:sz w:val="28"/>
          <w:szCs w:val="28"/>
          <w:highlight w:val="white"/>
          <w:lang w:eastAsia="en-US" w:bidi="hi-IN"/>
        </w:rPr>
        <w:t xml:space="preserve">____________20____года </w:t>
      </w:r>
      <w:r w:rsidRPr="00BC47D1">
        <w:rPr>
          <w:rFonts w:cs="Times New Roman"/>
          <w:bCs/>
          <w:color w:val="000000"/>
          <w:kern w:val="2"/>
          <w:sz w:val="28"/>
          <w:szCs w:val="28"/>
          <w:highlight w:val="white"/>
          <w:lang w:eastAsia="zh-CN" w:bidi="hi-IN"/>
        </w:rPr>
        <w:t>_______________/______________________</w:t>
      </w:r>
    </w:p>
    <w:p w14:paraId="2199D34B"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ascii="Calibri" w:eastAsia="Times New Roman" w:hAnsi="Calibri" w:cs="Calibri"/>
          <w:sz w:val="22"/>
          <w:szCs w:val="22"/>
          <w:lang w:eastAsia="zh-CN"/>
        </w:rPr>
      </w:pPr>
      <w:r w:rsidRPr="00BC47D1">
        <w:rPr>
          <w:rFonts w:eastAsia="Times New Roman" w:cs="Times New Roman"/>
          <w:bCs/>
          <w:color w:val="000000"/>
          <w:kern w:val="2"/>
          <w:sz w:val="28"/>
          <w:szCs w:val="28"/>
          <w:highlight w:val="white"/>
          <w:lang w:eastAsia="zh-CN" w:bidi="hi-IN"/>
        </w:rPr>
        <w:t xml:space="preserve">                                                                   </w:t>
      </w:r>
      <w:r w:rsidRPr="00BC47D1">
        <w:rPr>
          <w:rFonts w:cs="Times New Roman"/>
          <w:bCs/>
          <w:color w:val="000000"/>
          <w:kern w:val="2"/>
          <w:highlight w:val="white"/>
          <w:lang w:eastAsia="zh-CN" w:bidi="hi-IN"/>
        </w:rPr>
        <w:t>(</w:t>
      </w:r>
      <w:proofErr w:type="gramStart"/>
      <w:r w:rsidRPr="00BC47D1">
        <w:rPr>
          <w:rFonts w:cs="Times New Roman"/>
          <w:bCs/>
          <w:color w:val="000000"/>
          <w:kern w:val="2"/>
          <w:highlight w:val="white"/>
          <w:lang w:eastAsia="zh-CN" w:bidi="hi-IN"/>
        </w:rPr>
        <w:t>подпись)</w:t>
      </w:r>
      <w:r w:rsidRPr="00BC47D1">
        <w:rPr>
          <w:rFonts w:eastAsia="Times New Roman" w:cs="Times New Roman"/>
          <w:bCs/>
          <w:color w:val="000000"/>
          <w:kern w:val="2"/>
          <w:highlight w:val="white"/>
          <w:lang w:eastAsia="zh-CN" w:bidi="hi-IN"/>
        </w:rPr>
        <w:t xml:space="preserve">   </w:t>
      </w:r>
      <w:proofErr w:type="gramEnd"/>
      <w:r w:rsidRPr="00BC47D1">
        <w:rPr>
          <w:rFonts w:eastAsia="Times New Roman" w:cs="Times New Roman"/>
          <w:bCs/>
          <w:color w:val="000000"/>
          <w:kern w:val="2"/>
          <w:highlight w:val="white"/>
          <w:lang w:eastAsia="zh-CN" w:bidi="hi-IN"/>
        </w:rPr>
        <w:t xml:space="preserve">                            </w:t>
      </w:r>
      <w:r w:rsidRPr="00BC47D1">
        <w:rPr>
          <w:rFonts w:cs="Times New Roman"/>
          <w:bCs/>
          <w:color w:val="000000"/>
          <w:kern w:val="2"/>
          <w:highlight w:val="white"/>
          <w:lang w:eastAsia="zh-CN" w:bidi="hi-IN"/>
        </w:rPr>
        <w:t>Ф.И.О.</w:t>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r w:rsidRPr="00BC47D1">
        <w:rPr>
          <w:rFonts w:cs="Times New Roman"/>
          <w:bCs/>
          <w:color w:val="000000"/>
          <w:kern w:val="2"/>
          <w:sz w:val="28"/>
          <w:szCs w:val="28"/>
          <w:lang w:eastAsia="zh-CN" w:bidi="hi-IN"/>
        </w:rPr>
        <w:tab/>
      </w:r>
    </w:p>
    <w:p w14:paraId="254BA00A"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bCs/>
          <w:color w:val="000000"/>
          <w:kern w:val="2"/>
          <w:sz w:val="28"/>
          <w:szCs w:val="28"/>
          <w:highlight w:val="white"/>
          <w:lang w:eastAsia="en-US" w:bidi="hi-IN"/>
        </w:rPr>
      </w:pPr>
    </w:p>
    <w:p w14:paraId="61477786"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bCs/>
          <w:color w:val="000000"/>
          <w:kern w:val="2"/>
          <w:sz w:val="28"/>
          <w:szCs w:val="28"/>
          <w:highlight w:val="white"/>
          <w:lang w:eastAsia="en-US" w:bidi="hi-IN"/>
        </w:rPr>
      </w:pPr>
    </w:p>
    <w:p w14:paraId="0DC12BFF"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cs="Times New Roman"/>
          <w:bCs/>
          <w:color w:val="000000"/>
          <w:kern w:val="2"/>
          <w:sz w:val="28"/>
          <w:szCs w:val="28"/>
          <w:highlight w:val="white"/>
          <w:lang w:eastAsia="en-US" w:bidi="hi-IN"/>
        </w:rPr>
      </w:pPr>
    </w:p>
    <w:p w14:paraId="46C180B8" w14:textId="77777777" w:rsidR="00BC47D1" w:rsidRPr="00BC47D1" w:rsidRDefault="00BC47D1" w:rsidP="00BC47D1">
      <w:pPr>
        <w:widowControl w:val="0"/>
        <w:overflowPunct w:val="0"/>
        <w:jc w:val="both"/>
        <w:rPr>
          <w:rFonts w:eastAsia="Times New Roman" w:cs="Times New Roman"/>
          <w:color w:val="000000"/>
          <w:sz w:val="28"/>
          <w:szCs w:val="28"/>
          <w:lang w:eastAsia="zh-CN"/>
        </w:rPr>
      </w:pPr>
      <w:r w:rsidRPr="00BC47D1">
        <w:rPr>
          <w:rFonts w:eastAsia="Times New Roman" w:cs="Times New Roman"/>
          <w:color w:val="000000"/>
          <w:sz w:val="28"/>
          <w:szCs w:val="28"/>
          <w:lang w:eastAsia="zh-CN"/>
        </w:rPr>
        <w:t>Начальник отдела архитектуры и</w:t>
      </w:r>
    </w:p>
    <w:p w14:paraId="0873FDB2"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градостроительства администрации</w:t>
      </w:r>
    </w:p>
    <w:p w14:paraId="64D849E3" w14:textId="77777777" w:rsidR="00BC47D1" w:rsidRPr="00BC47D1" w:rsidRDefault="00BC47D1" w:rsidP="00BC47D1">
      <w:pPr>
        <w:widowControl w:val="0"/>
        <w:overflowPunct w:val="0"/>
        <w:rPr>
          <w:rFonts w:eastAsia="Arial" w:cs="Times New Roman"/>
          <w:kern w:val="2"/>
          <w:sz w:val="28"/>
          <w:szCs w:val="28"/>
          <w:lang w:eastAsia="zh-CN"/>
        </w:rPr>
      </w:pPr>
      <w:r w:rsidRPr="00BC47D1">
        <w:rPr>
          <w:rFonts w:eastAsia="Arial" w:cs="Times New Roman"/>
          <w:kern w:val="2"/>
          <w:sz w:val="28"/>
          <w:szCs w:val="28"/>
          <w:lang w:eastAsia="zh-CN"/>
        </w:rPr>
        <w:t>муниципального образования</w:t>
      </w:r>
    </w:p>
    <w:p w14:paraId="58977A75" w14:textId="77777777" w:rsidR="00BC47D1" w:rsidRPr="00BC47D1" w:rsidRDefault="00BC47D1" w:rsidP="00BC47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eastAsia="Times New Roman" w:cs="Times New Roman"/>
          <w:lang w:eastAsia="zh-CN"/>
        </w:rPr>
      </w:pPr>
      <w:r w:rsidRPr="00BC47D1">
        <w:rPr>
          <w:rFonts w:cs="Times New Roman"/>
          <w:bCs/>
          <w:color w:val="000000"/>
          <w:kern w:val="2"/>
          <w:sz w:val="28"/>
          <w:szCs w:val="28"/>
          <w:highlight w:val="white"/>
          <w:lang w:eastAsia="en-US" w:bidi="hi-IN"/>
        </w:rPr>
        <w:t>Апшеронский район                                                                              П.В. Ткаченко</w:t>
      </w:r>
    </w:p>
    <w:p w14:paraId="2F774384" w14:textId="77777777" w:rsidR="00BC47D1" w:rsidRDefault="00BC47D1">
      <w:pPr>
        <w:pStyle w:val="af5"/>
        <w:tabs>
          <w:tab w:val="left" w:pos="709"/>
        </w:tabs>
        <w:ind w:right="-1"/>
        <w:jc w:val="left"/>
      </w:pPr>
    </w:p>
    <w:sectPr w:rsidR="00BC47D1" w:rsidSect="00D65F38">
      <w:pgSz w:w="11906" w:h="16838"/>
      <w:pgMar w:top="397" w:right="556" w:bottom="1134" w:left="171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E637" w14:textId="77777777" w:rsidR="00573995" w:rsidRDefault="00573995" w:rsidP="00BC47D1">
      <w:r>
        <w:separator/>
      </w:r>
    </w:p>
  </w:endnote>
  <w:endnote w:type="continuationSeparator" w:id="0">
    <w:p w14:paraId="0DAF00CD" w14:textId="77777777" w:rsidR="00573995" w:rsidRDefault="00573995" w:rsidP="00BC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ucida San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Peterburg">
    <w:charset w:val="CC"/>
    <w:family w:val="roman"/>
    <w:pitch w:val="variable"/>
  </w:font>
  <w:font w:name="OpenSymbol">
    <w:altName w:val="Arial Unicode MS"/>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font>
  <w:font w:name="Tahoma">
    <w:panose1 w:val="020B060403050404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F779" w14:textId="77777777" w:rsidR="00573995" w:rsidRDefault="00573995" w:rsidP="00BC47D1">
      <w:r>
        <w:separator/>
      </w:r>
    </w:p>
  </w:footnote>
  <w:footnote w:type="continuationSeparator" w:id="0">
    <w:p w14:paraId="5FDDAF4D" w14:textId="77777777" w:rsidR="00573995" w:rsidRDefault="00573995" w:rsidP="00BC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B10C" w14:textId="77777777" w:rsidR="00BC47D1" w:rsidRDefault="00BC47D1">
    <w:pPr>
      <w:pStyle w:val="af9"/>
      <w:jc w:val="center"/>
    </w:pPr>
    <w:r>
      <w:rPr>
        <w:rFonts w:cs="Times New Roman"/>
        <w:sz w:val="28"/>
      </w:rPr>
      <w:fldChar w:fldCharType="begin"/>
    </w:r>
    <w:r>
      <w:rPr>
        <w:rFonts w:cs="Times New Roman"/>
        <w:sz w:val="28"/>
      </w:rPr>
      <w:instrText>PAGE</w:instrText>
    </w:r>
    <w:r>
      <w:rPr>
        <w:rFonts w:cs="Times New Roman"/>
        <w:sz w:val="28"/>
      </w:rPr>
      <w:fldChar w:fldCharType="separate"/>
    </w:r>
    <w:r>
      <w:rPr>
        <w:rFonts w:cs="Times New Roman"/>
        <w:sz w:val="28"/>
      </w:rPr>
      <w:t>0</w:t>
    </w:r>
    <w:r>
      <w:rPr>
        <w:rFonts w:cs="Times New Roman"/>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EAC7" w14:textId="77777777" w:rsidR="00BC47D1" w:rsidRDefault="00BC47D1">
    <w:pPr>
      <w:pStyle w:val="af9"/>
      <w:jc w:val="center"/>
    </w:pPr>
    <w:r>
      <w:rPr>
        <w:rFonts w:cs="Times New Roman"/>
        <w:sz w:val="28"/>
      </w:rPr>
      <w:fldChar w:fldCharType="begin"/>
    </w:r>
    <w:r>
      <w:rPr>
        <w:rFonts w:cs="Times New Roman"/>
        <w:sz w:val="28"/>
      </w:rPr>
      <w:instrText>PAGE</w:instrText>
    </w:r>
    <w:r>
      <w:rPr>
        <w:rFonts w:cs="Times New Roman"/>
        <w:sz w:val="28"/>
      </w:rPr>
      <w:fldChar w:fldCharType="separate"/>
    </w:r>
    <w:r>
      <w:rPr>
        <w:rFonts w:cs="Times New Roman"/>
        <w:sz w:val="28"/>
      </w:rPr>
      <w:t>0</w:t>
    </w:r>
    <w:r>
      <w:rPr>
        <w:rFonts w:cs="Times New Roman"/>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EE4E" w14:textId="77777777" w:rsidR="00BC47D1" w:rsidRDefault="00BC47D1">
    <w:pPr>
      <w:pStyle w:val="af9"/>
      <w:jc w:val="center"/>
    </w:pPr>
    <w:r>
      <w:rPr>
        <w:rFonts w:cs="Times New Roman"/>
        <w:sz w:val="28"/>
      </w:rPr>
      <w:fldChar w:fldCharType="begin"/>
    </w:r>
    <w:r>
      <w:rPr>
        <w:rFonts w:cs="Times New Roman"/>
        <w:sz w:val="28"/>
      </w:rPr>
      <w:instrText>PAGE</w:instrText>
    </w:r>
    <w:r>
      <w:rPr>
        <w:rFonts w:cs="Times New Roman"/>
        <w:sz w:val="28"/>
      </w:rPr>
      <w:fldChar w:fldCharType="separate"/>
    </w:r>
    <w:r>
      <w:rPr>
        <w:rFonts w:cs="Times New Roman"/>
        <w:sz w:val="28"/>
      </w:rPr>
      <w:t>0</w:t>
    </w:r>
    <w:r>
      <w:rPr>
        <w:rFonts w:cs="Times New Roman"/>
        <w:sz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1E0C" w14:textId="77777777" w:rsidR="00BC47D1" w:rsidRDefault="00BC47D1">
    <w:pPr>
      <w:pStyle w:val="af9"/>
      <w:jc w:val="center"/>
    </w:pPr>
    <w:r>
      <w:rPr>
        <w:rFonts w:cs="Times New Roman"/>
        <w:sz w:val="28"/>
      </w:rPr>
      <w:fldChar w:fldCharType="begin"/>
    </w:r>
    <w:r>
      <w:rPr>
        <w:rFonts w:cs="Times New Roman"/>
        <w:sz w:val="28"/>
      </w:rPr>
      <w:instrText>PAGE</w:instrText>
    </w:r>
    <w:r>
      <w:rPr>
        <w:rFonts w:cs="Times New Roman"/>
        <w:sz w:val="28"/>
      </w:rPr>
      <w:fldChar w:fldCharType="separate"/>
    </w:r>
    <w:r>
      <w:rPr>
        <w:rFonts w:cs="Times New Roman"/>
        <w:sz w:val="28"/>
      </w:rPr>
      <w:t>0</w:t>
    </w:r>
    <w:r>
      <w:rPr>
        <w:rFonts w:cs="Times New Roman"/>
        <w:sz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F0AA" w14:textId="77777777" w:rsidR="00BC47D1" w:rsidRDefault="00BC47D1">
    <w:pPr>
      <w:pStyle w:val="af9"/>
      <w:jc w:val="center"/>
    </w:pPr>
    <w:r>
      <w:rPr>
        <w:rFonts w:cs="Times New Roman"/>
        <w:sz w:val="28"/>
      </w:rPr>
      <w:fldChar w:fldCharType="begin"/>
    </w:r>
    <w:r>
      <w:rPr>
        <w:rFonts w:cs="Times New Roman"/>
        <w:sz w:val="28"/>
      </w:rPr>
      <w:instrText>PAGE</w:instrText>
    </w:r>
    <w:r>
      <w:rPr>
        <w:rFonts w:cs="Times New Roman"/>
        <w:sz w:val="28"/>
      </w:rPr>
      <w:fldChar w:fldCharType="separate"/>
    </w:r>
    <w:r>
      <w:rPr>
        <w:rFonts w:cs="Times New Roman"/>
        <w:sz w:val="28"/>
      </w:rPr>
      <w:t>0</w:t>
    </w:r>
    <w:r>
      <w:rPr>
        <w:rFonts w:cs="Times New Roman"/>
        <w:sz w:val="2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7EA9" w14:textId="77777777" w:rsidR="00BC47D1" w:rsidRDefault="00BC47D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D847" w14:textId="77777777" w:rsidR="00BC47D1" w:rsidRDefault="00BC47D1">
    <w:pPr>
      <w:pStyle w:val="af9"/>
      <w:jc w:val="center"/>
    </w:pPr>
    <w:r>
      <w:rPr>
        <w:rFonts w:cs="Times New Roman"/>
        <w:sz w:val="28"/>
      </w:rPr>
      <w:fldChar w:fldCharType="begin"/>
    </w:r>
    <w:r>
      <w:rPr>
        <w:rFonts w:cs="Times New Roman"/>
        <w:sz w:val="28"/>
      </w:rPr>
      <w:instrText>PAGE</w:instrText>
    </w:r>
    <w:r>
      <w:rPr>
        <w:rFonts w:cs="Times New Roman"/>
        <w:sz w:val="28"/>
      </w:rPr>
      <w:fldChar w:fldCharType="separate"/>
    </w:r>
    <w:r>
      <w:rPr>
        <w:rFonts w:cs="Times New Roman"/>
        <w:sz w:val="28"/>
      </w:rPr>
      <w:t>0</w:t>
    </w:r>
    <w:r>
      <w:rPr>
        <w:rFonts w:cs="Times New Roman"/>
        <w:sz w:val="2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7903" w14:textId="77777777" w:rsidR="00BC47D1" w:rsidRDefault="00BC47D1">
    <w:pPr>
      <w:pStyle w:val="af9"/>
      <w:jc w:val="center"/>
    </w:pPr>
    <w:r>
      <w:rPr>
        <w:rFonts w:cs="Times New Roman"/>
        <w:sz w:val="28"/>
      </w:rPr>
      <w:fldChar w:fldCharType="begin"/>
    </w:r>
    <w:r>
      <w:rPr>
        <w:rFonts w:cs="Times New Roman"/>
        <w:sz w:val="28"/>
      </w:rPr>
      <w:instrText>PAGE</w:instrText>
    </w:r>
    <w:r>
      <w:rPr>
        <w:rFonts w:cs="Times New Roman"/>
        <w:sz w:val="28"/>
      </w:rPr>
      <w:fldChar w:fldCharType="separate"/>
    </w:r>
    <w:r>
      <w:rPr>
        <w:rFonts w:cs="Times New Roman"/>
        <w:sz w:val="28"/>
      </w:rPr>
      <w:t>0</w:t>
    </w:r>
    <w:r>
      <w:rPr>
        <w:rFonts w:cs="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BD6"/>
    <w:multiLevelType w:val="multilevel"/>
    <w:tmpl w:val="CCE88B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2F612A"/>
    <w:multiLevelType w:val="multilevel"/>
    <w:tmpl w:val="BB5C3D50"/>
    <w:lvl w:ilvl="0">
      <w:start w:val="3"/>
      <w:numFmt w:val="decimal"/>
      <w:lvlText w:val="%1."/>
      <w:lvlJc w:val="left"/>
      <w:pPr>
        <w:ind w:left="675" w:hanging="675"/>
      </w:pPr>
      <w:rPr>
        <w:rFonts w:cs="Times New Roman CYR"/>
        <w:sz w:val="28"/>
        <w:szCs w:val="28"/>
      </w:rPr>
    </w:lvl>
    <w:lvl w:ilvl="1">
      <w:start w:val="3"/>
      <w:numFmt w:val="decimal"/>
      <w:lvlText w:val="%1.%2."/>
      <w:lvlJc w:val="left"/>
      <w:pPr>
        <w:ind w:left="1075" w:hanging="720"/>
      </w:pPr>
      <w:rPr>
        <w:rFonts w:cs="Times New Roman CYR"/>
        <w:sz w:val="28"/>
        <w:szCs w:val="28"/>
      </w:rPr>
    </w:lvl>
    <w:lvl w:ilvl="2">
      <w:start w:val="7"/>
      <w:numFmt w:val="decimal"/>
      <w:lvlText w:val="%1.%2.%3."/>
      <w:lvlJc w:val="left"/>
      <w:pPr>
        <w:ind w:left="1430" w:hanging="720"/>
      </w:pPr>
      <w:rPr>
        <w:rFonts w:ascii="Times New Roman" w:hAnsi="Times New Roman" w:cs="Times New Roman CYR"/>
        <w:sz w:val="28"/>
        <w:szCs w:val="28"/>
      </w:rPr>
    </w:lvl>
    <w:lvl w:ilvl="3">
      <w:start w:val="1"/>
      <w:numFmt w:val="decimal"/>
      <w:lvlText w:val="%1.%2.%3.%4."/>
      <w:lvlJc w:val="left"/>
      <w:pPr>
        <w:ind w:left="2145" w:hanging="1080"/>
      </w:pPr>
      <w:rPr>
        <w:rFonts w:cs="Times New Roman CYR"/>
        <w:sz w:val="28"/>
        <w:szCs w:val="28"/>
      </w:rPr>
    </w:lvl>
    <w:lvl w:ilvl="4">
      <w:start w:val="1"/>
      <w:numFmt w:val="decimal"/>
      <w:lvlText w:val="%1.%2.%3.%4.%5."/>
      <w:lvlJc w:val="left"/>
      <w:pPr>
        <w:ind w:left="2500" w:hanging="1080"/>
      </w:pPr>
      <w:rPr>
        <w:rFonts w:cs="Times New Roman CYR"/>
        <w:sz w:val="28"/>
        <w:szCs w:val="28"/>
      </w:rPr>
    </w:lvl>
    <w:lvl w:ilvl="5">
      <w:start w:val="1"/>
      <w:numFmt w:val="decimal"/>
      <w:lvlText w:val="%1.%2.%3.%4.%5.%6."/>
      <w:lvlJc w:val="left"/>
      <w:pPr>
        <w:ind w:left="3215" w:hanging="1440"/>
      </w:pPr>
      <w:rPr>
        <w:rFonts w:cs="Times New Roman CYR"/>
        <w:sz w:val="28"/>
        <w:szCs w:val="28"/>
      </w:rPr>
    </w:lvl>
    <w:lvl w:ilvl="6">
      <w:start w:val="1"/>
      <w:numFmt w:val="decimal"/>
      <w:lvlText w:val="%1.%2.%3.%4.%5.%6.%7."/>
      <w:lvlJc w:val="left"/>
      <w:pPr>
        <w:ind w:left="3930" w:hanging="1800"/>
      </w:pPr>
      <w:rPr>
        <w:rFonts w:cs="Times New Roman CYR"/>
        <w:sz w:val="28"/>
        <w:szCs w:val="28"/>
      </w:rPr>
    </w:lvl>
    <w:lvl w:ilvl="7">
      <w:start w:val="1"/>
      <w:numFmt w:val="decimal"/>
      <w:lvlText w:val="%1.%2.%3.%4.%5.%6.%7.%8."/>
      <w:lvlJc w:val="left"/>
      <w:pPr>
        <w:ind w:left="4285" w:hanging="1800"/>
      </w:pPr>
      <w:rPr>
        <w:rFonts w:cs="Times New Roman CYR"/>
        <w:sz w:val="28"/>
        <w:szCs w:val="28"/>
      </w:rPr>
    </w:lvl>
    <w:lvl w:ilvl="8">
      <w:start w:val="1"/>
      <w:numFmt w:val="decimal"/>
      <w:lvlText w:val="%1.%2.%3.%4.%5.%6.%7.%8.%9."/>
      <w:lvlJc w:val="left"/>
      <w:pPr>
        <w:ind w:left="5000" w:hanging="2160"/>
      </w:pPr>
      <w:rPr>
        <w:rFonts w:cs="Times New Roman CYR"/>
        <w:sz w:val="28"/>
        <w:szCs w:val="28"/>
      </w:rPr>
    </w:lvl>
  </w:abstractNum>
  <w:abstractNum w:abstractNumId="2" w15:restartNumberingAfterBreak="0">
    <w:nsid w:val="34D16938"/>
    <w:multiLevelType w:val="multilevel"/>
    <w:tmpl w:val="B0C644D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A4435A4"/>
    <w:multiLevelType w:val="multilevel"/>
    <w:tmpl w:val="14823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B7619DB"/>
    <w:multiLevelType w:val="multilevel"/>
    <w:tmpl w:val="A90849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rPr>
        <w:b w:val="0"/>
        <w:sz w:val="36"/>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38"/>
    <w:rsid w:val="00573995"/>
    <w:rsid w:val="006770D1"/>
    <w:rsid w:val="00857F60"/>
    <w:rsid w:val="00BC47D1"/>
    <w:rsid w:val="00D6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12DA"/>
  <w15:docId w15:val="{1F0EA39B-7E8B-4975-AC8B-55BCE68B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F38"/>
    <w:rPr>
      <w:sz w:val="24"/>
      <w:szCs w:val="24"/>
      <w:lang w:eastAsia="ar-SA"/>
    </w:rPr>
  </w:style>
  <w:style w:type="paragraph" w:styleId="1">
    <w:name w:val="heading 1"/>
    <w:basedOn w:val="a"/>
    <w:next w:val="a"/>
    <w:link w:val="10"/>
    <w:uiPriority w:val="9"/>
    <w:qFormat/>
    <w:rsid w:val="00BC47D1"/>
    <w:pPr>
      <w:keepNext/>
      <w:numPr>
        <w:numId w:val="3"/>
      </w:numPr>
      <w:suppressAutoHyphens/>
      <w:overflowPunct w:val="0"/>
      <w:spacing w:before="240" w:after="60" w:line="276" w:lineRule="auto"/>
      <w:outlineLvl w:val="0"/>
    </w:pPr>
    <w:rPr>
      <w:rFonts w:ascii="Cambria" w:eastAsia="Times New Roman" w:hAnsi="Cambria" w:cs="Cambria"/>
      <w:b/>
      <w:bCs/>
      <w:sz w:val="32"/>
      <w:szCs w:val="32"/>
      <w:lang w:eastAsia="zh-CN"/>
    </w:rPr>
  </w:style>
  <w:style w:type="paragraph" w:styleId="5">
    <w:name w:val="heading 5"/>
    <w:basedOn w:val="a0"/>
    <w:next w:val="a1"/>
    <w:link w:val="50"/>
    <w:uiPriority w:val="9"/>
    <w:semiHidden/>
    <w:unhideWhenUsed/>
    <w:qFormat/>
    <w:rsid w:val="00BC47D1"/>
    <w:pPr>
      <w:keepNext w:val="0"/>
      <w:numPr>
        <w:ilvl w:val="4"/>
        <w:numId w:val="3"/>
      </w:numPr>
      <w:suppressAutoHyphens/>
      <w:overflowPunct w:val="0"/>
      <w:spacing w:before="120" w:after="60"/>
      <w:contextualSpacing w:val="0"/>
      <w:jc w:val="center"/>
      <w:outlineLvl w:val="4"/>
    </w:pPr>
    <w:rPr>
      <w:rFonts w:ascii="Times New Roman" w:eastAsia="Times New Roman" w:hAnsi="Times New Roman" w:cs="Times New Roman"/>
      <w:b/>
      <w:bCs/>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12"/>
    <w:qFormat/>
    <w:rsid w:val="00D65F38"/>
    <w:pPr>
      <w:keepLines/>
      <w:spacing w:before="480" w:after="200"/>
      <w:outlineLvl w:val="0"/>
    </w:pPr>
    <w:rPr>
      <w:rFonts w:eastAsia="Arial"/>
      <w:sz w:val="40"/>
      <w:szCs w:val="40"/>
    </w:rPr>
  </w:style>
  <w:style w:type="paragraph" w:customStyle="1" w:styleId="21">
    <w:name w:val="Заголовок 21"/>
    <w:basedOn w:val="12"/>
    <w:qFormat/>
    <w:rsid w:val="00D65F38"/>
    <w:pPr>
      <w:keepLines/>
      <w:spacing w:before="360" w:after="200"/>
      <w:outlineLvl w:val="1"/>
    </w:pPr>
    <w:rPr>
      <w:rFonts w:eastAsia="Arial"/>
      <w:sz w:val="34"/>
    </w:rPr>
  </w:style>
  <w:style w:type="paragraph" w:customStyle="1" w:styleId="31">
    <w:name w:val="Заголовок 31"/>
    <w:basedOn w:val="12"/>
    <w:qFormat/>
    <w:rsid w:val="00D65F38"/>
    <w:pPr>
      <w:keepLines/>
      <w:spacing w:before="320" w:after="200"/>
      <w:outlineLvl w:val="2"/>
    </w:pPr>
    <w:rPr>
      <w:rFonts w:eastAsia="Arial"/>
      <w:sz w:val="30"/>
      <w:szCs w:val="30"/>
    </w:rPr>
  </w:style>
  <w:style w:type="paragraph" w:customStyle="1" w:styleId="41">
    <w:name w:val="Заголовок 41"/>
    <w:basedOn w:val="a"/>
    <w:qFormat/>
    <w:rsid w:val="00D65F38"/>
    <w:pPr>
      <w:keepNext/>
      <w:jc w:val="center"/>
      <w:outlineLvl w:val="3"/>
    </w:pPr>
    <w:rPr>
      <w:b/>
      <w:sz w:val="28"/>
      <w:szCs w:val="20"/>
    </w:rPr>
  </w:style>
  <w:style w:type="paragraph" w:customStyle="1" w:styleId="51">
    <w:name w:val="Заголовок 51"/>
    <w:basedOn w:val="12"/>
    <w:qFormat/>
    <w:rsid w:val="00D65F38"/>
    <w:pPr>
      <w:keepLines/>
      <w:spacing w:before="320" w:after="200"/>
      <w:outlineLvl w:val="4"/>
    </w:pPr>
    <w:rPr>
      <w:rFonts w:eastAsia="Arial"/>
      <w:b/>
      <w:bCs/>
      <w:sz w:val="24"/>
      <w:szCs w:val="24"/>
    </w:rPr>
  </w:style>
  <w:style w:type="paragraph" w:customStyle="1" w:styleId="61">
    <w:name w:val="Заголовок 61"/>
    <w:basedOn w:val="12"/>
    <w:qFormat/>
    <w:rsid w:val="00D65F38"/>
    <w:pPr>
      <w:keepLines/>
      <w:spacing w:before="320" w:after="200"/>
      <w:outlineLvl w:val="5"/>
    </w:pPr>
    <w:rPr>
      <w:rFonts w:eastAsia="Arial"/>
      <w:b/>
      <w:bCs/>
      <w:sz w:val="22"/>
      <w:szCs w:val="22"/>
    </w:rPr>
  </w:style>
  <w:style w:type="paragraph" w:customStyle="1" w:styleId="71">
    <w:name w:val="Заголовок 71"/>
    <w:basedOn w:val="12"/>
    <w:qFormat/>
    <w:rsid w:val="00D65F38"/>
    <w:pPr>
      <w:keepLines/>
      <w:spacing w:before="320" w:after="200"/>
      <w:outlineLvl w:val="6"/>
    </w:pPr>
    <w:rPr>
      <w:rFonts w:eastAsia="Arial"/>
      <w:b/>
      <w:bCs/>
      <w:i/>
      <w:iCs/>
      <w:sz w:val="22"/>
      <w:szCs w:val="22"/>
    </w:rPr>
  </w:style>
  <w:style w:type="paragraph" w:customStyle="1" w:styleId="81">
    <w:name w:val="Заголовок 81"/>
    <w:basedOn w:val="12"/>
    <w:qFormat/>
    <w:rsid w:val="00D65F38"/>
    <w:pPr>
      <w:keepLines/>
      <w:spacing w:before="320" w:after="200"/>
      <w:outlineLvl w:val="7"/>
    </w:pPr>
    <w:rPr>
      <w:rFonts w:eastAsia="Arial"/>
      <w:i/>
      <w:iCs/>
      <w:sz w:val="22"/>
      <w:szCs w:val="22"/>
    </w:rPr>
  </w:style>
  <w:style w:type="paragraph" w:customStyle="1" w:styleId="91">
    <w:name w:val="Заголовок 91"/>
    <w:basedOn w:val="a"/>
    <w:qFormat/>
    <w:rsid w:val="00D65F38"/>
    <w:pPr>
      <w:spacing w:before="240" w:after="60"/>
      <w:outlineLvl w:val="8"/>
    </w:pPr>
    <w:rPr>
      <w:rFonts w:ascii="Cambria" w:eastAsia="Times New Roman" w:hAnsi="Cambria"/>
      <w:sz w:val="22"/>
      <w:szCs w:val="22"/>
    </w:rPr>
  </w:style>
  <w:style w:type="character" w:customStyle="1" w:styleId="-">
    <w:name w:val="Интернет-ссылка"/>
    <w:rsid w:val="00F30986"/>
    <w:rPr>
      <w:color w:val="000080"/>
      <w:u w:val="single"/>
    </w:rPr>
  </w:style>
  <w:style w:type="character" w:customStyle="1" w:styleId="a5">
    <w:name w:val="Привязка сноски"/>
    <w:rsid w:val="00D65F38"/>
    <w:rPr>
      <w:vertAlign w:val="superscript"/>
    </w:rPr>
  </w:style>
  <w:style w:type="character" w:customStyle="1" w:styleId="FootnoteCharacters">
    <w:name w:val="Footnote Characters"/>
    <w:basedOn w:val="a2"/>
    <w:qFormat/>
    <w:rsid w:val="00D65F38"/>
    <w:rPr>
      <w:vertAlign w:val="superscript"/>
    </w:rPr>
  </w:style>
  <w:style w:type="character" w:customStyle="1" w:styleId="a6">
    <w:name w:val="Привязка концевой сноски"/>
    <w:rsid w:val="00D65F38"/>
    <w:rPr>
      <w:vertAlign w:val="superscript"/>
    </w:rPr>
  </w:style>
  <w:style w:type="character" w:customStyle="1" w:styleId="EndnoteCharacters">
    <w:name w:val="Endnote Characters"/>
    <w:basedOn w:val="a2"/>
    <w:qFormat/>
    <w:rsid w:val="00D65F38"/>
    <w:rPr>
      <w:vertAlign w:val="superscript"/>
    </w:rPr>
  </w:style>
  <w:style w:type="character" w:customStyle="1" w:styleId="Heading1Char">
    <w:name w:val="Heading 1 Char"/>
    <w:qFormat/>
    <w:rsid w:val="00D65F38"/>
    <w:rPr>
      <w:rFonts w:ascii="Arial" w:eastAsia="Arial" w:hAnsi="Arial" w:cs="Arial"/>
      <w:sz w:val="40"/>
      <w:szCs w:val="40"/>
    </w:rPr>
  </w:style>
  <w:style w:type="character" w:customStyle="1" w:styleId="Heading2Char">
    <w:name w:val="Heading 2 Char"/>
    <w:qFormat/>
    <w:rsid w:val="00D65F38"/>
    <w:rPr>
      <w:rFonts w:ascii="Arial" w:eastAsia="Arial" w:hAnsi="Arial" w:cs="Arial"/>
      <w:sz w:val="34"/>
    </w:rPr>
  </w:style>
  <w:style w:type="character" w:customStyle="1" w:styleId="Heading3Char">
    <w:name w:val="Heading 3 Char"/>
    <w:qFormat/>
    <w:rsid w:val="00D65F38"/>
    <w:rPr>
      <w:rFonts w:ascii="Arial" w:eastAsia="Arial" w:hAnsi="Arial" w:cs="Arial"/>
      <w:sz w:val="30"/>
      <w:szCs w:val="30"/>
    </w:rPr>
  </w:style>
  <w:style w:type="character" w:customStyle="1" w:styleId="Heading4Char">
    <w:name w:val="Heading 4 Char"/>
    <w:qFormat/>
    <w:rsid w:val="00D65F38"/>
    <w:rPr>
      <w:rFonts w:ascii="Arial" w:eastAsia="Arial" w:hAnsi="Arial" w:cs="Arial"/>
      <w:b/>
      <w:bCs/>
      <w:sz w:val="26"/>
      <w:szCs w:val="26"/>
    </w:rPr>
  </w:style>
  <w:style w:type="character" w:customStyle="1" w:styleId="Heading5Char">
    <w:name w:val="Heading 5 Char"/>
    <w:qFormat/>
    <w:rsid w:val="00D65F38"/>
    <w:rPr>
      <w:rFonts w:ascii="Arial" w:eastAsia="Arial" w:hAnsi="Arial" w:cs="Arial"/>
      <w:b/>
      <w:bCs/>
      <w:sz w:val="24"/>
      <w:szCs w:val="24"/>
    </w:rPr>
  </w:style>
  <w:style w:type="character" w:customStyle="1" w:styleId="Heading6Char">
    <w:name w:val="Heading 6 Char"/>
    <w:qFormat/>
    <w:rsid w:val="00D65F38"/>
    <w:rPr>
      <w:rFonts w:ascii="Arial" w:eastAsia="Arial" w:hAnsi="Arial" w:cs="Arial"/>
      <w:b/>
      <w:bCs/>
      <w:sz w:val="22"/>
      <w:szCs w:val="22"/>
    </w:rPr>
  </w:style>
  <w:style w:type="character" w:customStyle="1" w:styleId="Heading7Char">
    <w:name w:val="Heading 7 Char"/>
    <w:qFormat/>
    <w:rsid w:val="00D65F38"/>
    <w:rPr>
      <w:rFonts w:ascii="Arial" w:eastAsia="Arial" w:hAnsi="Arial" w:cs="Arial"/>
      <w:b/>
      <w:bCs/>
      <w:i/>
      <w:iCs/>
      <w:sz w:val="22"/>
      <w:szCs w:val="22"/>
    </w:rPr>
  </w:style>
  <w:style w:type="character" w:customStyle="1" w:styleId="Heading8Char">
    <w:name w:val="Heading 8 Char"/>
    <w:qFormat/>
    <w:rsid w:val="00D65F38"/>
    <w:rPr>
      <w:rFonts w:ascii="Arial" w:eastAsia="Arial" w:hAnsi="Arial" w:cs="Arial"/>
      <w:i/>
      <w:iCs/>
      <w:sz w:val="22"/>
      <w:szCs w:val="22"/>
    </w:rPr>
  </w:style>
  <w:style w:type="character" w:customStyle="1" w:styleId="Heading9Char">
    <w:name w:val="Heading 9 Char"/>
    <w:qFormat/>
    <w:rsid w:val="00D65F38"/>
    <w:rPr>
      <w:rFonts w:ascii="Arial" w:eastAsia="Arial" w:hAnsi="Arial" w:cs="Arial"/>
      <w:i/>
      <w:iCs/>
      <w:sz w:val="21"/>
      <w:szCs w:val="21"/>
    </w:rPr>
  </w:style>
  <w:style w:type="character" w:customStyle="1" w:styleId="TitleChar">
    <w:name w:val="Title Char"/>
    <w:qFormat/>
    <w:rsid w:val="00D65F38"/>
    <w:rPr>
      <w:sz w:val="48"/>
      <w:szCs w:val="48"/>
    </w:rPr>
  </w:style>
  <w:style w:type="character" w:customStyle="1" w:styleId="SubtitleChar">
    <w:name w:val="Subtitle Char"/>
    <w:qFormat/>
    <w:rsid w:val="00D65F38"/>
    <w:rPr>
      <w:sz w:val="24"/>
      <w:szCs w:val="24"/>
    </w:rPr>
  </w:style>
  <w:style w:type="character" w:customStyle="1" w:styleId="QuoteChar">
    <w:name w:val="Quote Char"/>
    <w:qFormat/>
    <w:rsid w:val="00D65F38"/>
    <w:rPr>
      <w:i/>
    </w:rPr>
  </w:style>
  <w:style w:type="character" w:customStyle="1" w:styleId="IntenseQuoteChar">
    <w:name w:val="Intense Quote Char"/>
    <w:qFormat/>
    <w:rsid w:val="00D65F38"/>
    <w:rPr>
      <w:i/>
    </w:rPr>
  </w:style>
  <w:style w:type="character" w:customStyle="1" w:styleId="HeaderChar">
    <w:name w:val="Header Char"/>
    <w:qFormat/>
    <w:rsid w:val="00D65F38"/>
  </w:style>
  <w:style w:type="character" w:customStyle="1" w:styleId="FooterChar">
    <w:name w:val="Footer Char"/>
    <w:qFormat/>
    <w:rsid w:val="00D65F38"/>
  </w:style>
  <w:style w:type="character" w:customStyle="1" w:styleId="CaptionChar">
    <w:name w:val="Caption Char"/>
    <w:qFormat/>
    <w:rsid w:val="00D65F38"/>
  </w:style>
  <w:style w:type="character" w:customStyle="1" w:styleId="FootnoteTextChar">
    <w:name w:val="Footnote Text Char"/>
    <w:qFormat/>
    <w:rsid w:val="00D65F38"/>
    <w:rPr>
      <w:sz w:val="18"/>
    </w:rPr>
  </w:style>
  <w:style w:type="character" w:customStyle="1" w:styleId="EndnoteTextChar">
    <w:name w:val="Endnote Text Char"/>
    <w:qFormat/>
    <w:rsid w:val="00D65F38"/>
    <w:rPr>
      <w:sz w:val="20"/>
    </w:rPr>
  </w:style>
  <w:style w:type="character" w:customStyle="1" w:styleId="13">
    <w:name w:val="Основной шрифт абзаца1"/>
    <w:qFormat/>
    <w:rsid w:val="00D65F38"/>
  </w:style>
  <w:style w:type="character" w:customStyle="1" w:styleId="a7">
    <w:name w:val="Цветовое выделение"/>
    <w:qFormat/>
    <w:rsid w:val="00D65F38"/>
    <w:rPr>
      <w:b/>
      <w:bCs/>
      <w:color w:val="000080"/>
      <w:sz w:val="18"/>
      <w:szCs w:val="18"/>
    </w:rPr>
  </w:style>
  <w:style w:type="character" w:customStyle="1" w:styleId="tx1">
    <w:name w:val="tx1"/>
    <w:basedOn w:val="a2"/>
    <w:qFormat/>
    <w:rsid w:val="00D65F38"/>
    <w:rPr>
      <w:b/>
      <w:bCs/>
    </w:rPr>
  </w:style>
  <w:style w:type="character" w:customStyle="1" w:styleId="9">
    <w:name w:val="Заголовок 9 Знак"/>
    <w:basedOn w:val="a2"/>
    <w:qFormat/>
    <w:rsid w:val="00D65F38"/>
    <w:rPr>
      <w:rFonts w:ascii="Cambria" w:eastAsia="Times New Roman" w:hAnsi="Cambria"/>
      <w:sz w:val="22"/>
      <w:szCs w:val="22"/>
      <w:lang w:eastAsia="ar-SA"/>
    </w:rPr>
  </w:style>
  <w:style w:type="character" w:customStyle="1" w:styleId="a8">
    <w:name w:val="Текст выноски Знак"/>
    <w:basedOn w:val="a2"/>
    <w:uiPriority w:val="99"/>
    <w:semiHidden/>
    <w:qFormat/>
    <w:rsid w:val="00BD1C7B"/>
    <w:rPr>
      <w:rFonts w:ascii="Segoe UI" w:hAnsi="Segoe UI" w:cs="Segoe UI"/>
      <w:sz w:val="18"/>
      <w:szCs w:val="18"/>
      <w:lang w:eastAsia="ar-SA"/>
    </w:rPr>
  </w:style>
  <w:style w:type="paragraph" w:customStyle="1" w:styleId="12">
    <w:name w:val="Заголовок1"/>
    <w:basedOn w:val="a"/>
    <w:next w:val="a1"/>
    <w:qFormat/>
    <w:rsid w:val="00D65F38"/>
    <w:pPr>
      <w:keepNext/>
      <w:spacing w:before="240" w:after="120"/>
    </w:pPr>
    <w:rPr>
      <w:rFonts w:ascii="Arial" w:eastAsia="Lucida Sans Unicode" w:hAnsi="Arial"/>
      <w:sz w:val="28"/>
      <w:szCs w:val="28"/>
    </w:rPr>
  </w:style>
  <w:style w:type="paragraph" w:styleId="a1">
    <w:name w:val="Body Text"/>
    <w:basedOn w:val="a"/>
    <w:link w:val="a9"/>
    <w:rsid w:val="00D65F38"/>
    <w:pPr>
      <w:spacing w:after="120"/>
    </w:pPr>
  </w:style>
  <w:style w:type="paragraph" w:styleId="aa">
    <w:name w:val="List"/>
    <w:basedOn w:val="a1"/>
    <w:rsid w:val="00D65F38"/>
  </w:style>
  <w:style w:type="paragraph" w:customStyle="1" w:styleId="14">
    <w:name w:val="Название объекта1"/>
    <w:basedOn w:val="a"/>
    <w:qFormat/>
    <w:rsid w:val="00D65F38"/>
    <w:pPr>
      <w:suppressLineNumbers/>
      <w:spacing w:before="120" w:after="120"/>
    </w:pPr>
    <w:rPr>
      <w:rFonts w:cs="Lucida Sans"/>
      <w:i/>
      <w:iCs/>
    </w:rPr>
  </w:style>
  <w:style w:type="paragraph" w:styleId="ab">
    <w:name w:val="index heading"/>
    <w:basedOn w:val="a"/>
    <w:qFormat/>
    <w:rsid w:val="00D65F38"/>
    <w:pPr>
      <w:suppressLineNumbers/>
    </w:pPr>
  </w:style>
  <w:style w:type="paragraph" w:styleId="ac">
    <w:name w:val="caption"/>
    <w:basedOn w:val="a"/>
    <w:qFormat/>
    <w:rsid w:val="00D65F38"/>
    <w:pPr>
      <w:spacing w:line="276" w:lineRule="auto"/>
    </w:pPr>
    <w:rPr>
      <w:b/>
      <w:bCs/>
      <w:color w:val="4F81BD"/>
      <w:sz w:val="18"/>
      <w:szCs w:val="18"/>
    </w:rPr>
  </w:style>
  <w:style w:type="paragraph" w:styleId="ad">
    <w:name w:val="List Paragraph"/>
    <w:qFormat/>
    <w:rsid w:val="00D65F38"/>
    <w:pPr>
      <w:ind w:left="720"/>
      <w:contextualSpacing/>
    </w:pPr>
    <w:rPr>
      <w:sz w:val="24"/>
    </w:rPr>
  </w:style>
  <w:style w:type="paragraph" w:styleId="ae">
    <w:name w:val="No Spacing"/>
    <w:qFormat/>
    <w:rsid w:val="00D65F38"/>
    <w:rPr>
      <w:sz w:val="24"/>
    </w:rPr>
  </w:style>
  <w:style w:type="paragraph" w:styleId="a0">
    <w:name w:val="Title"/>
    <w:basedOn w:val="12"/>
    <w:link w:val="af"/>
    <w:uiPriority w:val="10"/>
    <w:qFormat/>
    <w:rsid w:val="00D65F38"/>
    <w:pPr>
      <w:spacing w:before="300" w:after="200"/>
      <w:contextualSpacing/>
    </w:pPr>
    <w:rPr>
      <w:sz w:val="48"/>
      <w:szCs w:val="48"/>
    </w:rPr>
  </w:style>
  <w:style w:type="paragraph" w:styleId="af0">
    <w:name w:val="Subtitle"/>
    <w:basedOn w:val="12"/>
    <w:qFormat/>
    <w:rsid w:val="00D65F38"/>
    <w:pPr>
      <w:spacing w:before="200" w:after="200"/>
    </w:pPr>
    <w:rPr>
      <w:sz w:val="24"/>
      <w:szCs w:val="24"/>
    </w:rPr>
  </w:style>
  <w:style w:type="paragraph" w:styleId="2">
    <w:name w:val="Quote"/>
    <w:qFormat/>
    <w:rsid w:val="00D65F38"/>
    <w:pPr>
      <w:ind w:left="720" w:right="720"/>
    </w:pPr>
    <w:rPr>
      <w:i/>
      <w:sz w:val="24"/>
    </w:rPr>
  </w:style>
  <w:style w:type="paragraph" w:styleId="af1">
    <w:name w:val="Intense Quote"/>
    <w:qFormat/>
    <w:rsid w:val="00D65F38"/>
    <w:pPr>
      <w:pBdr>
        <w:top w:val="single" w:sz="4" w:space="5" w:color="FFFFFF"/>
        <w:left w:val="single" w:sz="4" w:space="10" w:color="FFFFFF"/>
        <w:bottom w:val="single" w:sz="4" w:space="5" w:color="FFFFFF"/>
        <w:right w:val="single" w:sz="4" w:space="10" w:color="FFFFFF"/>
      </w:pBdr>
      <w:shd w:val="clear" w:color="auto" w:fill="F2F2F2"/>
      <w:ind w:left="720" w:right="720"/>
    </w:pPr>
    <w:rPr>
      <w:i/>
      <w:sz w:val="24"/>
    </w:rPr>
  </w:style>
  <w:style w:type="paragraph" w:customStyle="1" w:styleId="af2">
    <w:name w:val="Верхний и нижний колонтитулы"/>
    <w:basedOn w:val="a"/>
    <w:qFormat/>
    <w:rsid w:val="00D65F38"/>
  </w:style>
  <w:style w:type="paragraph" w:customStyle="1" w:styleId="15">
    <w:name w:val="Верхний колонтитул1"/>
    <w:basedOn w:val="af2"/>
    <w:rsid w:val="00D65F38"/>
    <w:pPr>
      <w:tabs>
        <w:tab w:val="center" w:pos="7143"/>
        <w:tab w:val="right" w:pos="14287"/>
      </w:tabs>
    </w:pPr>
  </w:style>
  <w:style w:type="paragraph" w:customStyle="1" w:styleId="16">
    <w:name w:val="Нижний колонтитул1"/>
    <w:basedOn w:val="af2"/>
    <w:qFormat/>
    <w:rsid w:val="00D65F38"/>
    <w:pPr>
      <w:tabs>
        <w:tab w:val="center" w:pos="7143"/>
        <w:tab w:val="right" w:pos="14287"/>
      </w:tabs>
    </w:pPr>
  </w:style>
  <w:style w:type="paragraph" w:customStyle="1" w:styleId="17">
    <w:name w:val="Текст сноски1"/>
    <w:basedOn w:val="a"/>
    <w:rsid w:val="00D65F38"/>
    <w:pPr>
      <w:spacing w:after="40"/>
    </w:pPr>
    <w:rPr>
      <w:sz w:val="18"/>
    </w:rPr>
  </w:style>
  <w:style w:type="paragraph" w:customStyle="1" w:styleId="18">
    <w:name w:val="Текст концевой сноски1"/>
    <w:basedOn w:val="a"/>
    <w:rsid w:val="00D65F38"/>
    <w:rPr>
      <w:sz w:val="20"/>
    </w:rPr>
  </w:style>
  <w:style w:type="paragraph" w:customStyle="1" w:styleId="110">
    <w:name w:val="Оглавление 11"/>
    <w:basedOn w:val="ab"/>
    <w:rsid w:val="00D65F38"/>
    <w:pPr>
      <w:spacing w:after="57"/>
    </w:pPr>
  </w:style>
  <w:style w:type="paragraph" w:customStyle="1" w:styleId="210">
    <w:name w:val="Оглавление 21"/>
    <w:basedOn w:val="ab"/>
    <w:rsid w:val="00D65F38"/>
    <w:pPr>
      <w:spacing w:after="57"/>
      <w:ind w:left="283"/>
    </w:pPr>
  </w:style>
  <w:style w:type="paragraph" w:customStyle="1" w:styleId="310">
    <w:name w:val="Оглавление 31"/>
    <w:basedOn w:val="ab"/>
    <w:rsid w:val="00D65F38"/>
    <w:pPr>
      <w:spacing w:after="57"/>
      <w:ind w:left="567"/>
    </w:pPr>
  </w:style>
  <w:style w:type="paragraph" w:customStyle="1" w:styleId="410">
    <w:name w:val="Оглавление 41"/>
    <w:basedOn w:val="ab"/>
    <w:rsid w:val="00D65F38"/>
    <w:pPr>
      <w:spacing w:after="57"/>
      <w:ind w:left="850"/>
    </w:pPr>
  </w:style>
  <w:style w:type="paragraph" w:customStyle="1" w:styleId="510">
    <w:name w:val="Оглавление 51"/>
    <w:basedOn w:val="ab"/>
    <w:rsid w:val="00D65F38"/>
    <w:pPr>
      <w:spacing w:after="57"/>
      <w:ind w:left="1134"/>
    </w:pPr>
  </w:style>
  <w:style w:type="paragraph" w:customStyle="1" w:styleId="610">
    <w:name w:val="Оглавление 61"/>
    <w:basedOn w:val="ab"/>
    <w:rsid w:val="00D65F38"/>
    <w:pPr>
      <w:spacing w:after="57"/>
      <w:ind w:left="1417"/>
    </w:pPr>
  </w:style>
  <w:style w:type="paragraph" w:customStyle="1" w:styleId="710">
    <w:name w:val="Оглавление 71"/>
    <w:basedOn w:val="ab"/>
    <w:rsid w:val="00D65F38"/>
    <w:pPr>
      <w:spacing w:after="57"/>
      <w:ind w:left="1701"/>
    </w:pPr>
  </w:style>
  <w:style w:type="paragraph" w:customStyle="1" w:styleId="810">
    <w:name w:val="Оглавление 81"/>
    <w:basedOn w:val="ab"/>
    <w:rsid w:val="00D65F38"/>
    <w:pPr>
      <w:spacing w:after="57"/>
      <w:ind w:left="1984"/>
    </w:pPr>
  </w:style>
  <w:style w:type="paragraph" w:customStyle="1" w:styleId="910">
    <w:name w:val="Оглавление 91"/>
    <w:basedOn w:val="ab"/>
    <w:rsid w:val="00D65F38"/>
    <w:pPr>
      <w:spacing w:after="57"/>
      <w:ind w:left="2268"/>
    </w:pPr>
  </w:style>
  <w:style w:type="paragraph" w:styleId="af3">
    <w:name w:val="TOC Heading"/>
    <w:qFormat/>
    <w:rsid w:val="00D65F38"/>
    <w:rPr>
      <w:sz w:val="24"/>
    </w:rPr>
  </w:style>
  <w:style w:type="paragraph" w:styleId="af4">
    <w:name w:val="table of figures"/>
    <w:qFormat/>
    <w:rsid w:val="00D65F38"/>
    <w:rPr>
      <w:sz w:val="24"/>
    </w:rPr>
  </w:style>
  <w:style w:type="paragraph" w:customStyle="1" w:styleId="19">
    <w:name w:val="Название1"/>
    <w:basedOn w:val="a"/>
    <w:qFormat/>
    <w:rsid w:val="00D65F38"/>
    <w:pPr>
      <w:suppressLineNumbers/>
      <w:spacing w:before="120" w:after="120"/>
    </w:pPr>
    <w:rPr>
      <w:i/>
      <w:iCs/>
    </w:rPr>
  </w:style>
  <w:style w:type="paragraph" w:customStyle="1" w:styleId="1a">
    <w:name w:val="Указатель1"/>
    <w:basedOn w:val="a"/>
    <w:qFormat/>
    <w:rsid w:val="00D65F38"/>
    <w:pPr>
      <w:suppressLineNumbers/>
    </w:pPr>
  </w:style>
  <w:style w:type="paragraph" w:customStyle="1" w:styleId="ConsNonformat">
    <w:name w:val="ConsNonformat"/>
    <w:qFormat/>
    <w:rsid w:val="00D65F38"/>
    <w:pPr>
      <w:widowControl w:val="0"/>
      <w:ind w:right="19772"/>
    </w:pPr>
    <w:rPr>
      <w:rFonts w:ascii="Courier New" w:hAnsi="Courier New"/>
      <w:sz w:val="24"/>
      <w:lang w:eastAsia="ar-SA"/>
    </w:rPr>
  </w:style>
  <w:style w:type="paragraph" w:customStyle="1" w:styleId="af5">
    <w:name w:val="Таблицы (моноширинный)"/>
    <w:basedOn w:val="a"/>
    <w:qFormat/>
    <w:rsid w:val="00D65F38"/>
    <w:pPr>
      <w:widowControl w:val="0"/>
      <w:jc w:val="both"/>
    </w:pPr>
    <w:rPr>
      <w:rFonts w:ascii="Courier New" w:hAnsi="Courier New"/>
      <w:sz w:val="18"/>
      <w:szCs w:val="18"/>
    </w:rPr>
  </w:style>
  <w:style w:type="paragraph" w:styleId="af6">
    <w:name w:val="Balloon Text"/>
    <w:basedOn w:val="a"/>
    <w:uiPriority w:val="99"/>
    <w:semiHidden/>
    <w:unhideWhenUsed/>
    <w:qFormat/>
    <w:rsid w:val="00BD1C7B"/>
    <w:rPr>
      <w:rFonts w:ascii="Segoe UI" w:hAnsi="Segoe UI" w:cs="Segoe UI"/>
      <w:sz w:val="18"/>
      <w:szCs w:val="18"/>
    </w:rPr>
  </w:style>
  <w:style w:type="paragraph" w:customStyle="1" w:styleId="af7">
    <w:name w:val="Содержимое таблицы"/>
    <w:basedOn w:val="a"/>
    <w:next w:val="1b"/>
    <w:qFormat/>
    <w:rsid w:val="00F30986"/>
    <w:pPr>
      <w:suppressLineNumbers/>
      <w:suppressAutoHyphens/>
    </w:pPr>
    <w:rPr>
      <w:rFonts w:ascii="Liberation Serif" w:eastAsia="SimSun" w:hAnsi="Liberation Serif"/>
      <w:kern w:val="2"/>
      <w:lang w:eastAsia="zh-CN" w:bidi="hi-IN"/>
    </w:rPr>
  </w:style>
  <w:style w:type="paragraph" w:customStyle="1" w:styleId="1b">
    <w:name w:val="Основной текст1"/>
    <w:basedOn w:val="a"/>
    <w:next w:val="a"/>
    <w:qFormat/>
    <w:rsid w:val="00F30986"/>
    <w:pPr>
      <w:widowControl w:val="0"/>
      <w:ind w:firstLine="400"/>
      <w:jc w:val="both"/>
    </w:pPr>
    <w:rPr>
      <w:rFonts w:ascii="Liberation Serif" w:eastAsia="SimSun" w:hAnsi="Liberation Serif"/>
      <w:kern w:val="2"/>
      <w:sz w:val="20"/>
      <w:szCs w:val="20"/>
      <w:lang w:eastAsia="zh-CN" w:bidi="hi-IN"/>
    </w:rPr>
  </w:style>
  <w:style w:type="paragraph" w:customStyle="1" w:styleId="af8">
    <w:name w:val="Заголовок таблицы"/>
    <w:basedOn w:val="1b"/>
    <w:next w:val="a"/>
    <w:qFormat/>
    <w:rsid w:val="00F30986"/>
    <w:pPr>
      <w:suppressLineNumbers/>
      <w:jc w:val="center"/>
    </w:pPr>
    <w:rPr>
      <w:b/>
      <w:bCs/>
    </w:rPr>
  </w:style>
  <w:style w:type="paragraph" w:customStyle="1" w:styleId="nienie">
    <w:name w:val="nienie"/>
    <w:basedOn w:val="a"/>
    <w:qFormat/>
    <w:rsid w:val="00FD5C87"/>
    <w:pPr>
      <w:keepLines/>
      <w:spacing w:before="280" w:after="280"/>
      <w:jc w:val="both"/>
    </w:pPr>
    <w:rPr>
      <w:rFonts w:ascii="Peterburg" w:eastAsia="Times New Roman" w:hAnsi="Peterburg" w:cs="Peterburg"/>
      <w:lang w:eastAsia="ru-RU" w:bidi="hi-IN"/>
    </w:rPr>
  </w:style>
  <w:style w:type="paragraph" w:styleId="af9">
    <w:name w:val="header"/>
    <w:basedOn w:val="a"/>
    <w:link w:val="afa"/>
    <w:unhideWhenUsed/>
    <w:rsid w:val="00BC47D1"/>
    <w:pPr>
      <w:tabs>
        <w:tab w:val="center" w:pos="4677"/>
        <w:tab w:val="right" w:pos="9355"/>
      </w:tabs>
    </w:pPr>
  </w:style>
  <w:style w:type="character" w:customStyle="1" w:styleId="afa">
    <w:name w:val="Верхний колонтитул Знак"/>
    <w:basedOn w:val="a2"/>
    <w:link w:val="af9"/>
    <w:qFormat/>
    <w:rsid w:val="00BC47D1"/>
    <w:rPr>
      <w:sz w:val="24"/>
      <w:szCs w:val="24"/>
      <w:lang w:eastAsia="ar-SA"/>
    </w:rPr>
  </w:style>
  <w:style w:type="paragraph" w:styleId="afb">
    <w:name w:val="footer"/>
    <w:basedOn w:val="a"/>
    <w:link w:val="afc"/>
    <w:unhideWhenUsed/>
    <w:rsid w:val="00BC47D1"/>
    <w:pPr>
      <w:tabs>
        <w:tab w:val="center" w:pos="4677"/>
        <w:tab w:val="right" w:pos="9355"/>
      </w:tabs>
    </w:pPr>
  </w:style>
  <w:style w:type="character" w:customStyle="1" w:styleId="afc">
    <w:name w:val="Нижний колонтитул Знак"/>
    <w:basedOn w:val="a2"/>
    <w:link w:val="afb"/>
    <w:qFormat/>
    <w:rsid w:val="00BC47D1"/>
    <w:rPr>
      <w:sz w:val="24"/>
      <w:szCs w:val="24"/>
      <w:lang w:eastAsia="ar-SA"/>
    </w:rPr>
  </w:style>
  <w:style w:type="character" w:customStyle="1" w:styleId="10">
    <w:name w:val="Заголовок 1 Знак"/>
    <w:basedOn w:val="a2"/>
    <w:link w:val="1"/>
    <w:uiPriority w:val="9"/>
    <w:rsid w:val="00BC47D1"/>
    <w:rPr>
      <w:rFonts w:ascii="Cambria" w:eastAsia="Times New Roman" w:hAnsi="Cambria" w:cs="Cambria"/>
      <w:b/>
      <w:bCs/>
      <w:sz w:val="32"/>
      <w:szCs w:val="32"/>
    </w:rPr>
  </w:style>
  <w:style w:type="character" w:customStyle="1" w:styleId="50">
    <w:name w:val="Заголовок 5 Знак"/>
    <w:basedOn w:val="a2"/>
    <w:link w:val="5"/>
    <w:uiPriority w:val="9"/>
    <w:semiHidden/>
    <w:rsid w:val="00BC47D1"/>
    <w:rPr>
      <w:rFonts w:eastAsia="Times New Roman" w:cs="Times New Roman"/>
      <w:b/>
      <w:bCs/>
      <w:sz w:val="24"/>
      <w:szCs w:val="24"/>
    </w:rPr>
  </w:style>
  <w:style w:type="numbering" w:customStyle="1" w:styleId="1c">
    <w:name w:val="Нет списка1"/>
    <w:next w:val="a4"/>
    <w:uiPriority w:val="99"/>
    <w:semiHidden/>
    <w:unhideWhenUsed/>
    <w:rsid w:val="00BC47D1"/>
  </w:style>
  <w:style w:type="character" w:customStyle="1" w:styleId="WW8Num1z0">
    <w:name w:val="WW8Num1z0"/>
    <w:qFormat/>
    <w:rsid w:val="00BC47D1"/>
  </w:style>
  <w:style w:type="character" w:customStyle="1" w:styleId="WW8Num1z1">
    <w:name w:val="WW8Num1z1"/>
    <w:qFormat/>
    <w:rsid w:val="00BC47D1"/>
  </w:style>
  <w:style w:type="character" w:customStyle="1" w:styleId="WW8Num1z2">
    <w:name w:val="WW8Num1z2"/>
    <w:qFormat/>
    <w:rsid w:val="00BC47D1"/>
  </w:style>
  <w:style w:type="character" w:customStyle="1" w:styleId="WW8Num1z3">
    <w:name w:val="WW8Num1z3"/>
    <w:qFormat/>
    <w:rsid w:val="00BC47D1"/>
  </w:style>
  <w:style w:type="character" w:customStyle="1" w:styleId="WW8Num1z4">
    <w:name w:val="WW8Num1z4"/>
    <w:qFormat/>
    <w:rsid w:val="00BC47D1"/>
  </w:style>
  <w:style w:type="character" w:customStyle="1" w:styleId="WW8Num1z5">
    <w:name w:val="WW8Num1z5"/>
    <w:qFormat/>
    <w:rsid w:val="00BC47D1"/>
  </w:style>
  <w:style w:type="character" w:customStyle="1" w:styleId="WW8Num1z6">
    <w:name w:val="WW8Num1z6"/>
    <w:qFormat/>
    <w:rsid w:val="00BC47D1"/>
  </w:style>
  <w:style w:type="character" w:customStyle="1" w:styleId="WW8Num1z7">
    <w:name w:val="WW8Num1z7"/>
    <w:qFormat/>
    <w:rsid w:val="00BC47D1"/>
  </w:style>
  <w:style w:type="character" w:customStyle="1" w:styleId="WW8Num1z8">
    <w:name w:val="WW8Num1z8"/>
    <w:qFormat/>
    <w:rsid w:val="00BC47D1"/>
  </w:style>
  <w:style w:type="character" w:customStyle="1" w:styleId="WW8Num2z0">
    <w:name w:val="WW8Num2z0"/>
    <w:qFormat/>
    <w:rsid w:val="00BC47D1"/>
    <w:rPr>
      <w:rFonts w:ascii="Times New Roman CYR" w:hAnsi="Times New Roman CYR" w:cs="Times New Roman CYR"/>
      <w:sz w:val="28"/>
      <w:szCs w:val="28"/>
    </w:rPr>
  </w:style>
  <w:style w:type="character" w:customStyle="1" w:styleId="WW8Num2z1">
    <w:name w:val="WW8Num2z1"/>
    <w:qFormat/>
    <w:rsid w:val="00BC47D1"/>
  </w:style>
  <w:style w:type="character" w:customStyle="1" w:styleId="WW8Num2z2">
    <w:name w:val="WW8Num2z2"/>
    <w:qFormat/>
    <w:rsid w:val="00BC47D1"/>
  </w:style>
  <w:style w:type="character" w:customStyle="1" w:styleId="WW8Num2z3">
    <w:name w:val="WW8Num2z3"/>
    <w:qFormat/>
    <w:rsid w:val="00BC47D1"/>
  </w:style>
  <w:style w:type="character" w:customStyle="1" w:styleId="WW8Num2z4">
    <w:name w:val="WW8Num2z4"/>
    <w:qFormat/>
    <w:rsid w:val="00BC47D1"/>
  </w:style>
  <w:style w:type="character" w:customStyle="1" w:styleId="WW8Num2z5">
    <w:name w:val="WW8Num2z5"/>
    <w:qFormat/>
    <w:rsid w:val="00BC47D1"/>
  </w:style>
  <w:style w:type="character" w:customStyle="1" w:styleId="WW8Num2z6">
    <w:name w:val="WW8Num2z6"/>
    <w:qFormat/>
    <w:rsid w:val="00BC47D1"/>
  </w:style>
  <w:style w:type="character" w:customStyle="1" w:styleId="WW8Num2z7">
    <w:name w:val="WW8Num2z7"/>
    <w:qFormat/>
    <w:rsid w:val="00BC47D1"/>
  </w:style>
  <w:style w:type="character" w:customStyle="1" w:styleId="WW8Num2z8">
    <w:name w:val="WW8Num2z8"/>
    <w:qFormat/>
    <w:rsid w:val="00BC47D1"/>
  </w:style>
  <w:style w:type="character" w:customStyle="1" w:styleId="3">
    <w:name w:val="Основной шрифт абзаца3"/>
    <w:qFormat/>
    <w:rsid w:val="00BC47D1"/>
  </w:style>
  <w:style w:type="character" w:customStyle="1" w:styleId="20">
    <w:name w:val="Основной шрифт абзаца2"/>
    <w:qFormat/>
    <w:rsid w:val="00BC47D1"/>
  </w:style>
  <w:style w:type="character" w:customStyle="1" w:styleId="afd">
    <w:name w:val="Название Знак"/>
    <w:qFormat/>
    <w:rsid w:val="00BC47D1"/>
    <w:rPr>
      <w:rFonts w:ascii="Times New Roman" w:eastAsia="Times New Roman" w:hAnsi="Times New Roman" w:cs="Times New Roman"/>
      <w:b/>
      <w:sz w:val="28"/>
      <w:szCs w:val="28"/>
    </w:rPr>
  </w:style>
  <w:style w:type="character" w:styleId="afe">
    <w:name w:val="FollowedHyperlink"/>
    <w:qFormat/>
    <w:rsid w:val="00BC47D1"/>
    <w:rPr>
      <w:color w:val="800080"/>
      <w:u w:val="single"/>
    </w:rPr>
  </w:style>
  <w:style w:type="character" w:customStyle="1" w:styleId="4">
    <w:name w:val="Основной шрифт абзаца4"/>
    <w:qFormat/>
    <w:rsid w:val="00BC47D1"/>
  </w:style>
  <w:style w:type="character" w:customStyle="1" w:styleId="5Exact">
    <w:name w:val="Основной текст (5) Exact"/>
    <w:qFormat/>
    <w:rsid w:val="00BC47D1"/>
    <w:rPr>
      <w:rFonts w:ascii="Times New Roman" w:eastAsia="Times New Roman" w:hAnsi="Times New Roman" w:cs="Times New Roman"/>
      <w:b w:val="0"/>
      <w:bCs w:val="0"/>
      <w:i w:val="0"/>
      <w:iCs w:val="0"/>
      <w:caps w:val="0"/>
      <w:smallCaps w:val="0"/>
      <w:strike w:val="0"/>
      <w:dstrike w:val="0"/>
      <w:u w:val="none"/>
    </w:rPr>
  </w:style>
  <w:style w:type="character" w:customStyle="1" w:styleId="22">
    <w:name w:val="Основной текст (2)_"/>
    <w:qFormat/>
    <w:rsid w:val="00BC47D1"/>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xact">
    <w:name w:val="Основной текст (2) Exact"/>
    <w:qFormat/>
    <w:rsid w:val="00BC47D1"/>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bidi="ru-RU"/>
    </w:rPr>
  </w:style>
  <w:style w:type="character" w:styleId="aff">
    <w:name w:val="Strong"/>
    <w:qFormat/>
    <w:rsid w:val="00BC47D1"/>
    <w:rPr>
      <w:b/>
      <w:bCs/>
    </w:rPr>
  </w:style>
  <w:style w:type="character" w:customStyle="1" w:styleId="aff0">
    <w:name w:val="Маркеры списка"/>
    <w:qFormat/>
    <w:rsid w:val="00BC47D1"/>
    <w:rPr>
      <w:rFonts w:ascii="OpenSymbol" w:eastAsia="OpenSymbol" w:hAnsi="OpenSymbol" w:cs="OpenSymbol"/>
    </w:rPr>
  </w:style>
  <w:style w:type="character" w:customStyle="1" w:styleId="aff1">
    <w:name w:val="Символ нумерации"/>
    <w:qFormat/>
    <w:rsid w:val="00BC47D1"/>
  </w:style>
  <w:style w:type="character" w:customStyle="1" w:styleId="WW8Num15z0">
    <w:name w:val="WW8Num15z0"/>
    <w:qFormat/>
    <w:rsid w:val="00BC47D1"/>
  </w:style>
  <w:style w:type="character" w:customStyle="1" w:styleId="WW8Num15z1">
    <w:name w:val="WW8Num15z1"/>
    <w:qFormat/>
    <w:rsid w:val="00BC47D1"/>
  </w:style>
  <w:style w:type="character" w:customStyle="1" w:styleId="WW8Num15z2">
    <w:name w:val="WW8Num15z2"/>
    <w:qFormat/>
    <w:rsid w:val="00BC47D1"/>
  </w:style>
  <w:style w:type="character" w:customStyle="1" w:styleId="WW8Num15z3">
    <w:name w:val="WW8Num15z3"/>
    <w:qFormat/>
    <w:rsid w:val="00BC47D1"/>
  </w:style>
  <w:style w:type="character" w:customStyle="1" w:styleId="WW8Num15z4">
    <w:name w:val="WW8Num15z4"/>
    <w:qFormat/>
    <w:rsid w:val="00BC47D1"/>
  </w:style>
  <w:style w:type="character" w:customStyle="1" w:styleId="WW8Num15z5">
    <w:name w:val="WW8Num15z5"/>
    <w:qFormat/>
    <w:rsid w:val="00BC47D1"/>
  </w:style>
  <w:style w:type="character" w:customStyle="1" w:styleId="WW8Num15z6">
    <w:name w:val="WW8Num15z6"/>
    <w:qFormat/>
    <w:rsid w:val="00BC47D1"/>
  </w:style>
  <w:style w:type="character" w:customStyle="1" w:styleId="WW8Num15z7">
    <w:name w:val="WW8Num15z7"/>
    <w:qFormat/>
    <w:rsid w:val="00BC47D1"/>
  </w:style>
  <w:style w:type="character" w:customStyle="1" w:styleId="WW8Num15z8">
    <w:name w:val="WW8Num15z8"/>
    <w:qFormat/>
    <w:rsid w:val="00BC47D1"/>
  </w:style>
  <w:style w:type="character" w:customStyle="1" w:styleId="WW8Num3z0">
    <w:name w:val="WW8Num3z0"/>
    <w:qFormat/>
    <w:rsid w:val="00BC47D1"/>
    <w:rPr>
      <w:rFonts w:ascii="Times New Roman CYR" w:hAnsi="Times New Roman CYR" w:cs="Times New Roman CYR"/>
      <w:sz w:val="28"/>
      <w:szCs w:val="28"/>
    </w:rPr>
  </w:style>
  <w:style w:type="character" w:customStyle="1" w:styleId="1d">
    <w:name w:val="Нижний колонтитул1 Знак"/>
    <w:basedOn w:val="a2"/>
    <w:qFormat/>
    <w:rsid w:val="00BC47D1"/>
    <w:rPr>
      <w:sz w:val="24"/>
      <w:szCs w:val="24"/>
      <w:lang w:eastAsia="zh-CN"/>
    </w:rPr>
  </w:style>
  <w:style w:type="character" w:customStyle="1" w:styleId="zazazaza">
    <w:name w:val="zazazaza Знак"/>
    <w:basedOn w:val="1d"/>
    <w:qFormat/>
    <w:rsid w:val="00BC47D1"/>
    <w:rPr>
      <w:b/>
      <w:bCs/>
      <w:color w:val="000000"/>
      <w:sz w:val="28"/>
      <w:szCs w:val="28"/>
      <w:lang w:eastAsia="zh-CN"/>
    </w:rPr>
  </w:style>
  <w:style w:type="character" w:customStyle="1" w:styleId="1e">
    <w:name w:val="Нижний колонтитул Знак1"/>
    <w:basedOn w:val="a2"/>
    <w:qFormat/>
    <w:rsid w:val="00BC47D1"/>
    <w:rPr>
      <w:rFonts w:ascii="Calibri" w:hAnsi="Calibri" w:cs="Calibri"/>
      <w:sz w:val="22"/>
      <w:szCs w:val="22"/>
      <w:lang w:eastAsia="zh-CN"/>
    </w:rPr>
  </w:style>
  <w:style w:type="character" w:customStyle="1" w:styleId="aff2">
    <w:name w:val="ываываы Знак"/>
    <w:basedOn w:val="1e"/>
    <w:qFormat/>
    <w:rsid w:val="00BC47D1"/>
    <w:rPr>
      <w:rFonts w:ascii="Calibri" w:hAnsi="Calibri" w:cs="Calibri"/>
      <w:color w:val="000000"/>
      <w:sz w:val="28"/>
      <w:szCs w:val="28"/>
      <w:lang w:eastAsia="zh-CN"/>
    </w:rPr>
  </w:style>
  <w:style w:type="character" w:customStyle="1" w:styleId="af">
    <w:name w:val="Заголовок Знак"/>
    <w:basedOn w:val="a2"/>
    <w:link w:val="a0"/>
    <w:uiPriority w:val="10"/>
    <w:rsid w:val="00BC47D1"/>
    <w:rPr>
      <w:rFonts w:ascii="Arial" w:eastAsia="Lucida Sans Unicode" w:hAnsi="Arial"/>
      <w:sz w:val="48"/>
      <w:szCs w:val="48"/>
      <w:lang w:eastAsia="ar-SA"/>
    </w:rPr>
  </w:style>
  <w:style w:type="character" w:customStyle="1" w:styleId="a9">
    <w:name w:val="Основной текст Знак"/>
    <w:basedOn w:val="a2"/>
    <w:link w:val="a1"/>
    <w:rsid w:val="00BC47D1"/>
    <w:rPr>
      <w:sz w:val="24"/>
      <w:szCs w:val="24"/>
      <w:lang w:eastAsia="ar-SA"/>
    </w:rPr>
  </w:style>
  <w:style w:type="paragraph" w:styleId="1f">
    <w:name w:val="index 1"/>
    <w:basedOn w:val="a"/>
    <w:next w:val="a"/>
    <w:autoRedefine/>
    <w:uiPriority w:val="99"/>
    <w:semiHidden/>
    <w:unhideWhenUsed/>
    <w:rsid w:val="00BC47D1"/>
    <w:pPr>
      <w:suppressAutoHyphens/>
      <w:overflowPunct w:val="0"/>
      <w:ind w:left="220" w:hanging="220"/>
    </w:pPr>
    <w:rPr>
      <w:rFonts w:ascii="Calibri" w:eastAsia="Times New Roman" w:hAnsi="Calibri" w:cs="Calibri"/>
      <w:sz w:val="22"/>
      <w:szCs w:val="22"/>
      <w:lang w:eastAsia="zh-CN"/>
    </w:rPr>
  </w:style>
  <w:style w:type="paragraph" w:customStyle="1" w:styleId="30">
    <w:name w:val="Указатель3"/>
    <w:basedOn w:val="a"/>
    <w:qFormat/>
    <w:rsid w:val="00BC47D1"/>
    <w:pPr>
      <w:suppressLineNumbers/>
      <w:suppressAutoHyphens/>
      <w:overflowPunct w:val="0"/>
      <w:spacing w:after="200" w:line="276" w:lineRule="auto"/>
    </w:pPr>
    <w:rPr>
      <w:rFonts w:ascii="Calibri" w:eastAsia="Times New Roman" w:hAnsi="Calibri" w:cs="Lucida Sans"/>
      <w:sz w:val="22"/>
      <w:szCs w:val="22"/>
      <w:lang w:eastAsia="zh-CN"/>
    </w:rPr>
  </w:style>
  <w:style w:type="paragraph" w:customStyle="1" w:styleId="23">
    <w:name w:val="Название объекта2"/>
    <w:basedOn w:val="a"/>
    <w:qFormat/>
    <w:rsid w:val="00BC47D1"/>
    <w:pPr>
      <w:suppressLineNumbers/>
      <w:suppressAutoHyphens/>
      <w:overflowPunct w:val="0"/>
      <w:spacing w:before="120" w:after="120" w:line="276" w:lineRule="auto"/>
    </w:pPr>
    <w:rPr>
      <w:rFonts w:ascii="Calibri" w:eastAsia="Times New Roman" w:hAnsi="Calibri" w:cs="Lucida Sans"/>
      <w:i/>
      <w:iCs/>
      <w:lang w:eastAsia="zh-CN"/>
    </w:rPr>
  </w:style>
  <w:style w:type="paragraph" w:customStyle="1" w:styleId="24">
    <w:name w:val="Указатель2"/>
    <w:basedOn w:val="a"/>
    <w:qFormat/>
    <w:rsid w:val="00BC47D1"/>
    <w:pPr>
      <w:suppressLineNumbers/>
      <w:suppressAutoHyphens/>
      <w:overflowPunct w:val="0"/>
      <w:spacing w:after="200" w:line="276" w:lineRule="auto"/>
    </w:pPr>
    <w:rPr>
      <w:rFonts w:ascii="Calibri" w:eastAsia="Times New Roman" w:hAnsi="Calibri" w:cs="Lucida Sans"/>
      <w:sz w:val="22"/>
      <w:szCs w:val="22"/>
      <w:lang w:eastAsia="zh-CN"/>
    </w:rPr>
  </w:style>
  <w:style w:type="paragraph" w:styleId="aff3">
    <w:name w:val="Normal (Web)"/>
    <w:basedOn w:val="a"/>
    <w:next w:val="16"/>
    <w:qFormat/>
    <w:rsid w:val="00BC47D1"/>
    <w:pPr>
      <w:suppressAutoHyphens/>
      <w:overflowPunct w:val="0"/>
      <w:spacing w:before="280" w:after="280"/>
    </w:pPr>
    <w:rPr>
      <w:rFonts w:eastAsia="Times New Roman" w:cs="Times New Roman"/>
      <w:lang w:eastAsia="zh-CN"/>
    </w:rPr>
  </w:style>
  <w:style w:type="paragraph" w:customStyle="1" w:styleId="ConsPlusNormal">
    <w:name w:val="ConsPlusNormal"/>
    <w:next w:val="af2"/>
    <w:qFormat/>
    <w:rsid w:val="00BC47D1"/>
    <w:pPr>
      <w:suppressAutoHyphens/>
      <w:overflowPunct w:val="0"/>
      <w:ind w:firstLine="720"/>
    </w:pPr>
    <w:rPr>
      <w:rFonts w:ascii="Arial" w:eastAsia="Arial" w:hAnsi="Arial"/>
      <w:kern w:val="2"/>
      <w:sz w:val="22"/>
    </w:rPr>
  </w:style>
  <w:style w:type="character" w:customStyle="1" w:styleId="1f0">
    <w:name w:val="Верхний колонтитул Знак1"/>
    <w:basedOn w:val="a2"/>
    <w:rsid w:val="00BC47D1"/>
    <w:rPr>
      <w:rFonts w:ascii="Calibri" w:hAnsi="Calibri" w:cs="Calibri"/>
      <w:sz w:val="22"/>
      <w:szCs w:val="22"/>
      <w:lang w:eastAsia="zh-CN"/>
    </w:rPr>
  </w:style>
  <w:style w:type="character" w:customStyle="1" w:styleId="25">
    <w:name w:val="Нижний колонтитул Знак2"/>
    <w:basedOn w:val="a2"/>
    <w:rsid w:val="00BC47D1"/>
    <w:rPr>
      <w:rFonts w:ascii="Calibri" w:hAnsi="Calibri" w:cs="Calibri"/>
      <w:sz w:val="22"/>
      <w:szCs w:val="22"/>
      <w:lang w:eastAsia="zh-CN"/>
    </w:rPr>
  </w:style>
  <w:style w:type="paragraph" w:customStyle="1" w:styleId="211">
    <w:name w:val="Основной текст с отступом 21"/>
    <w:basedOn w:val="a"/>
    <w:qFormat/>
    <w:rsid w:val="00BC47D1"/>
    <w:pPr>
      <w:suppressAutoHyphens/>
      <w:overflowPunct w:val="0"/>
      <w:spacing w:after="200" w:line="360" w:lineRule="auto"/>
      <w:ind w:firstLine="540"/>
      <w:jc w:val="both"/>
    </w:pPr>
    <w:rPr>
      <w:rFonts w:ascii="Calibri" w:eastAsia="Times New Roman" w:hAnsi="Calibri" w:cs="Calibri"/>
      <w:sz w:val="22"/>
      <w:szCs w:val="22"/>
      <w:lang w:eastAsia="zh-CN"/>
    </w:rPr>
  </w:style>
  <w:style w:type="paragraph" w:customStyle="1" w:styleId="52">
    <w:name w:val="Основной текст (5)"/>
    <w:basedOn w:val="a"/>
    <w:qFormat/>
    <w:rsid w:val="00BC47D1"/>
    <w:pPr>
      <w:shd w:val="clear" w:color="auto" w:fill="FFFFFF"/>
      <w:suppressAutoHyphens/>
      <w:overflowPunct w:val="0"/>
      <w:spacing w:after="180" w:line="277" w:lineRule="exact"/>
      <w:jc w:val="center"/>
    </w:pPr>
    <w:rPr>
      <w:rFonts w:eastAsia="Times New Roman" w:cs="Times New Roman"/>
      <w:sz w:val="22"/>
      <w:szCs w:val="22"/>
      <w:lang w:eastAsia="zh-CN"/>
    </w:rPr>
  </w:style>
  <w:style w:type="paragraph" w:customStyle="1" w:styleId="1f1">
    <w:name w:val="Обычный (веб)1"/>
    <w:basedOn w:val="a"/>
    <w:qFormat/>
    <w:rsid w:val="00BC47D1"/>
    <w:pPr>
      <w:suppressAutoHyphens/>
      <w:overflowPunct w:val="0"/>
      <w:spacing w:before="280" w:after="280"/>
    </w:pPr>
    <w:rPr>
      <w:rFonts w:eastAsia="Times New Roman" w:cs="Times New Roman"/>
      <w:lang w:eastAsia="zh-CN"/>
    </w:rPr>
  </w:style>
  <w:style w:type="paragraph" w:customStyle="1" w:styleId="ConsNormal">
    <w:name w:val="ConsNormal"/>
    <w:qFormat/>
    <w:rsid w:val="00BC47D1"/>
    <w:pPr>
      <w:suppressAutoHyphens/>
      <w:overflowPunct w:val="0"/>
      <w:jc w:val="both"/>
    </w:pPr>
    <w:rPr>
      <w:rFonts w:ascii="Courier New" w:eastAsia="Times New Roman" w:hAnsi="Courier New" w:cs="Courier New"/>
      <w:sz w:val="22"/>
    </w:rPr>
  </w:style>
  <w:style w:type="paragraph" w:customStyle="1" w:styleId="40">
    <w:name w:val="Основной текст4"/>
    <w:basedOn w:val="a"/>
    <w:qFormat/>
    <w:rsid w:val="00BC47D1"/>
    <w:pPr>
      <w:shd w:val="clear" w:color="auto" w:fill="FFFFFF"/>
      <w:overflowPunct w:val="0"/>
      <w:spacing w:after="200" w:line="324" w:lineRule="exact"/>
      <w:ind w:hanging="1000"/>
      <w:jc w:val="both"/>
    </w:pPr>
    <w:rPr>
      <w:rFonts w:ascii="Calibri" w:eastAsia="Times New Roman" w:hAnsi="Calibri" w:cs="Calibri"/>
      <w:sz w:val="26"/>
      <w:szCs w:val="26"/>
      <w:lang w:val="x-none" w:eastAsia="zh-CN"/>
    </w:rPr>
  </w:style>
  <w:style w:type="paragraph" w:customStyle="1" w:styleId="ConsPlusTitle">
    <w:name w:val="ConsPlusTitle"/>
    <w:qFormat/>
    <w:rsid w:val="00BC47D1"/>
    <w:pPr>
      <w:widowControl w:val="0"/>
      <w:suppressAutoHyphens/>
      <w:overflowPunct w:val="0"/>
    </w:pPr>
    <w:rPr>
      <w:rFonts w:ascii="Calibri" w:eastAsia="Times New Roman" w:hAnsi="Calibri" w:cs="Calibri"/>
      <w:b/>
      <w:sz w:val="22"/>
    </w:rPr>
  </w:style>
  <w:style w:type="paragraph" w:customStyle="1" w:styleId="zazazaza0">
    <w:name w:val="zazazaza"/>
    <w:basedOn w:val="16"/>
    <w:qFormat/>
    <w:rsid w:val="00BC47D1"/>
    <w:pPr>
      <w:widowControl w:val="0"/>
      <w:tabs>
        <w:tab w:val="clear" w:pos="7143"/>
        <w:tab w:val="clear" w:pos="14287"/>
      </w:tabs>
      <w:suppressAutoHyphens/>
      <w:overflowPunct w:val="0"/>
      <w:ind w:left="992" w:right="992"/>
      <w:jc w:val="center"/>
    </w:pPr>
    <w:rPr>
      <w:rFonts w:eastAsia="Times New Roman" w:cs="Times New Roman"/>
      <w:b/>
      <w:bCs/>
      <w:color w:val="000000"/>
      <w:sz w:val="28"/>
      <w:szCs w:val="28"/>
      <w:lang w:eastAsia="zh-CN"/>
    </w:rPr>
  </w:style>
  <w:style w:type="paragraph" w:customStyle="1" w:styleId="aff4">
    <w:name w:val="ываываы"/>
    <w:basedOn w:val="afb"/>
    <w:qFormat/>
    <w:rsid w:val="00BC47D1"/>
    <w:pPr>
      <w:widowControl w:val="0"/>
      <w:tabs>
        <w:tab w:val="clear" w:pos="4677"/>
        <w:tab w:val="clear" w:pos="9355"/>
      </w:tabs>
      <w:suppressAutoHyphens/>
      <w:overflowPunct w:val="0"/>
      <w:ind w:left="5528"/>
    </w:pPr>
    <w:rPr>
      <w:rFonts w:eastAsia="Times New Roman" w:cs="Times New Roman"/>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85D389FA64C7B56AA7787249DD1A5DCCE6BACDAE11F5AB8191418903406C422BD7C9FD9ADD846067B05889A80F5562547159316vCB3I"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22FCA93DD66E2871936E04F684498A18821D5426D50635B013D9C6CBD4F23845AE46078B77E303DE8B536A6C4B8927CF1FEE1E216C50WFI"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22FCA93DD66E2871936E04F684498A18801E552DD60135B013D9C6CBD4F23845AE4607897FE5088ADD1C6B300EDE34CE18EE1C24700CB12454W4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CC10-ED06-4316-A0C1-8EF84F0C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16278</Words>
  <Characters>92790</Characters>
  <Application>Microsoft Office Word</Application>
  <DocSecurity>0</DocSecurity>
  <Lines>773</Lines>
  <Paragraphs>217</Paragraphs>
  <ScaleCrop>false</ScaleCrop>
  <Company/>
  <LinksUpToDate>false</LinksUpToDate>
  <CharactersWithSpaces>108851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2023-07-05T14:19:00Z</cp:lastPrinted>
  <dcterms:created xsi:type="dcterms:W3CDTF">2024-02-09T06:59:00Z</dcterms:created>
  <dcterms:modified xsi:type="dcterms:W3CDTF">2024-02-09T07:10:00Z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