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BC" w:rsidRPr="008D5C16" w:rsidRDefault="00E62BA8" w:rsidP="00A27FFB">
      <w:pPr>
        <w:pStyle w:val="ab"/>
        <w:tabs>
          <w:tab w:val="left" w:pos="5529"/>
        </w:tabs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B97BBC" w:rsidRPr="008D5C16">
        <w:rPr>
          <w:color w:val="000000"/>
          <w:sz w:val="28"/>
          <w:szCs w:val="28"/>
        </w:rPr>
        <w:t xml:space="preserve"> 1</w:t>
      </w:r>
    </w:p>
    <w:p w:rsidR="00B97BBC" w:rsidRPr="008D5C16" w:rsidRDefault="00B97BBC" w:rsidP="00A8535E">
      <w:pPr>
        <w:pStyle w:val="ab"/>
        <w:ind w:left="5387"/>
        <w:jc w:val="center"/>
        <w:rPr>
          <w:color w:val="000000"/>
          <w:sz w:val="28"/>
          <w:szCs w:val="28"/>
        </w:rPr>
      </w:pPr>
    </w:p>
    <w:p w:rsidR="00B97BBC" w:rsidRPr="008D5C16" w:rsidRDefault="00B97BBC" w:rsidP="00A27FFB">
      <w:pPr>
        <w:pStyle w:val="ab"/>
        <w:ind w:left="5387"/>
        <w:rPr>
          <w:color w:val="000000"/>
          <w:sz w:val="28"/>
          <w:szCs w:val="28"/>
        </w:rPr>
      </w:pPr>
      <w:r w:rsidRPr="008D5C16">
        <w:rPr>
          <w:color w:val="000000"/>
          <w:sz w:val="28"/>
          <w:szCs w:val="28"/>
        </w:rPr>
        <w:t xml:space="preserve">УТВЕРЖДЕН </w:t>
      </w:r>
    </w:p>
    <w:p w:rsidR="00B97BBC" w:rsidRPr="008D5C16" w:rsidRDefault="00B97BBC" w:rsidP="00A27FFB">
      <w:pPr>
        <w:pStyle w:val="ab"/>
        <w:ind w:left="5387"/>
        <w:rPr>
          <w:color w:val="000000"/>
          <w:sz w:val="28"/>
          <w:szCs w:val="28"/>
        </w:rPr>
      </w:pPr>
      <w:r w:rsidRPr="008D5C16">
        <w:rPr>
          <w:color w:val="000000"/>
          <w:sz w:val="28"/>
          <w:szCs w:val="28"/>
        </w:rPr>
        <w:t>постановлением администрации</w:t>
      </w:r>
    </w:p>
    <w:p w:rsidR="00B97BBC" w:rsidRPr="008D5C16" w:rsidRDefault="00B97BBC" w:rsidP="00A27FFB">
      <w:pPr>
        <w:pStyle w:val="ab"/>
        <w:ind w:left="5387"/>
        <w:rPr>
          <w:color w:val="000000"/>
          <w:sz w:val="28"/>
          <w:szCs w:val="28"/>
        </w:rPr>
      </w:pPr>
      <w:r w:rsidRPr="008D5C16">
        <w:rPr>
          <w:color w:val="000000"/>
          <w:sz w:val="28"/>
          <w:szCs w:val="28"/>
        </w:rPr>
        <w:t>муниципального образования Апшеронский район</w:t>
      </w:r>
    </w:p>
    <w:p w:rsidR="00B97BBC" w:rsidRPr="008D5C16" w:rsidRDefault="00B97BBC" w:rsidP="00A27FFB">
      <w:pPr>
        <w:pStyle w:val="ab"/>
        <w:ind w:left="5387"/>
        <w:rPr>
          <w:color w:val="000000"/>
          <w:sz w:val="28"/>
          <w:szCs w:val="28"/>
        </w:rPr>
      </w:pPr>
      <w:r w:rsidRPr="008D5C16">
        <w:rPr>
          <w:color w:val="000000"/>
          <w:sz w:val="28"/>
          <w:szCs w:val="28"/>
        </w:rPr>
        <w:t xml:space="preserve">от </w:t>
      </w:r>
      <w:r w:rsidR="005848BE">
        <w:rPr>
          <w:color w:val="000000"/>
          <w:sz w:val="28"/>
          <w:szCs w:val="28"/>
        </w:rPr>
        <w:t>01.09.2020 года № 488</w:t>
      </w:r>
    </w:p>
    <w:p w:rsidR="00B97BBC" w:rsidRPr="008D5C16" w:rsidRDefault="00B97BBC" w:rsidP="00A8535E">
      <w:pPr>
        <w:pStyle w:val="ab"/>
        <w:tabs>
          <w:tab w:val="left" w:pos="2717"/>
        </w:tabs>
        <w:ind w:left="5387"/>
        <w:jc w:val="center"/>
        <w:rPr>
          <w:color w:val="000000"/>
          <w:sz w:val="28"/>
          <w:szCs w:val="28"/>
        </w:rPr>
      </w:pPr>
    </w:p>
    <w:p w:rsidR="00B97BBC" w:rsidRPr="008D5C16" w:rsidRDefault="00B97BBC" w:rsidP="00C2609D">
      <w:pPr>
        <w:pStyle w:val="1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B97BBC" w:rsidRPr="008D5C16" w:rsidRDefault="00B97BBC" w:rsidP="00DC1E28">
      <w:pPr>
        <w:pStyle w:val="1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8D5C16">
        <w:rPr>
          <w:bCs w:val="0"/>
          <w:sz w:val="28"/>
          <w:szCs w:val="28"/>
        </w:rPr>
        <w:t>ПОРЯДОК</w:t>
      </w:r>
    </w:p>
    <w:p w:rsidR="00B97BBC" w:rsidRPr="008D5C16" w:rsidRDefault="00B97BBC" w:rsidP="008865C9">
      <w:pPr>
        <w:pStyle w:val="1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5C16">
        <w:rPr>
          <w:sz w:val="28"/>
          <w:szCs w:val="28"/>
        </w:rPr>
        <w:t xml:space="preserve"> выплаты ежемесячного денежного вознаграждения за классное руководство педагогическим   работникам   муниципальных образовательных организаций, расположенных на территории муниципального образования Апшеронский район, реализующих образовательные программы начального общего, основного общего</w:t>
      </w:r>
    </w:p>
    <w:p w:rsidR="00B97BBC" w:rsidRPr="008D5C16" w:rsidRDefault="00B97BBC" w:rsidP="008865C9">
      <w:pPr>
        <w:pStyle w:val="1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5C16">
        <w:rPr>
          <w:sz w:val="28"/>
          <w:szCs w:val="28"/>
        </w:rPr>
        <w:t xml:space="preserve"> и среднего общего образования, в том числе адаптированные </w:t>
      </w:r>
    </w:p>
    <w:p w:rsidR="00B97BBC" w:rsidRPr="008D5C16" w:rsidRDefault="00B97BBC" w:rsidP="008865C9">
      <w:pPr>
        <w:pStyle w:val="1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5C16">
        <w:rPr>
          <w:sz w:val="28"/>
          <w:szCs w:val="28"/>
        </w:rPr>
        <w:t>основные   общеобразовательные    программы</w:t>
      </w:r>
    </w:p>
    <w:p w:rsidR="00B97BBC" w:rsidRPr="008D5C16" w:rsidRDefault="00B97BBC" w:rsidP="008865C9">
      <w:pPr>
        <w:pStyle w:val="1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5C16">
        <w:rPr>
          <w:sz w:val="28"/>
          <w:szCs w:val="28"/>
        </w:rPr>
        <w:t xml:space="preserve"> за счет средств иного межбюджетного трансферта</w:t>
      </w:r>
    </w:p>
    <w:p w:rsidR="00B97BBC" w:rsidRPr="008D5C16" w:rsidRDefault="00B97BBC" w:rsidP="008865C9">
      <w:pPr>
        <w:pStyle w:val="1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D5C16">
        <w:rPr>
          <w:sz w:val="28"/>
          <w:szCs w:val="28"/>
        </w:rPr>
        <w:t xml:space="preserve"> из федерального бюджета</w:t>
      </w:r>
    </w:p>
    <w:p w:rsidR="00B97BBC" w:rsidRPr="008D5C16" w:rsidRDefault="00B97BBC" w:rsidP="00F148B5">
      <w:pPr>
        <w:pStyle w:val="1"/>
        <w:tabs>
          <w:tab w:val="left" w:pos="720"/>
        </w:tabs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B97BBC" w:rsidRPr="008D5C16" w:rsidRDefault="00B97BBC" w:rsidP="00A27FFB">
      <w:pPr>
        <w:pStyle w:val="1"/>
        <w:tabs>
          <w:tab w:val="left" w:pos="720"/>
        </w:tabs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8D5C16">
        <w:rPr>
          <w:b w:val="0"/>
          <w:sz w:val="28"/>
          <w:szCs w:val="28"/>
        </w:rPr>
        <w:t>1.</w:t>
      </w:r>
      <w:r w:rsidR="00A27FFB">
        <w:rPr>
          <w:b w:val="0"/>
          <w:sz w:val="28"/>
          <w:szCs w:val="28"/>
        </w:rPr>
        <w:t xml:space="preserve"> </w:t>
      </w:r>
      <w:r w:rsidRPr="008D5C16">
        <w:rPr>
          <w:b w:val="0"/>
          <w:sz w:val="28"/>
          <w:szCs w:val="28"/>
        </w:rPr>
        <w:t xml:space="preserve">Настоящий Порядок определяет механизм выплаты с 1 сентября 2020 года ежемесячного денежного вознаграждения за классное руководство педагогическим работникам муниципальных образовательных организаций, расположенных на территории муниципального образования Апшеронский район,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за счет средств иного межбюджетного трансферта из федерального бюджета (далее - МОО). 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2.</w:t>
      </w:r>
      <w:r w:rsidR="00A27FFB"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 xml:space="preserve">Право на получение ежемесячного денежного вознаграждения за классное руководств (далее - вознаграждение) в МОО имеют педагогические работники МОО, на которых приказом руководителя возложены функции классного руководителя в конкретном классе. 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Список педагогических работников, осуществляющих классное руководство, утверждается приказом руководителя МОО.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3.</w:t>
      </w:r>
      <w:r w:rsidR="00A27FFB"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>Размер вознаграждения педагогическим работникам МОО за счет средств иного межбюджетного трансферта из федерального бюджета составляет 5000 рублей в месяц за выполнение функции классного руководителя в одном классе в МОО.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 xml:space="preserve">Вознаграждение педагогическим работникам, осуществляющим классное руководство в двух и более классах, выплачивается за выполнение функции классного руководителя в каждом классе, но не более 2 вознаграждений 1 педагогическому работнику. 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4.</w:t>
      </w:r>
      <w:r w:rsidR="00A27FFB"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 xml:space="preserve">Вознаграждение выплачивается педагогическому работнику в классе (классах), а также в классе-комплекте, который принимается за один класс (далее — класс), независимо от количества обучающихся в каждом из классов, </w:t>
      </w:r>
      <w:r w:rsidRPr="008D5C16">
        <w:rPr>
          <w:sz w:val="28"/>
          <w:szCs w:val="28"/>
        </w:rPr>
        <w:lastRenderedPageBreak/>
        <w:t xml:space="preserve">а также реализуемых в них общеобразовательных программ, включая адаптированные общеобразовательные программы. 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5.</w:t>
      </w:r>
      <w:r w:rsidR="00A27FFB"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 xml:space="preserve">Выплата вознаграждения за счет средств иного межбюджетного трансферта из федерального бюджета  в размере 5000 рублей осуществляется дополнительно к стимулирующей выплате за выполнение функции классного руководителя, выплачиваемой за счет средств краевого бюджета в порядке и размерах, установленных постановлением администрации муниципального образования Апшеронский район от 18 ноября 2019 года № 732 «Об утверждении Методики планирования расходов на оплату труда работников  общеобразовательных организаций, расположенных на территории муниципального образования Апшеронский район» по состоянию на 31 августа 2020 года. 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Не допускается ухудшения ранее установленных условий оплаты труда, снижения размеров индексации заработной платы, отмены либо уменьшения размеров надбавок, коэффициентов, стимулирующих выплат, установленных указанным категориям работников из краевого бюджета.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6.</w:t>
      </w:r>
      <w:r w:rsidR="00A27FFB"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>Вознаграждение является составной частью заработной платы педагогического работника, в связи с чем вознаграждение: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выплачивается педагогическим работникам ежемесячно в сроки, установленные для выплаты заработной платы;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учитывается при определении налоговой базы по налогу на доходы физических лиц, как и другие доходы налогоплательщика, полученные им как в денежной, так и в натуральной форме;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 xml:space="preserve">учитывается при определении </w:t>
      </w:r>
      <w:r>
        <w:rPr>
          <w:sz w:val="28"/>
          <w:szCs w:val="28"/>
        </w:rPr>
        <w:t>сумм страховых</w:t>
      </w:r>
      <w:r w:rsidRPr="0041340A">
        <w:rPr>
          <w:sz w:val="28"/>
          <w:szCs w:val="28"/>
        </w:rPr>
        <w:t xml:space="preserve"> взнос</w:t>
      </w:r>
      <w:r>
        <w:rPr>
          <w:sz w:val="28"/>
          <w:szCs w:val="28"/>
        </w:rPr>
        <w:t>ов</w:t>
      </w:r>
      <w:r w:rsidRPr="0041340A">
        <w:rPr>
          <w:sz w:val="28"/>
          <w:szCs w:val="28"/>
        </w:rPr>
        <w:t xml:space="preserve"> на обязательное пенсионное и медицинское страхование, а также на обязательное социальное страхование на случай временной нетрудоспособности и в связи с материнством</w:t>
      </w:r>
      <w:r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сумм </w:t>
      </w:r>
      <w:r w:rsidRPr="008D5C16">
        <w:rPr>
          <w:sz w:val="28"/>
          <w:szCs w:val="28"/>
        </w:rPr>
        <w:t>страховы</w:t>
      </w:r>
      <w:r>
        <w:rPr>
          <w:sz w:val="28"/>
          <w:szCs w:val="28"/>
        </w:rPr>
        <w:t>х</w:t>
      </w:r>
      <w:r w:rsidRPr="008D5C16">
        <w:rPr>
          <w:sz w:val="28"/>
          <w:szCs w:val="28"/>
        </w:rPr>
        <w:t xml:space="preserve"> взно</w:t>
      </w:r>
      <w:r>
        <w:rPr>
          <w:sz w:val="28"/>
          <w:szCs w:val="28"/>
        </w:rPr>
        <w:t>сов</w:t>
      </w:r>
      <w:r w:rsidRPr="008D5C16">
        <w:rPr>
          <w:sz w:val="28"/>
          <w:szCs w:val="28"/>
        </w:rPr>
        <w:t xml:space="preserve"> по обязательно</w:t>
      </w:r>
      <w:r>
        <w:rPr>
          <w:sz w:val="28"/>
          <w:szCs w:val="28"/>
        </w:rPr>
        <w:t>е</w:t>
      </w:r>
      <w:r w:rsidRPr="008D5C16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е </w:t>
      </w:r>
      <w:r w:rsidRPr="008D5C16">
        <w:rPr>
          <w:sz w:val="28"/>
          <w:szCs w:val="28"/>
        </w:rPr>
        <w:t>страховани</w:t>
      </w:r>
      <w:r>
        <w:rPr>
          <w:sz w:val="28"/>
          <w:szCs w:val="28"/>
        </w:rPr>
        <w:t>е</w:t>
      </w:r>
      <w:r w:rsidRPr="008D5C16">
        <w:rPr>
          <w:sz w:val="28"/>
          <w:szCs w:val="28"/>
        </w:rPr>
        <w:t xml:space="preserve"> от несчастных случаев на производстве и профессиональных заболеваний;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учитывается в расчете среднего заработка при всех случаях его определения, а также при исчислении среднего заработка для оплаты ежегодных основных удлиненных оплачиваемых отпусков, ежегодных дополнительных оплачиваемых отпусков, в том числе в связи с обучением, при выплате компенсации за неиспользованный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заработка;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учитывается при исчислении пособий по временной нетрудоспособности, по беременности и родам (аналогичный порядок применяется также при определении размера пособия по временной нетрудоспособности за первые 3 дня временной нетрудоспособности, выплачиваемого за счет средств работодателя);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за календарный месяц, в котором у педагогического работника возник период временной нетрудоспособности, выплачивается пропорционально отработанному времени, согласно данным табеля учета использования рабочего времени;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lastRenderedPageBreak/>
        <w:t>педагогическому работнику, осуществляющему временное замещение отсутствующего по болезни и другим причинам педагогического работника, осуществляющего классное руководство, устанавливается пр</w:t>
      </w:r>
      <w:r>
        <w:rPr>
          <w:sz w:val="28"/>
          <w:szCs w:val="28"/>
        </w:rPr>
        <w:t>опорционально времени замещения.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7.</w:t>
      </w:r>
      <w:r w:rsidR="00A27FFB"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>При распределении учебной нагрузки на новый учебный год локальными актами МОО, регулирующими систему оплаты труда, предусматриваются следующие положения, связанные с осуществлением педагогическими работниками классного руководства в классах: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руководства, за исключением случаев сокращения количества классов;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преемственность осуществления классного руководства в классах на следующий учебный год;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 xml:space="preserve">временное замещение длительно отсутствующего по болезни и другим причинам педагогического работника, осуществляющего классное руководство, другим педагогическим работником с установлением ему соответствующих выплат за классное руководство пропорционально времени замещения, с учетом условий пункта 3 настоящего </w:t>
      </w:r>
      <w:r w:rsidR="00A27FFB">
        <w:rPr>
          <w:sz w:val="28"/>
          <w:szCs w:val="28"/>
        </w:rPr>
        <w:t>П</w:t>
      </w:r>
      <w:r w:rsidR="003A7288">
        <w:rPr>
          <w:sz w:val="28"/>
          <w:szCs w:val="28"/>
        </w:rPr>
        <w:t>орядка</w:t>
      </w:r>
      <w:r w:rsidRPr="008D5C16">
        <w:rPr>
          <w:sz w:val="28"/>
          <w:szCs w:val="28"/>
        </w:rPr>
        <w:t>;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 xml:space="preserve">классное руководство может быть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причинам,  с учетом условий пункта 3 настоящего </w:t>
      </w:r>
      <w:r w:rsidR="00A27FFB">
        <w:rPr>
          <w:sz w:val="28"/>
          <w:szCs w:val="28"/>
        </w:rPr>
        <w:t>П</w:t>
      </w:r>
      <w:r w:rsidR="003A7288">
        <w:rPr>
          <w:sz w:val="28"/>
          <w:szCs w:val="28"/>
        </w:rPr>
        <w:t>орядка</w:t>
      </w:r>
      <w:r w:rsidRPr="008D5C16">
        <w:rPr>
          <w:sz w:val="28"/>
          <w:szCs w:val="28"/>
        </w:rPr>
        <w:t>;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возможность отмены выплат за классное руководство за неисполнение или ненадле</w:t>
      </w:r>
      <w:bookmarkStart w:id="0" w:name="_GoBack"/>
      <w:bookmarkEnd w:id="0"/>
      <w:r w:rsidRPr="008D5C16">
        <w:rPr>
          <w:sz w:val="28"/>
          <w:szCs w:val="28"/>
        </w:rPr>
        <w:t>жащее исполнение педагогическим работником по его вине работы по классному руководству;</w:t>
      </w:r>
    </w:p>
    <w:p w:rsidR="00B97BBC" w:rsidRPr="008D5C16" w:rsidRDefault="00B97BBC" w:rsidP="00A27FFB">
      <w:pPr>
        <w:ind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8.</w:t>
      </w:r>
      <w:r w:rsidR="00A27FFB">
        <w:rPr>
          <w:sz w:val="28"/>
          <w:szCs w:val="28"/>
        </w:rPr>
        <w:t xml:space="preserve">  </w:t>
      </w:r>
      <w:r w:rsidRPr="008D5C16">
        <w:rPr>
          <w:sz w:val="28"/>
          <w:szCs w:val="28"/>
        </w:rPr>
        <w:t>Периоды осенних, зимних, весенних и летних каникул, установленные для обучающихся МОО,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ежегодными основными удлиненными оплачиваемыми и ежегодными дополнительными оплачиваемыми отпусками педагогических работников, являются для работников рабочим временем.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За время работы в указанные периоды оплата труда педагогических работников производится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 с учетом денежного вознаграждения в размере 5000 рублей и других выплат за классное руководство.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9.</w:t>
      </w:r>
      <w:r w:rsidR="00A27FFB"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>Введение должности классного руководителя взамен суммирования вознаграждения и иных выплат, предназначенных для оплаты классного руководства, не допускается.</w:t>
      </w:r>
    </w:p>
    <w:p w:rsidR="00B97BBC" w:rsidRPr="008D5C16" w:rsidRDefault="00A27FFB" w:rsidP="00A27FFB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BBC" w:rsidRPr="008D5C1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B97BBC" w:rsidRPr="008D5C16">
        <w:rPr>
          <w:sz w:val="28"/>
          <w:szCs w:val="28"/>
        </w:rPr>
        <w:t xml:space="preserve">Вознаграждение выплачивается при условии осуществления деятельности педагогических работников МОО по классному руководству в </w:t>
      </w:r>
      <w:r w:rsidR="00B97BBC" w:rsidRPr="008D5C16">
        <w:rPr>
          <w:sz w:val="28"/>
          <w:szCs w:val="28"/>
        </w:rPr>
        <w:lastRenderedPageBreak/>
        <w:t>каждом классе с письменного согласия педагогического работника с установлением вознаграждения в размере 5000 рублей за каждый класс.</w:t>
      </w:r>
    </w:p>
    <w:p w:rsidR="00B97BBC" w:rsidRPr="008D5C16" w:rsidRDefault="00B97BBC" w:rsidP="00A27FFB">
      <w:pPr>
        <w:pStyle w:val="af2"/>
        <w:ind w:left="0" w:firstLine="709"/>
        <w:jc w:val="both"/>
        <w:rPr>
          <w:sz w:val="28"/>
          <w:szCs w:val="28"/>
        </w:rPr>
      </w:pPr>
      <w:r w:rsidRPr="008D5C16">
        <w:rPr>
          <w:sz w:val="28"/>
          <w:szCs w:val="28"/>
        </w:rPr>
        <w:t>11.</w:t>
      </w:r>
      <w:r w:rsidR="00A27FFB"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>Настоящий Порядок действует до 31 декабря 2022 года.</w:t>
      </w:r>
    </w:p>
    <w:p w:rsidR="00B97BBC" w:rsidRPr="008D5C16" w:rsidRDefault="00B97BBC" w:rsidP="00423476"/>
    <w:p w:rsidR="00B97BBC" w:rsidRDefault="00B97BBC" w:rsidP="00423476"/>
    <w:p w:rsidR="00A27FFB" w:rsidRPr="008D5C16" w:rsidRDefault="00A27FFB" w:rsidP="00423476"/>
    <w:p w:rsidR="00B97BBC" w:rsidRPr="008D5C16" w:rsidRDefault="00B97BBC" w:rsidP="003B7754">
      <w:pPr>
        <w:rPr>
          <w:sz w:val="28"/>
          <w:szCs w:val="28"/>
        </w:rPr>
      </w:pPr>
      <w:r w:rsidRPr="008D5C16">
        <w:rPr>
          <w:sz w:val="28"/>
          <w:szCs w:val="28"/>
        </w:rPr>
        <w:t xml:space="preserve">Начальник управления образования </w:t>
      </w:r>
    </w:p>
    <w:p w:rsidR="00B97BBC" w:rsidRPr="008D5C16" w:rsidRDefault="00B97BBC" w:rsidP="003B7754">
      <w:pPr>
        <w:rPr>
          <w:sz w:val="28"/>
          <w:szCs w:val="28"/>
        </w:rPr>
      </w:pPr>
      <w:r w:rsidRPr="008D5C16">
        <w:rPr>
          <w:sz w:val="28"/>
          <w:szCs w:val="28"/>
        </w:rPr>
        <w:t>администрации муниципального образования</w:t>
      </w:r>
    </w:p>
    <w:p w:rsidR="00B97BBC" w:rsidRPr="00423476" w:rsidRDefault="00B97BBC" w:rsidP="003B7754">
      <w:r w:rsidRPr="008D5C16">
        <w:rPr>
          <w:sz w:val="28"/>
          <w:szCs w:val="28"/>
        </w:rPr>
        <w:t xml:space="preserve">Апшеронский район                                             </w:t>
      </w:r>
      <w:r w:rsidR="00A27FFB">
        <w:rPr>
          <w:sz w:val="28"/>
          <w:szCs w:val="28"/>
        </w:rPr>
        <w:t xml:space="preserve">                     </w:t>
      </w:r>
      <w:r w:rsidR="005848BE">
        <w:rPr>
          <w:sz w:val="28"/>
          <w:szCs w:val="28"/>
        </w:rPr>
        <w:t xml:space="preserve"> </w:t>
      </w:r>
      <w:r w:rsidR="00A27FFB">
        <w:rPr>
          <w:sz w:val="28"/>
          <w:szCs w:val="28"/>
        </w:rPr>
        <w:t xml:space="preserve">         </w:t>
      </w:r>
      <w:r w:rsidRPr="008D5C16">
        <w:rPr>
          <w:sz w:val="28"/>
          <w:szCs w:val="28"/>
        </w:rPr>
        <w:t>Т.А.</w:t>
      </w:r>
      <w:r w:rsidR="00A27FFB">
        <w:rPr>
          <w:sz w:val="28"/>
          <w:szCs w:val="28"/>
        </w:rPr>
        <w:t xml:space="preserve"> </w:t>
      </w:r>
      <w:r w:rsidRPr="008D5C16">
        <w:rPr>
          <w:sz w:val="28"/>
          <w:szCs w:val="28"/>
        </w:rPr>
        <w:t>Борисенко</w:t>
      </w:r>
    </w:p>
    <w:sectPr w:rsidR="00B97BBC" w:rsidRPr="00423476" w:rsidSect="00C2609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50" w:rsidRDefault="00FD4250" w:rsidP="00E66D00">
      <w:r>
        <w:separator/>
      </w:r>
    </w:p>
  </w:endnote>
  <w:endnote w:type="continuationSeparator" w:id="1">
    <w:p w:rsidR="00FD4250" w:rsidRDefault="00FD4250" w:rsidP="00E6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50" w:rsidRDefault="00FD4250" w:rsidP="00E66D00">
      <w:r>
        <w:separator/>
      </w:r>
    </w:p>
  </w:footnote>
  <w:footnote w:type="continuationSeparator" w:id="1">
    <w:p w:rsidR="00FD4250" w:rsidRDefault="00FD4250" w:rsidP="00E6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BC" w:rsidRDefault="00376111" w:rsidP="00202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B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BBC" w:rsidRDefault="00B97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BC" w:rsidRDefault="00376111" w:rsidP="00202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B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48BE">
      <w:rPr>
        <w:rStyle w:val="a5"/>
        <w:noProof/>
      </w:rPr>
      <w:t>4</w:t>
    </w:r>
    <w:r>
      <w:rPr>
        <w:rStyle w:val="a5"/>
      </w:rPr>
      <w:fldChar w:fldCharType="end"/>
    </w:r>
  </w:p>
  <w:p w:rsidR="00B97BBC" w:rsidRDefault="00B97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1AC"/>
    <w:multiLevelType w:val="hybridMultilevel"/>
    <w:tmpl w:val="83A4CB28"/>
    <w:lvl w:ilvl="0" w:tplc="68948464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D45B32"/>
    <w:multiLevelType w:val="multilevel"/>
    <w:tmpl w:val="3FBA132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40" w:hanging="2160"/>
      </w:pPr>
      <w:rPr>
        <w:rFonts w:cs="Times New Roman" w:hint="default"/>
      </w:rPr>
    </w:lvl>
  </w:abstractNum>
  <w:abstractNum w:abstractNumId="2">
    <w:nsid w:val="20C31750"/>
    <w:multiLevelType w:val="multilevel"/>
    <w:tmpl w:val="1CB2437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A33906"/>
    <w:multiLevelType w:val="multilevel"/>
    <w:tmpl w:val="D72E7F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1"/>
        <w:w w:val="100"/>
        <w:position w:val="0"/>
        <w:sz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DAB6774"/>
    <w:multiLevelType w:val="hybridMultilevel"/>
    <w:tmpl w:val="83A4CB28"/>
    <w:lvl w:ilvl="0" w:tplc="68948464">
      <w:start w:val="1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4975A5B"/>
    <w:multiLevelType w:val="multilevel"/>
    <w:tmpl w:val="240C63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00"/>
    <w:rsid w:val="00000F48"/>
    <w:rsid w:val="00001B7D"/>
    <w:rsid w:val="00002D9D"/>
    <w:rsid w:val="00003330"/>
    <w:rsid w:val="000209C8"/>
    <w:rsid w:val="0003109A"/>
    <w:rsid w:val="0003380A"/>
    <w:rsid w:val="0003733C"/>
    <w:rsid w:val="00043964"/>
    <w:rsid w:val="000532F8"/>
    <w:rsid w:val="00053536"/>
    <w:rsid w:val="000553B1"/>
    <w:rsid w:val="000632AB"/>
    <w:rsid w:val="000650D2"/>
    <w:rsid w:val="000739BF"/>
    <w:rsid w:val="00081524"/>
    <w:rsid w:val="000833FB"/>
    <w:rsid w:val="00093E1D"/>
    <w:rsid w:val="00093E2A"/>
    <w:rsid w:val="00096991"/>
    <w:rsid w:val="000B114C"/>
    <w:rsid w:val="000B260D"/>
    <w:rsid w:val="000C0206"/>
    <w:rsid w:val="000C1565"/>
    <w:rsid w:val="000C5E2C"/>
    <w:rsid w:val="000C5F1E"/>
    <w:rsid w:val="000C7EBC"/>
    <w:rsid w:val="000D2C34"/>
    <w:rsid w:val="000D2DD7"/>
    <w:rsid w:val="000E05B9"/>
    <w:rsid w:val="000E60B9"/>
    <w:rsid w:val="000E7D1D"/>
    <w:rsid w:val="000F1269"/>
    <w:rsid w:val="000F1D6A"/>
    <w:rsid w:val="000F58B7"/>
    <w:rsid w:val="000F7076"/>
    <w:rsid w:val="000F7DB4"/>
    <w:rsid w:val="00105439"/>
    <w:rsid w:val="001105D6"/>
    <w:rsid w:val="00113482"/>
    <w:rsid w:val="00114C97"/>
    <w:rsid w:val="00116B01"/>
    <w:rsid w:val="0012270E"/>
    <w:rsid w:val="00126DCF"/>
    <w:rsid w:val="0013159E"/>
    <w:rsid w:val="00145AA3"/>
    <w:rsid w:val="00153F07"/>
    <w:rsid w:val="00154F1A"/>
    <w:rsid w:val="00162F32"/>
    <w:rsid w:val="0016620B"/>
    <w:rsid w:val="001678DB"/>
    <w:rsid w:val="001774A2"/>
    <w:rsid w:val="00184C81"/>
    <w:rsid w:val="00186793"/>
    <w:rsid w:val="00196827"/>
    <w:rsid w:val="001A0BBC"/>
    <w:rsid w:val="001A3082"/>
    <w:rsid w:val="001A5ED9"/>
    <w:rsid w:val="001A73BD"/>
    <w:rsid w:val="001B0F50"/>
    <w:rsid w:val="001B12D9"/>
    <w:rsid w:val="001D2069"/>
    <w:rsid w:val="001E2C08"/>
    <w:rsid w:val="001E6350"/>
    <w:rsid w:val="001F2A5D"/>
    <w:rsid w:val="001F3917"/>
    <w:rsid w:val="00202EC8"/>
    <w:rsid w:val="00213A12"/>
    <w:rsid w:val="00220D2E"/>
    <w:rsid w:val="0022602C"/>
    <w:rsid w:val="00226681"/>
    <w:rsid w:val="002379BE"/>
    <w:rsid w:val="00247F8C"/>
    <w:rsid w:val="0026189B"/>
    <w:rsid w:val="00263FE1"/>
    <w:rsid w:val="00273062"/>
    <w:rsid w:val="002735FF"/>
    <w:rsid w:val="0028188C"/>
    <w:rsid w:val="002876CE"/>
    <w:rsid w:val="00292AFA"/>
    <w:rsid w:val="002948C5"/>
    <w:rsid w:val="002A57B4"/>
    <w:rsid w:val="002A5BBC"/>
    <w:rsid w:val="002C1765"/>
    <w:rsid w:val="002E4AF0"/>
    <w:rsid w:val="002E5F47"/>
    <w:rsid w:val="002F0E96"/>
    <w:rsid w:val="002F4CAF"/>
    <w:rsid w:val="002F7C4E"/>
    <w:rsid w:val="00302316"/>
    <w:rsid w:val="0030731C"/>
    <w:rsid w:val="00311ACA"/>
    <w:rsid w:val="0031233D"/>
    <w:rsid w:val="003139F0"/>
    <w:rsid w:val="0033157C"/>
    <w:rsid w:val="00333869"/>
    <w:rsid w:val="0033531E"/>
    <w:rsid w:val="00336425"/>
    <w:rsid w:val="00356A84"/>
    <w:rsid w:val="0037318E"/>
    <w:rsid w:val="003758CB"/>
    <w:rsid w:val="00376111"/>
    <w:rsid w:val="003778F5"/>
    <w:rsid w:val="00384862"/>
    <w:rsid w:val="0039422E"/>
    <w:rsid w:val="00394B1B"/>
    <w:rsid w:val="003A1CB7"/>
    <w:rsid w:val="003A7288"/>
    <w:rsid w:val="003B40B3"/>
    <w:rsid w:val="003B7754"/>
    <w:rsid w:val="003D1574"/>
    <w:rsid w:val="003D32B4"/>
    <w:rsid w:val="003D5111"/>
    <w:rsid w:val="003D70FA"/>
    <w:rsid w:val="003D740E"/>
    <w:rsid w:val="003E671A"/>
    <w:rsid w:val="003F00B5"/>
    <w:rsid w:val="003F0455"/>
    <w:rsid w:val="003F0C16"/>
    <w:rsid w:val="003F5243"/>
    <w:rsid w:val="003F689F"/>
    <w:rsid w:val="0040207A"/>
    <w:rsid w:val="00405B88"/>
    <w:rsid w:val="0040785D"/>
    <w:rsid w:val="0041340A"/>
    <w:rsid w:val="00413EE6"/>
    <w:rsid w:val="0041573D"/>
    <w:rsid w:val="00423476"/>
    <w:rsid w:val="00432E0F"/>
    <w:rsid w:val="00435C57"/>
    <w:rsid w:val="004404F9"/>
    <w:rsid w:val="00450F7F"/>
    <w:rsid w:val="0045285E"/>
    <w:rsid w:val="00456001"/>
    <w:rsid w:val="004614E1"/>
    <w:rsid w:val="0046156B"/>
    <w:rsid w:val="00465B52"/>
    <w:rsid w:val="00466AE7"/>
    <w:rsid w:val="00480259"/>
    <w:rsid w:val="00481448"/>
    <w:rsid w:val="004836AF"/>
    <w:rsid w:val="00484238"/>
    <w:rsid w:val="00484CD1"/>
    <w:rsid w:val="00485815"/>
    <w:rsid w:val="00490400"/>
    <w:rsid w:val="004924F6"/>
    <w:rsid w:val="00492FAE"/>
    <w:rsid w:val="004A4515"/>
    <w:rsid w:val="004A4666"/>
    <w:rsid w:val="004B3F62"/>
    <w:rsid w:val="004B4611"/>
    <w:rsid w:val="004C4620"/>
    <w:rsid w:val="004D219B"/>
    <w:rsid w:val="004D7FDA"/>
    <w:rsid w:val="004E0EB1"/>
    <w:rsid w:val="004E3CE3"/>
    <w:rsid w:val="004E6D33"/>
    <w:rsid w:val="004F33BA"/>
    <w:rsid w:val="004F5A22"/>
    <w:rsid w:val="004F6517"/>
    <w:rsid w:val="00505D5B"/>
    <w:rsid w:val="00523A59"/>
    <w:rsid w:val="00526415"/>
    <w:rsid w:val="005309F0"/>
    <w:rsid w:val="00534F9F"/>
    <w:rsid w:val="00543F4F"/>
    <w:rsid w:val="0054686D"/>
    <w:rsid w:val="005571F5"/>
    <w:rsid w:val="00575C27"/>
    <w:rsid w:val="005848BE"/>
    <w:rsid w:val="005852D8"/>
    <w:rsid w:val="00585506"/>
    <w:rsid w:val="0058686D"/>
    <w:rsid w:val="00590E07"/>
    <w:rsid w:val="00594124"/>
    <w:rsid w:val="00594879"/>
    <w:rsid w:val="00594D1F"/>
    <w:rsid w:val="00595814"/>
    <w:rsid w:val="005A6257"/>
    <w:rsid w:val="005B1B4B"/>
    <w:rsid w:val="005B7A3A"/>
    <w:rsid w:val="005D2853"/>
    <w:rsid w:val="005E2834"/>
    <w:rsid w:val="005E4B98"/>
    <w:rsid w:val="005E5C46"/>
    <w:rsid w:val="005E6E1F"/>
    <w:rsid w:val="005F271E"/>
    <w:rsid w:val="00602884"/>
    <w:rsid w:val="0061379C"/>
    <w:rsid w:val="0061429E"/>
    <w:rsid w:val="00614C92"/>
    <w:rsid w:val="006207A2"/>
    <w:rsid w:val="00634616"/>
    <w:rsid w:val="00637A75"/>
    <w:rsid w:val="00654D9E"/>
    <w:rsid w:val="00661530"/>
    <w:rsid w:val="00671638"/>
    <w:rsid w:val="00672C48"/>
    <w:rsid w:val="00672E44"/>
    <w:rsid w:val="0069291A"/>
    <w:rsid w:val="0069446A"/>
    <w:rsid w:val="006944D1"/>
    <w:rsid w:val="00694DD5"/>
    <w:rsid w:val="006A15A6"/>
    <w:rsid w:val="006A3B3F"/>
    <w:rsid w:val="006A3D40"/>
    <w:rsid w:val="006A43A0"/>
    <w:rsid w:val="006A4DE3"/>
    <w:rsid w:val="006A5141"/>
    <w:rsid w:val="006A6AB7"/>
    <w:rsid w:val="006B6AA7"/>
    <w:rsid w:val="006C7126"/>
    <w:rsid w:val="006E2E51"/>
    <w:rsid w:val="006E2F58"/>
    <w:rsid w:val="006E3D61"/>
    <w:rsid w:val="006E4BFA"/>
    <w:rsid w:val="006F19B4"/>
    <w:rsid w:val="006F34B4"/>
    <w:rsid w:val="006F3A04"/>
    <w:rsid w:val="006F4EAC"/>
    <w:rsid w:val="006F6FE3"/>
    <w:rsid w:val="006F7068"/>
    <w:rsid w:val="00700420"/>
    <w:rsid w:val="00706C83"/>
    <w:rsid w:val="00712945"/>
    <w:rsid w:val="00716E8C"/>
    <w:rsid w:val="007213B9"/>
    <w:rsid w:val="00725FD9"/>
    <w:rsid w:val="00727086"/>
    <w:rsid w:val="007404AC"/>
    <w:rsid w:val="00743783"/>
    <w:rsid w:val="00754AEB"/>
    <w:rsid w:val="00755788"/>
    <w:rsid w:val="00763B61"/>
    <w:rsid w:val="0077036B"/>
    <w:rsid w:val="0077361E"/>
    <w:rsid w:val="00783150"/>
    <w:rsid w:val="00790D15"/>
    <w:rsid w:val="00795F9F"/>
    <w:rsid w:val="007B10DE"/>
    <w:rsid w:val="007B2561"/>
    <w:rsid w:val="007B7039"/>
    <w:rsid w:val="007B7EF0"/>
    <w:rsid w:val="007C3C3C"/>
    <w:rsid w:val="007C598F"/>
    <w:rsid w:val="007C5E45"/>
    <w:rsid w:val="007C6938"/>
    <w:rsid w:val="007D02F4"/>
    <w:rsid w:val="007D0DDA"/>
    <w:rsid w:val="007E2DEB"/>
    <w:rsid w:val="007E7FE1"/>
    <w:rsid w:val="007F09B6"/>
    <w:rsid w:val="007F0A72"/>
    <w:rsid w:val="007F2430"/>
    <w:rsid w:val="007F40EB"/>
    <w:rsid w:val="007F47FB"/>
    <w:rsid w:val="007F4D37"/>
    <w:rsid w:val="008055E6"/>
    <w:rsid w:val="00823E07"/>
    <w:rsid w:val="008301A5"/>
    <w:rsid w:val="00832838"/>
    <w:rsid w:val="008359DD"/>
    <w:rsid w:val="00841CF6"/>
    <w:rsid w:val="00844E8D"/>
    <w:rsid w:val="008506DD"/>
    <w:rsid w:val="00853B11"/>
    <w:rsid w:val="008564E7"/>
    <w:rsid w:val="008648E1"/>
    <w:rsid w:val="008865C9"/>
    <w:rsid w:val="008870C2"/>
    <w:rsid w:val="008873FE"/>
    <w:rsid w:val="0089499A"/>
    <w:rsid w:val="00897085"/>
    <w:rsid w:val="008A0268"/>
    <w:rsid w:val="008A61F4"/>
    <w:rsid w:val="008A6339"/>
    <w:rsid w:val="008A76F9"/>
    <w:rsid w:val="008B031C"/>
    <w:rsid w:val="008B30BA"/>
    <w:rsid w:val="008B4C4C"/>
    <w:rsid w:val="008C2EFE"/>
    <w:rsid w:val="008C3041"/>
    <w:rsid w:val="008C494D"/>
    <w:rsid w:val="008C68AA"/>
    <w:rsid w:val="008C75AA"/>
    <w:rsid w:val="008D5C16"/>
    <w:rsid w:val="008F767A"/>
    <w:rsid w:val="00900CCB"/>
    <w:rsid w:val="00900F36"/>
    <w:rsid w:val="00906106"/>
    <w:rsid w:val="00907DFB"/>
    <w:rsid w:val="00911839"/>
    <w:rsid w:val="009161AA"/>
    <w:rsid w:val="00916279"/>
    <w:rsid w:val="00923A49"/>
    <w:rsid w:val="00925E34"/>
    <w:rsid w:val="00945474"/>
    <w:rsid w:val="00950FC3"/>
    <w:rsid w:val="00952A8D"/>
    <w:rsid w:val="0096588E"/>
    <w:rsid w:val="009666FD"/>
    <w:rsid w:val="009733EC"/>
    <w:rsid w:val="009862B1"/>
    <w:rsid w:val="00990A27"/>
    <w:rsid w:val="00992CC2"/>
    <w:rsid w:val="0099316D"/>
    <w:rsid w:val="009A43BD"/>
    <w:rsid w:val="009C7865"/>
    <w:rsid w:val="009D1C32"/>
    <w:rsid w:val="009D50C9"/>
    <w:rsid w:val="009E0639"/>
    <w:rsid w:val="009E29D1"/>
    <w:rsid w:val="009F242C"/>
    <w:rsid w:val="009F40FB"/>
    <w:rsid w:val="009F69ED"/>
    <w:rsid w:val="00A0111D"/>
    <w:rsid w:val="00A02077"/>
    <w:rsid w:val="00A0735F"/>
    <w:rsid w:val="00A13B9F"/>
    <w:rsid w:val="00A14D5F"/>
    <w:rsid w:val="00A17E82"/>
    <w:rsid w:val="00A2335F"/>
    <w:rsid w:val="00A24592"/>
    <w:rsid w:val="00A25855"/>
    <w:rsid w:val="00A27FFB"/>
    <w:rsid w:val="00A30198"/>
    <w:rsid w:val="00A32C0A"/>
    <w:rsid w:val="00A344A3"/>
    <w:rsid w:val="00A3472C"/>
    <w:rsid w:val="00A34C13"/>
    <w:rsid w:val="00A50DD1"/>
    <w:rsid w:val="00A56DE9"/>
    <w:rsid w:val="00A56F4C"/>
    <w:rsid w:val="00A6064F"/>
    <w:rsid w:val="00A65155"/>
    <w:rsid w:val="00A71A4C"/>
    <w:rsid w:val="00A75EDA"/>
    <w:rsid w:val="00A8535E"/>
    <w:rsid w:val="00A91687"/>
    <w:rsid w:val="00AA2270"/>
    <w:rsid w:val="00AA4C3F"/>
    <w:rsid w:val="00AB0770"/>
    <w:rsid w:val="00AB4D0E"/>
    <w:rsid w:val="00AC4F09"/>
    <w:rsid w:val="00AD0621"/>
    <w:rsid w:val="00AD6231"/>
    <w:rsid w:val="00AE0803"/>
    <w:rsid w:val="00AE2AF2"/>
    <w:rsid w:val="00AF5E70"/>
    <w:rsid w:val="00B13826"/>
    <w:rsid w:val="00B208E7"/>
    <w:rsid w:val="00B21327"/>
    <w:rsid w:val="00B312F0"/>
    <w:rsid w:val="00B34A6D"/>
    <w:rsid w:val="00B35B0C"/>
    <w:rsid w:val="00B470A2"/>
    <w:rsid w:val="00B47E92"/>
    <w:rsid w:val="00B57004"/>
    <w:rsid w:val="00B61DF8"/>
    <w:rsid w:val="00B62FAE"/>
    <w:rsid w:val="00B67E6A"/>
    <w:rsid w:val="00B7363D"/>
    <w:rsid w:val="00B9730D"/>
    <w:rsid w:val="00B97BBC"/>
    <w:rsid w:val="00BA2618"/>
    <w:rsid w:val="00BA695B"/>
    <w:rsid w:val="00BB24B8"/>
    <w:rsid w:val="00BB5F9A"/>
    <w:rsid w:val="00BC4AEB"/>
    <w:rsid w:val="00BC69AC"/>
    <w:rsid w:val="00BD1B84"/>
    <w:rsid w:val="00BD3B59"/>
    <w:rsid w:val="00BD5128"/>
    <w:rsid w:val="00BE012B"/>
    <w:rsid w:val="00BE1BE2"/>
    <w:rsid w:val="00BF0245"/>
    <w:rsid w:val="00BF4927"/>
    <w:rsid w:val="00C071B7"/>
    <w:rsid w:val="00C07F3F"/>
    <w:rsid w:val="00C11C09"/>
    <w:rsid w:val="00C162A4"/>
    <w:rsid w:val="00C2609D"/>
    <w:rsid w:val="00C40231"/>
    <w:rsid w:val="00C414FE"/>
    <w:rsid w:val="00C41975"/>
    <w:rsid w:val="00C531B6"/>
    <w:rsid w:val="00C730B0"/>
    <w:rsid w:val="00C94018"/>
    <w:rsid w:val="00C94E00"/>
    <w:rsid w:val="00C950BB"/>
    <w:rsid w:val="00C95DFF"/>
    <w:rsid w:val="00CA3AC4"/>
    <w:rsid w:val="00CA46DC"/>
    <w:rsid w:val="00CC0583"/>
    <w:rsid w:val="00CC6C32"/>
    <w:rsid w:val="00CD04FA"/>
    <w:rsid w:val="00CE1B73"/>
    <w:rsid w:val="00D075A0"/>
    <w:rsid w:val="00D12DF7"/>
    <w:rsid w:val="00D13269"/>
    <w:rsid w:val="00D30F3A"/>
    <w:rsid w:val="00D317D3"/>
    <w:rsid w:val="00D34A77"/>
    <w:rsid w:val="00D364BE"/>
    <w:rsid w:val="00D43524"/>
    <w:rsid w:val="00D44EF0"/>
    <w:rsid w:val="00D4611B"/>
    <w:rsid w:val="00D46F75"/>
    <w:rsid w:val="00D535C4"/>
    <w:rsid w:val="00D55014"/>
    <w:rsid w:val="00D5649E"/>
    <w:rsid w:val="00D56980"/>
    <w:rsid w:val="00D630AC"/>
    <w:rsid w:val="00D643CC"/>
    <w:rsid w:val="00D703CE"/>
    <w:rsid w:val="00D7491A"/>
    <w:rsid w:val="00D7596B"/>
    <w:rsid w:val="00D7623F"/>
    <w:rsid w:val="00D830A2"/>
    <w:rsid w:val="00D838FE"/>
    <w:rsid w:val="00D87C5E"/>
    <w:rsid w:val="00D90E30"/>
    <w:rsid w:val="00D9222C"/>
    <w:rsid w:val="00D948A8"/>
    <w:rsid w:val="00D97CDD"/>
    <w:rsid w:val="00DA48AA"/>
    <w:rsid w:val="00DA7D50"/>
    <w:rsid w:val="00DB2968"/>
    <w:rsid w:val="00DC1E28"/>
    <w:rsid w:val="00DC225D"/>
    <w:rsid w:val="00DC48AB"/>
    <w:rsid w:val="00DC6CF7"/>
    <w:rsid w:val="00DD0C74"/>
    <w:rsid w:val="00DD2632"/>
    <w:rsid w:val="00DD5BF5"/>
    <w:rsid w:val="00DE1221"/>
    <w:rsid w:val="00DE753B"/>
    <w:rsid w:val="00E0077A"/>
    <w:rsid w:val="00E02B58"/>
    <w:rsid w:val="00E1089D"/>
    <w:rsid w:val="00E12A29"/>
    <w:rsid w:val="00E16801"/>
    <w:rsid w:val="00E16FD1"/>
    <w:rsid w:val="00E2033E"/>
    <w:rsid w:val="00E30BA9"/>
    <w:rsid w:val="00E41926"/>
    <w:rsid w:val="00E45E67"/>
    <w:rsid w:val="00E558E9"/>
    <w:rsid w:val="00E62BA8"/>
    <w:rsid w:val="00E662F6"/>
    <w:rsid w:val="00E66D00"/>
    <w:rsid w:val="00E76B5B"/>
    <w:rsid w:val="00E76D69"/>
    <w:rsid w:val="00E80E37"/>
    <w:rsid w:val="00E81619"/>
    <w:rsid w:val="00E90590"/>
    <w:rsid w:val="00E94F56"/>
    <w:rsid w:val="00E95B8B"/>
    <w:rsid w:val="00E95C25"/>
    <w:rsid w:val="00EA336B"/>
    <w:rsid w:val="00EB085E"/>
    <w:rsid w:val="00EC2959"/>
    <w:rsid w:val="00EC442E"/>
    <w:rsid w:val="00EC6DBB"/>
    <w:rsid w:val="00ED0DA6"/>
    <w:rsid w:val="00EF380D"/>
    <w:rsid w:val="00F004F2"/>
    <w:rsid w:val="00F02D3C"/>
    <w:rsid w:val="00F10212"/>
    <w:rsid w:val="00F148B5"/>
    <w:rsid w:val="00F2692D"/>
    <w:rsid w:val="00F272B0"/>
    <w:rsid w:val="00F33FB1"/>
    <w:rsid w:val="00F3426B"/>
    <w:rsid w:val="00F35E06"/>
    <w:rsid w:val="00F3635E"/>
    <w:rsid w:val="00F405E3"/>
    <w:rsid w:val="00F40F6E"/>
    <w:rsid w:val="00F44621"/>
    <w:rsid w:val="00F54BB2"/>
    <w:rsid w:val="00F667C6"/>
    <w:rsid w:val="00F7313C"/>
    <w:rsid w:val="00F73359"/>
    <w:rsid w:val="00F8251C"/>
    <w:rsid w:val="00F87B69"/>
    <w:rsid w:val="00FA2FCD"/>
    <w:rsid w:val="00FB30B4"/>
    <w:rsid w:val="00FC3C8B"/>
    <w:rsid w:val="00FD4250"/>
    <w:rsid w:val="00FD6647"/>
    <w:rsid w:val="00FD7164"/>
    <w:rsid w:val="00FE41A9"/>
    <w:rsid w:val="00FE54B0"/>
    <w:rsid w:val="00FE606C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00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link w:val="10"/>
    <w:uiPriority w:val="99"/>
    <w:qFormat/>
    <w:rsid w:val="000C15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156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5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156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E66D00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styleId="a3">
    <w:name w:val="header"/>
    <w:basedOn w:val="a"/>
    <w:link w:val="a4"/>
    <w:uiPriority w:val="99"/>
    <w:rsid w:val="00E66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6D00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uiPriority w:val="99"/>
    <w:rsid w:val="00E66D0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66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6D0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rsid w:val="00694D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DD5"/>
    <w:rPr>
      <w:rFonts w:ascii="Tahoma" w:hAnsi="Tahoma" w:cs="Tahoma"/>
      <w:sz w:val="16"/>
      <w:szCs w:val="16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0C156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uiPriority w:val="99"/>
    <w:rsid w:val="000C156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0C1565"/>
    <w:rPr>
      <w:rFonts w:cs="Times New Roman"/>
      <w:color w:val="0000FF"/>
      <w:u w:val="single"/>
    </w:rPr>
  </w:style>
  <w:style w:type="paragraph" w:styleId="ab">
    <w:name w:val="No Spacing"/>
    <w:link w:val="ac"/>
    <w:uiPriority w:val="99"/>
    <w:qFormat/>
    <w:rsid w:val="00E41926"/>
    <w:rPr>
      <w:rFonts w:ascii="Times New Roman" w:eastAsia="Batang" w:hAnsi="Times New Roman"/>
      <w:sz w:val="22"/>
      <w:szCs w:val="22"/>
      <w:lang w:eastAsia="ko-KR"/>
    </w:rPr>
  </w:style>
  <w:style w:type="character" w:customStyle="1" w:styleId="ac">
    <w:name w:val="Без интервала Знак"/>
    <w:link w:val="ab"/>
    <w:uiPriority w:val="99"/>
    <w:locked/>
    <w:rsid w:val="00F148B5"/>
    <w:rPr>
      <w:rFonts w:ascii="Times New Roman" w:eastAsia="Batang" w:hAnsi="Times New Roman"/>
      <w:sz w:val="22"/>
      <w:szCs w:val="22"/>
      <w:lang w:eastAsia="ko-KR" w:bidi="ar-SA"/>
    </w:rPr>
  </w:style>
  <w:style w:type="character" w:customStyle="1" w:styleId="ad">
    <w:name w:val="Основной текст_"/>
    <w:basedOn w:val="a0"/>
    <w:link w:val="2"/>
    <w:uiPriority w:val="99"/>
    <w:locked/>
    <w:rsid w:val="00105439"/>
    <w:rPr>
      <w:rFonts w:ascii="Times New Roman" w:hAnsi="Times New Roman" w:cs="Times New Roman"/>
      <w:spacing w:val="11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105439"/>
    <w:pPr>
      <w:shd w:val="clear" w:color="auto" w:fill="FFFFFF"/>
      <w:spacing w:before="240" w:line="475" w:lineRule="exact"/>
      <w:jc w:val="both"/>
    </w:pPr>
    <w:rPr>
      <w:rFonts w:eastAsia="Times New Roman"/>
      <w:spacing w:val="11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105439"/>
    <w:rPr>
      <w:rFonts w:ascii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0"/>
    <w:uiPriority w:val="99"/>
    <w:rsid w:val="00105439"/>
    <w:rPr>
      <w:b/>
      <w:bCs/>
    </w:rPr>
  </w:style>
  <w:style w:type="character" w:customStyle="1" w:styleId="ae">
    <w:name w:val="Основной текст + Полужирный"/>
    <w:basedOn w:val="ad"/>
    <w:uiPriority w:val="99"/>
    <w:rsid w:val="00105439"/>
    <w:rPr>
      <w:b/>
      <w:bCs/>
    </w:rPr>
  </w:style>
  <w:style w:type="paragraph" w:customStyle="1" w:styleId="21">
    <w:name w:val="Основной текст (2)"/>
    <w:basedOn w:val="a"/>
    <w:link w:val="20"/>
    <w:uiPriority w:val="99"/>
    <w:rsid w:val="00105439"/>
    <w:pPr>
      <w:shd w:val="clear" w:color="auto" w:fill="FFFFFF"/>
      <w:spacing w:line="475" w:lineRule="exact"/>
      <w:ind w:firstLine="700"/>
      <w:jc w:val="both"/>
    </w:pPr>
    <w:rPr>
      <w:rFonts w:eastAsia="Times New Roman"/>
      <w:spacing w:val="11"/>
      <w:lang w:eastAsia="ru-RU"/>
    </w:rPr>
  </w:style>
  <w:style w:type="paragraph" w:styleId="af">
    <w:name w:val="Title"/>
    <w:basedOn w:val="a"/>
    <w:next w:val="a"/>
    <w:link w:val="af0"/>
    <w:uiPriority w:val="99"/>
    <w:qFormat/>
    <w:locked/>
    <w:rsid w:val="00C950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C950BB"/>
    <w:rPr>
      <w:rFonts w:ascii="Cambria" w:hAnsi="Cambria" w:cs="Times New Roman"/>
      <w:b/>
      <w:bCs/>
      <w:kern w:val="28"/>
      <w:sz w:val="32"/>
      <w:szCs w:val="32"/>
      <w:lang w:eastAsia="ko-KR"/>
    </w:rPr>
  </w:style>
  <w:style w:type="character" w:styleId="af1">
    <w:name w:val="Placeholder Text"/>
    <w:basedOn w:val="a0"/>
    <w:uiPriority w:val="99"/>
    <w:semiHidden/>
    <w:rsid w:val="00C07F3F"/>
    <w:rPr>
      <w:rFonts w:cs="Times New Roman"/>
      <w:color w:val="808080"/>
    </w:rPr>
  </w:style>
  <w:style w:type="paragraph" w:styleId="af2">
    <w:name w:val="List Paragraph"/>
    <w:basedOn w:val="a"/>
    <w:uiPriority w:val="99"/>
    <w:qFormat/>
    <w:rsid w:val="00DC1E28"/>
    <w:pPr>
      <w:ind w:left="720"/>
      <w:contextualSpacing/>
    </w:pPr>
  </w:style>
  <w:style w:type="character" w:customStyle="1" w:styleId="blk">
    <w:name w:val="blk"/>
    <w:basedOn w:val="a0"/>
    <w:uiPriority w:val="99"/>
    <w:rsid w:val="00213A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6778</Characters>
  <Application>Microsoft Office Word</Application>
  <DocSecurity>0</DocSecurity>
  <Lines>56</Lines>
  <Paragraphs>15</Paragraphs>
  <ScaleCrop>false</ScaleCrop>
  <Company>UralSOFT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10кабинет</dc:creator>
  <cp:lastModifiedBy>admin</cp:lastModifiedBy>
  <cp:revision>2</cp:revision>
  <cp:lastPrinted>2020-08-24T13:57:00Z</cp:lastPrinted>
  <dcterms:created xsi:type="dcterms:W3CDTF">2020-09-01T08:59:00Z</dcterms:created>
  <dcterms:modified xsi:type="dcterms:W3CDTF">2020-09-01T08:59:00Z</dcterms:modified>
</cp:coreProperties>
</file>