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2"/>
        <w:gridCol w:w="4442"/>
      </w:tblGrid>
      <w:tr w:rsidR="00460B47" w:rsidRPr="000304E9" w:rsidTr="00D00089">
        <w:tc>
          <w:tcPr>
            <w:tcW w:w="5412" w:type="dxa"/>
          </w:tcPr>
          <w:p w:rsidR="00460B47" w:rsidRPr="000304E9" w:rsidRDefault="006C5BE4" w:rsidP="006C5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 </w:t>
            </w:r>
          </w:p>
        </w:tc>
        <w:tc>
          <w:tcPr>
            <w:tcW w:w="4442" w:type="dxa"/>
          </w:tcPr>
          <w:p w:rsidR="00460B47" w:rsidRPr="000304E9" w:rsidRDefault="00460B47" w:rsidP="007B6C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460B47" w:rsidRPr="000304E9" w:rsidRDefault="00460B47" w:rsidP="006C5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B47" w:rsidRPr="000304E9" w:rsidRDefault="00460B47" w:rsidP="007B6C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460B47" w:rsidRPr="000304E9" w:rsidRDefault="00460B47" w:rsidP="007B6C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60B47" w:rsidRPr="000304E9" w:rsidRDefault="00460B47" w:rsidP="007B6C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460B47" w:rsidRPr="000304E9" w:rsidRDefault="00460B47" w:rsidP="007B6C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Апшеронский район </w:t>
            </w:r>
          </w:p>
          <w:p w:rsidR="00460B47" w:rsidRPr="000304E9" w:rsidRDefault="00460B47" w:rsidP="007B6C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______________№__________</w:t>
            </w:r>
          </w:p>
          <w:p w:rsidR="00460B47" w:rsidRPr="000304E9" w:rsidRDefault="00460B47" w:rsidP="006C5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0B47" w:rsidRPr="000304E9" w:rsidRDefault="00460B47" w:rsidP="006C5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60B47" w:rsidRPr="000304E9" w:rsidRDefault="00460B47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администрацией муниципального образования</w:t>
      </w:r>
    </w:p>
    <w:p w:rsidR="007B6CC5" w:rsidRDefault="006D30A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Апшеронский</w:t>
      </w:r>
      <w:r w:rsidR="006C5BE4"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муниципальной услуги «Предоставление </w:t>
      </w:r>
    </w:p>
    <w:p w:rsidR="006C5BE4" w:rsidRPr="007B6CC5" w:rsidRDefault="006C5BE4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земельных участков, находящихся в государственной или</w:t>
      </w:r>
      <w:r w:rsidR="006D30A4"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собственности,</w:t>
      </w:r>
      <w:r w:rsidR="007B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постоянное (бессрочное) пользование»</w:t>
      </w:r>
    </w:p>
    <w:p w:rsidR="006C5BE4" w:rsidRPr="000304E9" w:rsidRDefault="006C5BE4" w:rsidP="006C5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43"/>
      <w:bookmarkEnd w:id="0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1.1 Предмет регулирования административного регламента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предоставления администрацией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B53C57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 район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«Предоста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земельных участков, находящихся в государственной или муниципал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собственности, в постоянное (бессрочное) пользование» (далее –</w:t>
      </w:r>
      <w:r w:rsidR="00B53C57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мент)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</w:t>
      </w:r>
      <w:r w:rsidR="00BC148F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Апшеронский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муниципальной услуги «Предоставление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мельных участков, находящихся в государственной или муниципальной собс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венности, в постоянное (бессрочное) пользование» (далее – муниципальная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луга).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F15797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заявителей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Заявителями, имеющими право на получение 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услуги: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государственной власти;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муниципальные учреждения (бюджетные, казенные, автономные);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казенные предприятия;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исторического наследия президентов Российской Федерации, прекративших исполнение своих полномочий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5C8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Заявители)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предоставлении муниципальной услуги могут подавать лица, действующие в соответствии с законом, иными правов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ми актами и учредительными документами, без доверенности; представители в силу</w:t>
      </w:r>
      <w:r w:rsidR="0018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полномочий, основанных на доверенности или иных документах в соо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действующим законодательством.</w:t>
      </w:r>
    </w:p>
    <w:p w:rsidR="00CD1C9B" w:rsidRPr="000304E9" w:rsidRDefault="00CD1C9B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1.3.Требования к порядку информирования о предоставлении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</w:t>
      </w: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1579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1579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8375A" w:rsidRDefault="0018375A" w:rsidP="00F1579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8375A" w:rsidRDefault="0018375A" w:rsidP="001837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C8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7D31C8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</w:t>
      </w:r>
      <w:r w:rsidRPr="007D31C8">
        <w:rPr>
          <w:rFonts w:ascii="Times New Roman" w:hAnsi="Times New Roman" w:cs="Times New Roman"/>
          <w:sz w:val="28"/>
          <w:szCs w:val="28"/>
        </w:rPr>
        <w:t>с</w:t>
      </w:r>
      <w:r w:rsidRPr="007D31C8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7D31C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7D31C8">
        <w:rPr>
          <w:rFonts w:ascii="Times New Roman" w:hAnsi="Times New Roman" w:cs="Times New Roman"/>
          <w:kern w:val="28"/>
          <w:sz w:val="28"/>
          <w:szCs w:val="28"/>
        </w:rPr>
        <w:t>админис</w:t>
      </w:r>
      <w:r w:rsidRPr="007D31C8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7D31C8">
        <w:rPr>
          <w:rFonts w:ascii="Times New Roman" w:hAnsi="Times New Roman" w:cs="Times New Roman"/>
          <w:kern w:val="28"/>
          <w:sz w:val="28"/>
          <w:szCs w:val="28"/>
        </w:rPr>
        <w:t xml:space="preserve">рации муниципального образования Апшеронский район </w:t>
      </w:r>
      <w:r w:rsidRPr="007D31C8">
        <w:rPr>
          <w:rFonts w:ascii="Times New Roman" w:hAnsi="Times New Roman" w:cs="Times New Roman"/>
          <w:kern w:val="28"/>
          <w:sz w:val="28"/>
          <w:szCs w:val="28"/>
          <w:lang w:eastAsia="ar-SA"/>
        </w:rPr>
        <w:t>http://apsheronsk-oms.ru</w:t>
      </w:r>
      <w:r w:rsidRPr="007D31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D31C8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D31C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D31C8">
        <w:rPr>
          <w:rFonts w:ascii="Times New Roman" w:hAnsi="Times New Roman" w:cs="Times New Roman"/>
          <w:sz w:val="28"/>
          <w:szCs w:val="28"/>
        </w:rPr>
        <w:t>) (далее – Единый портал</w:t>
      </w:r>
      <w:proofErr w:type="gramEnd"/>
      <w:r w:rsidRPr="007D31C8">
        <w:rPr>
          <w:rFonts w:ascii="Times New Roman" w:hAnsi="Times New Roman" w:cs="Times New Roman"/>
          <w:sz w:val="28"/>
          <w:szCs w:val="28"/>
        </w:rPr>
        <w:t>) и на Портале государственных и муниципальных услуг (функций) Краснодарского края (</w:t>
      </w:r>
      <w:proofErr w:type="spellStart"/>
      <w:r w:rsidRPr="007D31C8">
        <w:rPr>
          <w:rFonts w:ascii="Times New Roman" w:hAnsi="Times New Roman" w:cs="Times New Roman"/>
          <w:sz w:val="28"/>
          <w:szCs w:val="28"/>
        </w:rPr>
        <w:t>www.pgu.krasnodar.ru</w:t>
      </w:r>
      <w:proofErr w:type="spellEnd"/>
      <w:r w:rsidRPr="007D31C8">
        <w:rPr>
          <w:rFonts w:ascii="Times New Roman" w:hAnsi="Times New Roman" w:cs="Times New Roman"/>
          <w:sz w:val="28"/>
          <w:szCs w:val="28"/>
        </w:rPr>
        <w:t>) (далее – Региональный портал).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1.3.1.1. Информирование о предоставлении муниципальной услуги ос</w:t>
      </w:r>
      <w:r w:rsidRPr="00F15797">
        <w:rPr>
          <w:rFonts w:ascii="Times New Roman" w:hAnsi="Times New Roman" w:cs="Times New Roman"/>
          <w:sz w:val="28"/>
          <w:szCs w:val="28"/>
        </w:rPr>
        <w:t>у</w:t>
      </w:r>
      <w:r w:rsidRPr="00F15797">
        <w:rPr>
          <w:rFonts w:ascii="Times New Roman" w:hAnsi="Times New Roman" w:cs="Times New Roman"/>
          <w:sz w:val="28"/>
          <w:szCs w:val="28"/>
        </w:rPr>
        <w:t>ществляется в Управлении имущественных отношений администрации мун</w:t>
      </w:r>
      <w:r w:rsidRPr="00F15797">
        <w:rPr>
          <w:rFonts w:ascii="Times New Roman" w:hAnsi="Times New Roman" w:cs="Times New Roman"/>
          <w:sz w:val="28"/>
          <w:szCs w:val="28"/>
        </w:rPr>
        <w:t>и</w:t>
      </w:r>
      <w:r w:rsidRPr="00F15797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 (далее – Уполномоченный орган):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устной форме при личном </w:t>
      </w:r>
      <w:r w:rsidRPr="00F15797">
        <w:rPr>
          <w:rFonts w:ascii="Times New Roman" w:hAnsi="Times New Roman" w:cs="Times New Roman"/>
          <w:sz w:val="28"/>
          <w:szCs w:val="28"/>
        </w:rPr>
        <w:t>приеме заявителя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на обращение заявителя </w:t>
      </w:r>
      <w:r w:rsidRPr="00F1579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</w:t>
      </w:r>
      <w:r w:rsidRPr="00F15797">
        <w:rPr>
          <w:rFonts w:ascii="Times New Roman" w:hAnsi="Times New Roman" w:cs="Times New Roman"/>
          <w:sz w:val="28"/>
          <w:szCs w:val="28"/>
        </w:rPr>
        <w:t>н</w:t>
      </w:r>
      <w:r w:rsidRPr="00F15797">
        <w:rPr>
          <w:rFonts w:ascii="Times New Roman" w:hAnsi="Times New Roman" w:cs="Times New Roman"/>
          <w:sz w:val="28"/>
          <w:szCs w:val="28"/>
        </w:rPr>
        <w:t>тернет» (далее – Интернет), в том числе с</w:t>
      </w:r>
      <w:r w:rsidRPr="00F15797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органа;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F15797">
        <w:rPr>
          <w:rFonts w:ascii="Times New Roman" w:hAnsi="Times New Roman" w:cs="Times New Roman"/>
          <w:sz w:val="28"/>
          <w:szCs w:val="28"/>
        </w:rPr>
        <w:t>посре</w:t>
      </w:r>
      <w:r w:rsidRPr="00F15797">
        <w:rPr>
          <w:rFonts w:ascii="Times New Roman" w:hAnsi="Times New Roman" w:cs="Times New Roman"/>
          <w:sz w:val="28"/>
          <w:szCs w:val="28"/>
        </w:rPr>
        <w:t>д</w:t>
      </w:r>
      <w:r w:rsidRPr="00F15797">
        <w:rPr>
          <w:rFonts w:ascii="Times New Roman" w:hAnsi="Times New Roman" w:cs="Times New Roman"/>
          <w:sz w:val="28"/>
          <w:szCs w:val="28"/>
        </w:rPr>
        <w:t>ством почтовой связи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на обращение Заявителя </w:t>
      </w:r>
      <w:r w:rsidRPr="00F1579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 (далее – Интернет), в том числе с</w:t>
      </w:r>
      <w:r w:rsidRPr="00F15797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</w:t>
      </w:r>
      <w:r w:rsidRPr="00F15797">
        <w:rPr>
          <w:rFonts w:ascii="Times New Roman" w:eastAsia="Calibri" w:hAnsi="Times New Roman" w:cs="Times New Roman"/>
          <w:sz w:val="28"/>
          <w:szCs w:val="28"/>
        </w:rPr>
        <w:t>д</w:t>
      </w:r>
      <w:r w:rsidRPr="00F15797">
        <w:rPr>
          <w:rFonts w:ascii="Times New Roman" w:eastAsia="Calibri" w:hAnsi="Times New Roman" w:cs="Times New Roman"/>
          <w:sz w:val="28"/>
          <w:szCs w:val="28"/>
        </w:rPr>
        <w:t xml:space="preserve">реса 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F157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75A" w:rsidRPr="00F15797" w:rsidRDefault="0018375A" w:rsidP="00F157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с использованием информационных материалов (брошюр, буклетов, п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 xml:space="preserve">мяток и т.д.); </w:t>
      </w:r>
    </w:p>
    <w:p w:rsidR="0018375A" w:rsidRPr="00F15797" w:rsidRDefault="0018375A" w:rsidP="00F15797">
      <w:pPr>
        <w:pStyle w:val="ConsPlusNormal"/>
        <w:ind w:firstLineChars="257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8375A" w:rsidRPr="00F15797" w:rsidRDefault="0018375A" w:rsidP="00F15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путем размещения информации в открытой и доступной форме в Инте</w:t>
      </w:r>
      <w:r w:rsidRPr="00F15797">
        <w:rPr>
          <w:rFonts w:ascii="Times New Roman" w:hAnsi="Times New Roman" w:cs="Times New Roman"/>
          <w:sz w:val="28"/>
          <w:szCs w:val="28"/>
        </w:rPr>
        <w:t>р</w:t>
      </w:r>
      <w:r w:rsidRPr="00F15797">
        <w:rPr>
          <w:rFonts w:ascii="Times New Roman" w:hAnsi="Times New Roman" w:cs="Times New Roman"/>
          <w:sz w:val="28"/>
          <w:szCs w:val="28"/>
        </w:rPr>
        <w:t xml:space="preserve">нете на официальном сайте 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F15797">
        <w:rPr>
          <w:rFonts w:ascii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1.3.1.2. При осуществлении консультирования при личном приеме Заяв</w:t>
      </w:r>
      <w:r w:rsidRPr="00F15797">
        <w:rPr>
          <w:rFonts w:ascii="Times New Roman" w:hAnsi="Times New Roman" w:cs="Times New Roman"/>
          <w:sz w:val="28"/>
          <w:szCs w:val="28"/>
        </w:rPr>
        <w:t>и</w:t>
      </w:r>
      <w:r w:rsidRPr="00F15797">
        <w:rPr>
          <w:rFonts w:ascii="Times New Roman" w:hAnsi="Times New Roman" w:cs="Times New Roman"/>
          <w:sz w:val="28"/>
          <w:szCs w:val="28"/>
        </w:rPr>
        <w:t>теля или с использованием средств телефонной связи предоставляется инфо</w:t>
      </w:r>
      <w:r w:rsidRPr="00F15797">
        <w:rPr>
          <w:rFonts w:ascii="Times New Roman" w:hAnsi="Times New Roman" w:cs="Times New Roman"/>
          <w:sz w:val="28"/>
          <w:szCs w:val="28"/>
        </w:rPr>
        <w:t>р</w:t>
      </w:r>
      <w:r w:rsidRPr="00F15797">
        <w:rPr>
          <w:rFonts w:ascii="Times New Roman" w:hAnsi="Times New Roman" w:cs="Times New Roman"/>
          <w:sz w:val="28"/>
          <w:szCs w:val="28"/>
        </w:rPr>
        <w:t>мация по следующим вопросам:</w:t>
      </w:r>
    </w:p>
    <w:p w:rsidR="0018375A" w:rsidRPr="00F15797" w:rsidRDefault="0018375A" w:rsidP="00F15797">
      <w:pPr>
        <w:pStyle w:val="FORMATTEXT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lastRenderedPageBreak/>
        <w:t>о входящем номере, под которым зарегистрировано заявление о предо</w:t>
      </w:r>
      <w:r w:rsidRPr="00F15797">
        <w:rPr>
          <w:rFonts w:ascii="Times New Roman" w:hAnsi="Times New Roman" w:cs="Times New Roman"/>
          <w:sz w:val="28"/>
          <w:szCs w:val="28"/>
        </w:rPr>
        <w:t>с</w:t>
      </w:r>
      <w:r w:rsidRPr="00F15797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18375A" w:rsidRPr="00F15797" w:rsidRDefault="0018375A" w:rsidP="00F15797">
      <w:pPr>
        <w:pStyle w:val="FORMATTEXT"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</w:t>
      </w:r>
      <w:r w:rsidRPr="00F15797">
        <w:rPr>
          <w:rFonts w:ascii="Times New Roman" w:hAnsi="Times New Roman" w:cs="Times New Roman"/>
          <w:sz w:val="28"/>
          <w:szCs w:val="28"/>
        </w:rPr>
        <w:t>и</w:t>
      </w:r>
      <w:r w:rsidRPr="00F1579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8375A" w:rsidRPr="00F15797" w:rsidRDefault="0018375A" w:rsidP="00F157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</w:t>
      </w:r>
      <w:r w:rsidRPr="00F15797">
        <w:rPr>
          <w:rFonts w:ascii="Times New Roman" w:hAnsi="Times New Roman" w:cs="Times New Roman"/>
          <w:sz w:val="28"/>
          <w:szCs w:val="28"/>
        </w:rPr>
        <w:t>е</w:t>
      </w:r>
      <w:r w:rsidRPr="00F15797">
        <w:rPr>
          <w:rFonts w:ascii="Times New Roman" w:hAnsi="Times New Roman" w:cs="Times New Roman"/>
          <w:sz w:val="28"/>
          <w:szCs w:val="28"/>
        </w:rPr>
        <w:t>доставляется муниципальная услуга (наименование, номер, дата принятия);</w:t>
      </w:r>
    </w:p>
    <w:p w:rsidR="0018375A" w:rsidRPr="007D31C8" w:rsidRDefault="0018375A" w:rsidP="001837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C8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</w:t>
      </w:r>
      <w:r w:rsidRPr="007D31C8">
        <w:rPr>
          <w:rFonts w:ascii="Times New Roman" w:hAnsi="Times New Roman" w:cs="Times New Roman"/>
          <w:sz w:val="28"/>
          <w:szCs w:val="28"/>
        </w:rPr>
        <w:t>е</w:t>
      </w:r>
      <w:r w:rsidRPr="007D31C8">
        <w:rPr>
          <w:rFonts w:ascii="Times New Roman" w:hAnsi="Times New Roman" w:cs="Times New Roman"/>
          <w:sz w:val="28"/>
          <w:szCs w:val="28"/>
        </w:rPr>
        <w:t>ния муниципальной услуги, требованиях к оформлению указанных документов, а также перечне документов, которые Заявитель вправе представить по собс</w:t>
      </w:r>
      <w:r w:rsidRPr="007D31C8">
        <w:rPr>
          <w:rFonts w:ascii="Times New Roman" w:hAnsi="Times New Roman" w:cs="Times New Roman"/>
          <w:sz w:val="28"/>
          <w:szCs w:val="28"/>
        </w:rPr>
        <w:t>т</w:t>
      </w:r>
      <w:r w:rsidRPr="007D31C8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18375A" w:rsidRPr="007D31C8" w:rsidRDefault="0018375A" w:rsidP="00F15797">
      <w:pPr>
        <w:pStyle w:val="FORMATTEX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C8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18375A" w:rsidRPr="007D31C8" w:rsidRDefault="0018375A" w:rsidP="00F15797">
      <w:pPr>
        <w:pStyle w:val="FORMATTEX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C8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</w:t>
      </w:r>
      <w:r w:rsidRPr="007D31C8">
        <w:rPr>
          <w:rFonts w:ascii="Times New Roman" w:hAnsi="Times New Roman" w:cs="Times New Roman"/>
          <w:sz w:val="28"/>
          <w:szCs w:val="28"/>
        </w:rPr>
        <w:t>о</w:t>
      </w:r>
      <w:r w:rsidRPr="007D31C8">
        <w:rPr>
          <w:rFonts w:ascii="Times New Roman" w:hAnsi="Times New Roman" w:cs="Times New Roman"/>
          <w:sz w:val="28"/>
          <w:szCs w:val="28"/>
        </w:rPr>
        <w:t>моченного органа, не требующим дополнительного изучения.</w:t>
      </w: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1.3.1.3</w:t>
      </w:r>
      <w:r w:rsidR="007525C8">
        <w:rPr>
          <w:rFonts w:ascii="Times New Roman" w:hAnsi="Times New Roman" w:cs="Times New Roman"/>
          <w:sz w:val="28"/>
          <w:szCs w:val="28"/>
        </w:rPr>
        <w:t>.</w:t>
      </w:r>
      <w:r w:rsidRPr="00F15797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осуществляющее консул</w:t>
      </w:r>
      <w:r w:rsidRPr="00F15797">
        <w:rPr>
          <w:rFonts w:ascii="Times New Roman" w:hAnsi="Times New Roman" w:cs="Times New Roman"/>
          <w:sz w:val="28"/>
          <w:szCs w:val="28"/>
        </w:rPr>
        <w:t>ь</w:t>
      </w:r>
      <w:r w:rsidRPr="00F15797">
        <w:rPr>
          <w:rFonts w:ascii="Times New Roman" w:hAnsi="Times New Roman" w:cs="Times New Roman"/>
          <w:sz w:val="28"/>
          <w:szCs w:val="28"/>
        </w:rPr>
        <w:t>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18375A" w:rsidRPr="00F15797" w:rsidRDefault="0018375A" w:rsidP="00F15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Если должностное лицо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>значить другое удобное для заинтересованного лица время для получения и</w:t>
      </w:r>
      <w:r w:rsidRPr="00F15797">
        <w:rPr>
          <w:rFonts w:ascii="Times New Roman" w:hAnsi="Times New Roman" w:cs="Times New Roman"/>
          <w:sz w:val="28"/>
          <w:szCs w:val="28"/>
        </w:rPr>
        <w:t>н</w:t>
      </w:r>
      <w:r w:rsidRPr="00F15797">
        <w:rPr>
          <w:rFonts w:ascii="Times New Roman" w:hAnsi="Times New Roman" w:cs="Times New Roman"/>
          <w:sz w:val="28"/>
          <w:szCs w:val="28"/>
        </w:rPr>
        <w:t>формации.</w:t>
      </w:r>
    </w:p>
    <w:p w:rsidR="0018375A" w:rsidRPr="00F15797" w:rsidRDefault="0018375A" w:rsidP="00F15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вый адрес Заявителя.</w:t>
      </w:r>
    </w:p>
    <w:p w:rsidR="0018375A" w:rsidRPr="00F15797" w:rsidRDefault="0018375A" w:rsidP="00F157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18375A" w:rsidRPr="00F15797" w:rsidRDefault="0018375A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1.3.2. Порядок, форма</w:t>
      </w:r>
      <w:r w:rsidRPr="00F15797">
        <w:rPr>
          <w:rFonts w:ascii="Times New Roman" w:hAnsi="Times New Roman" w:cs="Times New Roman"/>
          <w:iCs/>
          <w:sz w:val="28"/>
          <w:szCs w:val="28"/>
        </w:rPr>
        <w:t>, место размещения</w:t>
      </w:r>
      <w:r w:rsidRPr="00F15797">
        <w:rPr>
          <w:rFonts w:ascii="Times New Roman" w:hAnsi="Times New Roman" w:cs="Times New Roman"/>
          <w:sz w:val="28"/>
          <w:szCs w:val="28"/>
        </w:rPr>
        <w:t xml:space="preserve"> и </w:t>
      </w:r>
      <w:r w:rsidRPr="00F15797">
        <w:rPr>
          <w:rFonts w:ascii="Times New Roman" w:hAnsi="Times New Roman" w:cs="Times New Roman"/>
          <w:iCs/>
          <w:sz w:val="28"/>
          <w:szCs w:val="28"/>
        </w:rPr>
        <w:t>способы получения справо</w:t>
      </w:r>
      <w:r w:rsidRPr="00F15797">
        <w:rPr>
          <w:rFonts w:ascii="Times New Roman" w:hAnsi="Times New Roman" w:cs="Times New Roman"/>
          <w:iCs/>
          <w:sz w:val="28"/>
          <w:szCs w:val="28"/>
        </w:rPr>
        <w:t>ч</w:t>
      </w:r>
      <w:r w:rsidRPr="00F15797">
        <w:rPr>
          <w:rFonts w:ascii="Times New Roman" w:hAnsi="Times New Roman" w:cs="Times New Roman"/>
          <w:iCs/>
          <w:sz w:val="28"/>
          <w:szCs w:val="28"/>
        </w:rPr>
        <w:t>ной</w:t>
      </w:r>
      <w:r w:rsidRPr="00F15797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</w:t>
      </w:r>
      <w:r w:rsidRPr="00F15797">
        <w:rPr>
          <w:rFonts w:ascii="Times New Roman" w:hAnsi="Times New Roman" w:cs="Times New Roman"/>
          <w:sz w:val="28"/>
          <w:szCs w:val="28"/>
        </w:rPr>
        <w:t>ь</w:t>
      </w:r>
      <w:r w:rsidRPr="00F15797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муниципальной услуги, </w:t>
      </w:r>
      <w:r w:rsidRPr="00F15797">
        <w:rPr>
          <w:rFonts w:ascii="Times New Roman" w:hAnsi="Times New Roman" w:cs="Times New Roman"/>
          <w:iCs/>
          <w:sz w:val="28"/>
          <w:szCs w:val="28"/>
        </w:rPr>
        <w:t>и в государственном автономном у</w:t>
      </w:r>
      <w:r w:rsidRPr="00F15797">
        <w:rPr>
          <w:rFonts w:ascii="Times New Roman" w:hAnsi="Times New Roman" w:cs="Times New Roman"/>
          <w:iCs/>
          <w:sz w:val="28"/>
          <w:szCs w:val="28"/>
        </w:rPr>
        <w:t>ч</w:t>
      </w:r>
      <w:r w:rsidRPr="00F15797">
        <w:rPr>
          <w:rFonts w:ascii="Times New Roman" w:hAnsi="Times New Roman" w:cs="Times New Roman"/>
          <w:iCs/>
          <w:sz w:val="28"/>
          <w:szCs w:val="28"/>
        </w:rPr>
        <w:t xml:space="preserve">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F15797">
        <w:rPr>
          <w:rFonts w:ascii="Times New Roman" w:hAnsi="Times New Roman" w:cs="Times New Roman"/>
          <w:sz w:val="28"/>
          <w:szCs w:val="28"/>
        </w:rPr>
        <w:t>(далее – МФЦ)</w:t>
      </w:r>
      <w:r w:rsidRPr="00F15797">
        <w:rPr>
          <w:rFonts w:ascii="Times New Roman" w:hAnsi="Times New Roman" w:cs="Times New Roman"/>
          <w:iCs/>
          <w:sz w:val="28"/>
          <w:szCs w:val="28"/>
        </w:rPr>
        <w:t>.</w:t>
      </w:r>
    </w:p>
    <w:p w:rsidR="0018375A" w:rsidRPr="00F15797" w:rsidRDefault="0018375A" w:rsidP="00F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1.3.2.1. На информационных стендах в доступных для ознакомления ме</w:t>
      </w:r>
      <w:r w:rsidRPr="00F15797">
        <w:rPr>
          <w:rFonts w:ascii="Times New Roman" w:hAnsi="Times New Roman" w:cs="Times New Roman"/>
          <w:sz w:val="28"/>
          <w:szCs w:val="28"/>
        </w:rPr>
        <w:t>с</w:t>
      </w:r>
      <w:r w:rsidRPr="00F15797">
        <w:rPr>
          <w:rFonts w:ascii="Times New Roman" w:hAnsi="Times New Roman" w:cs="Times New Roman"/>
          <w:sz w:val="28"/>
          <w:szCs w:val="28"/>
        </w:rPr>
        <w:t xml:space="preserve">тах 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а также в МФЦ размещается следующая инфо</w:t>
      </w:r>
      <w:r w:rsidRPr="00F15797">
        <w:rPr>
          <w:rFonts w:ascii="Times New Roman" w:hAnsi="Times New Roman" w:cs="Times New Roman"/>
          <w:sz w:val="28"/>
          <w:szCs w:val="28"/>
        </w:rPr>
        <w:t>р</w:t>
      </w:r>
      <w:r w:rsidRPr="00F15797">
        <w:rPr>
          <w:rFonts w:ascii="Times New Roman" w:hAnsi="Times New Roman" w:cs="Times New Roman"/>
          <w:sz w:val="28"/>
          <w:szCs w:val="28"/>
        </w:rPr>
        <w:t>мация:</w:t>
      </w:r>
    </w:p>
    <w:p w:rsidR="0018375A" w:rsidRPr="00F15797" w:rsidRDefault="0018375A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услуги;</w:t>
      </w:r>
    </w:p>
    <w:p w:rsidR="0018375A" w:rsidRPr="00F15797" w:rsidRDefault="0018375A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18375A" w:rsidRPr="00F15797" w:rsidRDefault="0018375A" w:rsidP="00F1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F15797">
        <w:rPr>
          <w:rFonts w:ascii="Times New Roman" w:hAnsi="Times New Roman" w:cs="Times New Roman"/>
          <w:sz w:val="28"/>
          <w:szCs w:val="28"/>
        </w:rPr>
        <w:t>е</w:t>
      </w:r>
      <w:r w:rsidRPr="00F15797">
        <w:rPr>
          <w:rFonts w:ascii="Times New Roman" w:hAnsi="Times New Roman" w:cs="Times New Roman"/>
          <w:sz w:val="28"/>
          <w:szCs w:val="28"/>
        </w:rPr>
        <w:t>доставляется муниципальная услуга (наименование, номер, дата принятия);</w:t>
      </w:r>
    </w:p>
    <w:p w:rsidR="0018375A" w:rsidRPr="00F15797" w:rsidRDefault="0018375A" w:rsidP="00F1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F15797">
        <w:rPr>
          <w:rFonts w:ascii="Times New Roman" w:hAnsi="Times New Roman" w:cs="Times New Roman"/>
          <w:sz w:val="28"/>
          <w:szCs w:val="28"/>
        </w:rPr>
        <w:t>т</w:t>
      </w:r>
      <w:r w:rsidRPr="00F15797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18375A" w:rsidRPr="00F15797" w:rsidRDefault="0018375A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Уполн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>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муниципальных служащих, МФЦ, работников МФЦ;</w:t>
      </w:r>
    </w:p>
    <w:p w:rsidR="0018375A" w:rsidRPr="00F15797" w:rsidRDefault="0018375A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шаблон и образец заполнения заявления для предоставления муниц</w:t>
      </w:r>
      <w:r w:rsidRPr="00F15797">
        <w:rPr>
          <w:rFonts w:ascii="Times New Roman" w:hAnsi="Times New Roman" w:cs="Times New Roman"/>
          <w:sz w:val="28"/>
          <w:szCs w:val="28"/>
        </w:rPr>
        <w:t>и</w:t>
      </w:r>
      <w:r w:rsidRPr="00F1579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8375A" w:rsidRPr="00F15797" w:rsidRDefault="0018375A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</w:t>
      </w:r>
      <w:r w:rsidRPr="00F15797">
        <w:rPr>
          <w:rFonts w:ascii="Times New Roman" w:hAnsi="Times New Roman" w:cs="Times New Roman"/>
          <w:sz w:val="28"/>
          <w:szCs w:val="28"/>
        </w:rPr>
        <w:t>с</w:t>
      </w:r>
      <w:r w:rsidRPr="00F15797">
        <w:rPr>
          <w:rFonts w:ascii="Times New Roman" w:hAnsi="Times New Roman" w:cs="Times New Roman"/>
          <w:sz w:val="28"/>
          <w:szCs w:val="28"/>
        </w:rPr>
        <w:t>луги.</w:t>
      </w:r>
    </w:p>
    <w:p w:rsidR="0018375A" w:rsidRPr="006871B7" w:rsidRDefault="0018375A" w:rsidP="001837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C8">
        <w:rPr>
          <w:rFonts w:ascii="Times New Roman" w:hAnsi="Times New Roman" w:cs="Times New Roman"/>
          <w:sz w:val="28"/>
          <w:szCs w:val="28"/>
        </w:rPr>
        <w:t>1.3.3.2. Справочная информация, включая информацию о месте нахожд</w:t>
      </w:r>
      <w:r w:rsidRPr="007D31C8">
        <w:rPr>
          <w:rFonts w:ascii="Times New Roman" w:hAnsi="Times New Roman" w:cs="Times New Roman"/>
          <w:sz w:val="28"/>
          <w:szCs w:val="28"/>
        </w:rPr>
        <w:t>е</w:t>
      </w:r>
      <w:r w:rsidRPr="007D31C8">
        <w:rPr>
          <w:rFonts w:ascii="Times New Roman" w:hAnsi="Times New Roman" w:cs="Times New Roman"/>
          <w:sz w:val="28"/>
          <w:szCs w:val="28"/>
        </w:rPr>
        <w:t>ния и графике работы, справочных телефонах, адресе официального сайта и а</w:t>
      </w:r>
      <w:r w:rsidRPr="007D31C8">
        <w:rPr>
          <w:rFonts w:ascii="Times New Roman" w:hAnsi="Times New Roman" w:cs="Times New Roman"/>
          <w:sz w:val="28"/>
          <w:szCs w:val="28"/>
        </w:rPr>
        <w:t>д</w:t>
      </w:r>
      <w:r w:rsidRPr="007D31C8">
        <w:rPr>
          <w:rFonts w:ascii="Times New Roman" w:hAnsi="Times New Roman" w:cs="Times New Roman"/>
          <w:sz w:val="28"/>
          <w:szCs w:val="28"/>
        </w:rPr>
        <w:t>ресе электронной почты, формах обратной связи размещается на официальном сайте</w:t>
      </w:r>
      <w:r w:rsidRPr="007D3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7D31C8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</w:t>
      </w:r>
      <w:r w:rsidRPr="005E4DA2">
        <w:rPr>
          <w:rFonts w:ascii="Times New Roman" w:hAnsi="Times New Roman" w:cs="Times New Roman"/>
          <w:sz w:val="28"/>
          <w:szCs w:val="28"/>
        </w:rPr>
        <w:t>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6C5BE4" w:rsidRPr="000304E9" w:rsidRDefault="006C5BE4" w:rsidP="00F1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2.2.1. Предоставление муниципальной услуги осуществляется админис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рацией через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D6979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имущественных отношений администрации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230158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н (далее – уполномоченный орган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2.2.2. В предоставлении муниципальной услуги участвует МФЦ.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оставлении муниципальной услуги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взаимодействие с: Управлением Федеральной службы государс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регистрации, кадастра и картографии по Краснодарскому краю, 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отделом по </w:t>
      </w:r>
      <w:r w:rsidR="000275BC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Апшеронскому и </w:t>
      </w:r>
      <w:proofErr w:type="spellStart"/>
      <w:r w:rsidR="000275BC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Белореченскому</w:t>
      </w:r>
      <w:proofErr w:type="spell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 Фед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 службы государственной регистрации, кадастра и картографии по Краснодарскому краю, Управлением ФНС России по Краснодарскому краю,  администрациями сельских посел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входящих в состав Апшеронского ра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она.</w:t>
      </w:r>
      <w:proofErr w:type="gramEnd"/>
    </w:p>
    <w:p w:rsidR="0018375A" w:rsidRPr="00F15797" w:rsidRDefault="0018375A" w:rsidP="001837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</w:t>
      </w:r>
      <w:r w:rsidRPr="00F15797">
        <w:rPr>
          <w:rFonts w:ascii="Times New Roman" w:hAnsi="Times New Roman" w:cs="Times New Roman"/>
          <w:sz w:val="28"/>
          <w:szCs w:val="28"/>
        </w:rPr>
        <w:t>т</w:t>
      </w:r>
      <w:r w:rsidRPr="00F15797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 органу, предоставляющему муниципальную услугу запрещается требовать от Заявителя осуществления действий, в том </w:t>
      </w:r>
      <w:r w:rsidRPr="00F15797">
        <w:rPr>
          <w:rFonts w:ascii="Times New Roman" w:hAnsi="Times New Roman" w:cs="Times New Roman"/>
          <w:sz w:val="28"/>
          <w:szCs w:val="28"/>
        </w:rPr>
        <w:lastRenderedPageBreak/>
        <w:t>числе согласований, необходимых для получения муниципальной услуги и св</w:t>
      </w:r>
      <w:r w:rsidRPr="00F15797">
        <w:rPr>
          <w:rFonts w:ascii="Times New Roman" w:hAnsi="Times New Roman" w:cs="Times New Roman"/>
          <w:sz w:val="28"/>
          <w:szCs w:val="28"/>
        </w:rPr>
        <w:t>я</w:t>
      </w:r>
      <w:r w:rsidRPr="00F15797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местного сам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управления, организации, за исключением получения услуг и</w:t>
      </w:r>
      <w:proofErr w:type="gramEnd"/>
      <w:r w:rsidRPr="00F15797">
        <w:rPr>
          <w:rFonts w:ascii="Times New Roman" w:hAnsi="Times New Roman" w:cs="Times New Roman"/>
          <w:sz w:val="28"/>
          <w:szCs w:val="28"/>
        </w:rPr>
        <w:t xml:space="preserve"> получения док</w:t>
      </w:r>
      <w:r w:rsidRPr="00F15797">
        <w:rPr>
          <w:rFonts w:ascii="Times New Roman" w:hAnsi="Times New Roman" w:cs="Times New Roman"/>
          <w:sz w:val="28"/>
          <w:szCs w:val="28"/>
        </w:rPr>
        <w:t>у</w:t>
      </w:r>
      <w:r w:rsidRPr="00F15797">
        <w:rPr>
          <w:rFonts w:ascii="Times New Roman" w:hAnsi="Times New Roman" w:cs="Times New Roman"/>
          <w:sz w:val="28"/>
          <w:szCs w:val="28"/>
        </w:rPr>
        <w:t>ментов и информации, предоставляемых в результате предоставления таких у</w:t>
      </w:r>
      <w:r w:rsidRPr="00F15797">
        <w:rPr>
          <w:rFonts w:ascii="Times New Roman" w:hAnsi="Times New Roman" w:cs="Times New Roman"/>
          <w:sz w:val="28"/>
          <w:szCs w:val="28"/>
        </w:rPr>
        <w:t>с</w:t>
      </w:r>
      <w:r w:rsidRPr="00F15797">
        <w:rPr>
          <w:rFonts w:ascii="Times New Roman" w:hAnsi="Times New Roman" w:cs="Times New Roman"/>
          <w:sz w:val="28"/>
          <w:szCs w:val="28"/>
        </w:rPr>
        <w:t>луг, включенных в перечень, утвержденный нормативным правовым актом представительного органа местного самоуправления.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44B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159"/>
      <w:bookmarkEnd w:id="1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Описание результата предоставления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являются: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об отказе в предоставлении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Результат предоставления муниципальной услуги по экстерритор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альному принципу в виде электронных документов и (или) электронных обр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зов документов заверяется уполномоченными должностными лица</w:t>
      </w:r>
      <w:r w:rsidR="000B0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моченного органа.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результата предоставления муниципальной услуги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 эк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территориальному принципу на бумажном носителе Заявитель имеет право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ратиться непосредственно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1) 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 либо пис</w:t>
      </w:r>
      <w:r w:rsidR="000B0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ьменное уведомление об отказе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услуги, в форме элек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тронного документа, подписанное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лицом Уполномоченного органа,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усиленной квалифицированной электронной подписи;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 либо письменное уведомление об отказе в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услуги, на бумажном носителе, подтверждающее содерж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электронного документа, направленного Уполномоченным органом в МФЦ;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 либо письменное уведомление об отказе в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 на бумажном носителе.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44B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услуги, в том числе </w:t>
      </w:r>
    </w:p>
    <w:p w:rsidR="004F444B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необходимости обращения в организации, участвующие 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услуги, срок приостановления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в случае, если возможность</w:t>
      </w:r>
      <w:r w:rsidR="004F444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тановления предусмотрена законодательством Российской</w:t>
      </w:r>
      <w:r w:rsidR="004F444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срок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выдачи (направления) документов, являющихся</w:t>
      </w:r>
      <w:r w:rsidR="004F444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составляет не более 30 (тридцати) дней со дня поступления заявления и прилагаемых к нему докуме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а при направлении заявления и документов по почте, в электронной форме или через МФЦ – не более 30 (тридцати) дней со дня их поступления в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 орган.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2 (два) </w:t>
      </w:r>
      <w:r w:rsidR="0018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18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принятия соответствующего решения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FA4" w:rsidRPr="000304E9" w:rsidRDefault="006C5BE4" w:rsidP="00F15797">
      <w:pPr>
        <w:tabs>
          <w:tab w:val="left" w:pos="2880"/>
          <w:tab w:val="center" w:pos="510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2.5. Нормативные правовые акты,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регулирующие предоставление</w:t>
      </w:r>
      <w:r w:rsidR="00237FA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75A" w:rsidRPr="0018375A" w:rsidRDefault="0018375A" w:rsidP="0018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A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</w:t>
      </w:r>
      <w:r w:rsidRPr="0018375A">
        <w:rPr>
          <w:rFonts w:ascii="Times New Roman" w:hAnsi="Times New Roman" w:cs="Times New Roman"/>
          <w:sz w:val="28"/>
          <w:szCs w:val="28"/>
        </w:rPr>
        <w:t>в</w:t>
      </w:r>
      <w:r w:rsidRPr="0018375A"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</w:t>
      </w:r>
      <w:r w:rsidRPr="0018375A">
        <w:rPr>
          <w:rFonts w:ascii="Times New Roman" w:hAnsi="Times New Roman" w:cs="Times New Roman"/>
          <w:sz w:val="28"/>
          <w:szCs w:val="28"/>
        </w:rPr>
        <w:t>и</w:t>
      </w:r>
      <w:r w:rsidRPr="0018375A">
        <w:rPr>
          <w:rFonts w:ascii="Times New Roman" w:hAnsi="Times New Roman" w:cs="Times New Roman"/>
          <w:sz w:val="28"/>
          <w:szCs w:val="28"/>
        </w:rPr>
        <w:t>ального опубликования), размещен:</w:t>
      </w:r>
    </w:p>
    <w:p w:rsidR="0018375A" w:rsidRPr="0018375A" w:rsidRDefault="0018375A" w:rsidP="0018375A">
      <w:pPr>
        <w:shd w:val="clear" w:color="auto" w:fill="FFFFFF"/>
        <w:spacing w:after="0" w:line="255" w:lineRule="atLeast"/>
        <w:ind w:firstLine="708"/>
        <w:textAlignment w:val="top"/>
        <w:rPr>
          <w:rFonts w:ascii="Times New Roman" w:hAnsi="Times New Roman" w:cs="Times New Roman"/>
          <w:color w:val="006000"/>
          <w:sz w:val="21"/>
          <w:szCs w:val="21"/>
        </w:rPr>
      </w:pPr>
      <w:r w:rsidRPr="0018375A">
        <w:rPr>
          <w:rFonts w:ascii="Times New Roman" w:hAnsi="Times New Roman" w:cs="Times New Roman"/>
          <w:sz w:val="28"/>
          <w:szCs w:val="28"/>
        </w:rPr>
        <w:t>- на официальном сайте http://www.apsheronsk-oms.ru;</w:t>
      </w:r>
    </w:p>
    <w:p w:rsidR="0018375A" w:rsidRPr="0018375A" w:rsidRDefault="0018375A" w:rsidP="0018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A">
        <w:rPr>
          <w:rFonts w:ascii="Times New Roman" w:hAnsi="Times New Roman" w:cs="Times New Roman"/>
          <w:sz w:val="28"/>
          <w:szCs w:val="28"/>
        </w:rPr>
        <w:t>- на Едином портале https://www.gosuslugi.ru;</w:t>
      </w:r>
    </w:p>
    <w:p w:rsidR="0018375A" w:rsidRPr="0018375A" w:rsidRDefault="0018375A" w:rsidP="0018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5A">
        <w:rPr>
          <w:rFonts w:ascii="Times New Roman" w:hAnsi="Times New Roman" w:cs="Times New Roman"/>
          <w:sz w:val="28"/>
          <w:szCs w:val="28"/>
        </w:rPr>
        <w:t>- на Региональном портале https://pgu.krasnodar.ru.</w:t>
      </w:r>
    </w:p>
    <w:p w:rsidR="006C5BE4" w:rsidRPr="0018375A" w:rsidRDefault="006C5BE4" w:rsidP="00183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7C1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</w:t>
      </w:r>
    </w:p>
    <w:p w:rsidR="00A547C1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и услуг, которые являются необходимыми и 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</w:t>
      </w:r>
      <w:r w:rsidR="00757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представления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18375A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муниципальной услуги Заявитель представляет сл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документы: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 по форме согласно приложению 1 к настоящему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егламенту (подается или направляется в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 орган заявителем по его выбору лично или посредством почтовой связи на бумажном носителе либо в форме электронных документов с испол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информационно-телекоммуникационной</w:t>
      </w:r>
      <w:r w:rsidR="00183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 с соблюд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установленных порядка и способов подачи таких заявлений).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заполнения заявления приведен в приложении 2 к Регламенту;</w:t>
      </w:r>
    </w:p>
    <w:p w:rsidR="006C5BE4" w:rsidRDefault="006C5BE4" w:rsidP="00BB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представителя юридического лица, подающего заявление о приобретении права на земельный участок (с предъя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 оригинала или в виде электронного образа такого документа, если зая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подается или направляется в форме электронного документа.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указанного в настоящем подпункте документа не требуется в случае представления заявления посредством отправки через личный кабинет Единого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портала или Регионального портала, а также, если заявление подписано ус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квалифицированной электронной подписью);</w:t>
      </w:r>
      <w:proofErr w:type="gramEnd"/>
    </w:p>
    <w:p w:rsidR="00BB2DDD" w:rsidRDefault="001C23C0" w:rsidP="00BB2DDD">
      <w:pPr>
        <w:pStyle w:val="a3"/>
        <w:spacing w:before="0" w:beforeAutospacing="0" w:after="0" w:afterAutospacing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1C23C0">
        <w:rPr>
          <w:rFonts w:eastAsia="Arial"/>
          <w:kern w:val="1"/>
          <w:sz w:val="28"/>
          <w:szCs w:val="28"/>
          <w:lang w:eastAsia="ar-SA"/>
        </w:rPr>
        <w:t>в</w:t>
      </w:r>
      <w:r w:rsidR="00BB2DDD" w:rsidRPr="001C23C0">
        <w:rPr>
          <w:rFonts w:eastAsia="Arial"/>
          <w:kern w:val="1"/>
          <w:sz w:val="28"/>
          <w:szCs w:val="28"/>
          <w:lang w:eastAsia="ar-SA"/>
        </w:rPr>
        <w:t xml:space="preserve"> случае подачи заявления представителем заявителя им </w:t>
      </w:r>
      <w:r w:rsidR="00BB2DDD" w:rsidRPr="001C23C0">
        <w:rPr>
          <w:sz w:val="28"/>
          <w:szCs w:val="28"/>
        </w:rPr>
        <w:t xml:space="preserve">предъявляется </w:t>
      </w:r>
      <w:r w:rsidR="00BB2DDD" w:rsidRPr="001C23C0">
        <w:rPr>
          <w:rFonts w:eastAsia="Arial"/>
          <w:kern w:val="1"/>
          <w:sz w:val="28"/>
          <w:szCs w:val="28"/>
          <w:lang w:eastAsia="ar-SA"/>
        </w:rPr>
        <w:t>документ, удостоверяющий личность представителя заявителя, а также док</w:t>
      </w:r>
      <w:r w:rsidR="00BB2DDD" w:rsidRPr="001C23C0">
        <w:rPr>
          <w:rFonts w:eastAsia="Arial"/>
          <w:kern w:val="1"/>
          <w:sz w:val="28"/>
          <w:szCs w:val="28"/>
          <w:lang w:eastAsia="ar-SA"/>
        </w:rPr>
        <w:t>у</w:t>
      </w:r>
      <w:r w:rsidR="00BB2DDD" w:rsidRPr="001C23C0">
        <w:rPr>
          <w:rFonts w:eastAsia="Arial"/>
          <w:kern w:val="1"/>
          <w:sz w:val="28"/>
          <w:szCs w:val="28"/>
          <w:lang w:eastAsia="ar-SA"/>
        </w:rPr>
        <w:t xml:space="preserve">мент, подтверждающий полномочия представителя </w:t>
      </w:r>
      <w:r w:rsidRPr="000304E9">
        <w:rPr>
          <w:color w:val="000000"/>
          <w:sz w:val="28"/>
          <w:szCs w:val="28"/>
        </w:rPr>
        <w:t>заявителя (доверенность в виде электронного образа такого документа, если заявление подается или н</w:t>
      </w:r>
      <w:r w:rsidRPr="000304E9">
        <w:rPr>
          <w:color w:val="000000"/>
          <w:sz w:val="28"/>
          <w:szCs w:val="28"/>
        </w:rPr>
        <w:t>а</w:t>
      </w:r>
      <w:r w:rsidRPr="000304E9">
        <w:rPr>
          <w:color w:val="000000"/>
          <w:sz w:val="28"/>
          <w:szCs w:val="28"/>
        </w:rPr>
        <w:t>правляется в форме электронного документа)</w:t>
      </w:r>
      <w:r w:rsidR="00BB2DDD" w:rsidRPr="001C23C0">
        <w:rPr>
          <w:rFonts w:eastAsia="Arial"/>
          <w:kern w:val="1"/>
          <w:sz w:val="28"/>
          <w:szCs w:val="28"/>
          <w:lang w:eastAsia="ar-SA"/>
        </w:rPr>
        <w:t xml:space="preserve"> в соответствии с законод</w:t>
      </w:r>
      <w:r w:rsidRPr="001C23C0">
        <w:rPr>
          <w:rFonts w:eastAsia="Arial"/>
          <w:kern w:val="1"/>
          <w:sz w:val="28"/>
          <w:szCs w:val="28"/>
          <w:lang w:eastAsia="ar-SA"/>
        </w:rPr>
        <w:t>ательс</w:t>
      </w:r>
      <w:r w:rsidRPr="001C23C0">
        <w:rPr>
          <w:rFonts w:eastAsia="Arial"/>
          <w:kern w:val="1"/>
          <w:sz w:val="28"/>
          <w:szCs w:val="28"/>
          <w:lang w:eastAsia="ar-SA"/>
        </w:rPr>
        <w:t>т</w:t>
      </w:r>
      <w:r w:rsidRPr="001C23C0">
        <w:rPr>
          <w:rFonts w:eastAsia="Arial"/>
          <w:kern w:val="1"/>
          <w:sz w:val="28"/>
          <w:szCs w:val="28"/>
          <w:lang w:eastAsia="ar-SA"/>
        </w:rPr>
        <w:t>вом Российской Федерации;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(устанавливающий) права заявителя на здание, сооружение, если право на него не зарегистрировано в Едином государстве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 реестре недвижимости;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(устанавливающий) права заявителя на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мельный участок, если право на земельный участок не зарегистрировано в 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 государственном реестре недвижимости;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заявителя (заявителей), содержащее перечень всех зданий, 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оружений, расположенных на испрашиваемом земельном участке с указанием их кадастровых (условных, инвентарных) номеров и адресных ориентиров (приложение 3 к настоящему Регламенту).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2.6.2. Перечень документов, необходимых для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услуги, является исчерпывающим.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подписи переводчика св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детельствуются в порядке, установленном законодательством о нотариате.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2.6.4. Заявление и прилагаемые к нему документы могут быть поданы За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вителем: на бумажном носителе, непосредственно в Уполномоченный орган при личном обращении или посредством почтовой связи; на бумажном носит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 при личном обращении в МФЦ; посредством использования Регионального портала.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документы, направляемые в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 в форме электронного документа, должны быть подписаны усиленной квалифицирова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электронной подписью в соответствии требованиями Федерального закона от 27 июля 2010 г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и муниципальных услуг» (далее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210-ФЗ) и Ф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дерального закона от 6 апреля 2011 г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63-ФЗ «Об электронной подписи» (далее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ФЗ).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заявлений и документов по почте осуществляется способом, позволяющим подтвердить факт и дату отправления. В этом случае направля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мые копии документов должны быть заверены в установленном законом 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C89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документов, необходимых</w:t>
      </w:r>
    </w:p>
    <w:p w:rsidR="00A81C89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которые являются в распоряжении</w:t>
      </w:r>
      <w:r w:rsidR="00A81C89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органов, органов местного самоуправления и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иных</w:t>
      </w:r>
      <w:r w:rsidR="0094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органов, участвующих в предоставлении государственных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1C89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услуг, и которые заявитель вправе представить,</w:t>
      </w:r>
      <w:r w:rsidR="0094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способы их получения заявителями, в том числе</w:t>
      </w:r>
      <w:r w:rsidR="0094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форме, порядок их представления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2.7.1. Документы, необходимые для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объекте недвижимости или уведомление об отсутствии в Едином государственном ре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 недвижимости запрашиваемых сведений;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осно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характеристиках и зарегистрированных правах на объект недвижимости;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принятие положительного решения упо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 органом предварительного согласования предоставления испр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шиваемого земельного участка;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архивная выписка (справка) о зарегистрированных правах на испраш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ваемый земельный участок;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адресная справка сельского поселения по месту нахождения земельного участка;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в том числе содержащиеся в информационной системе обесп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градостроительной деятельности (с приложением подтверждающих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териалов) о земельном участке.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2.8. Указание на запрет требовать от заявителя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522C2F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2.8.1.Уполномоченный орган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вправе требовать от Заявителя:</w:t>
      </w:r>
    </w:p>
    <w:p w:rsidR="006C5BE4" w:rsidRPr="000304E9" w:rsidRDefault="00522C2F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вий, предоставление или осуществление которых, не предусмотрено нормати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щих внесение заявителем платы за предоставление муниципальных услуг, 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организаций, участвующих в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предусмотренных ч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1 статьи 1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№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ФЗ, в соответствии 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нормати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ными правовыми актами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нормативными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тами субъекта Российской Федерации, муниципальными правовыми актами, за исключением документов, вклю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ченных в определенный частью 6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7 Ф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дерального закона №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ФЗ перечень документов. Заявитель вправе предст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указанные документы и информацию в органы, предоставляющие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ципальные услуги, по собственной инициативе;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8"/>
      <w:bookmarkEnd w:id="2"/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 органы, органы местного самоуправления, организации, за исключен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указанные в части 1 статьи 9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№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ФЗ;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90"/>
      <w:bookmarkEnd w:id="3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представления документов и информации, отсутствие и (или) недост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 которых не указывались при первоначальном отказе в приеме док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необходимых для предоставления муниципальной услуги, либо в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 муниципальной услуги, за исключением следующих случаев: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91"/>
      <w:bookmarkEnd w:id="4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292"/>
      <w:bookmarkEnd w:id="5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нее комплект документов;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93"/>
      <w:bookmarkEnd w:id="6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первоначального отказа в приеме документов, необходимых для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муниципальной услуги, либо в предоставлении муниципальной услуги;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294"/>
      <w:bookmarkEnd w:id="7"/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бочного или противоправного действия (бездействия) должностного лица орг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необходимых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2.8.2. При предоставлении муниципальных услуг по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экстерриториальн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принципу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вправе требовать от Заявителя или МФЦ предоставления документов на бумажных носителях, если иное не пред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 федеральным законодательством, регламентирующим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муниципальной услуги.</w:t>
      </w:r>
    </w:p>
    <w:p w:rsidR="00D1730C" w:rsidRDefault="00D1730C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Исчерпывающий перечень оснований для отказа в приеме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документов,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представление заявителем документов, оформленных не в соответс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установленным порядком (наличие исправлений, не позволяющих одн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 истолковать их содержание, отсутствие обратного адреса, отсутствие подписи, печати (при наличии);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несоблюдение установленных условий признания действительности усиленной квалифицированной электронной подписи согласно пункту 9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жденных постановлением Правительства Российской Федерации от 25 августа 2012 г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852 «Об утверждении Правил использования усиленной квалиф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цированной электронной подписи при обращении за получением государстве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муниципальных услуг и о внесении изменения в Правила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тов);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документа, удостоверяющего права (полномочия) предст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 заявителя, в случае подачи заявления представителем заявителя;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4) истечение срока действия предоставляемых документов.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представление заявителем документов, указанных в пункте 2.6.1. 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 2.6. раздела 2 Регламента не в полном объеме.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2.9.2. Отказ в приеме документов, необходимых для предоставления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основания для отказа в приеме документов Заявителя инф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мирует муниципальный служащий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омоченного органа либо работник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ботником МФЦ, должностн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лицом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выдается За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вителю с указанием причин отказа не позднее 5 (пяти) 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 Заявителя за получением муниципальной услуги.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 отказано Заявителю в приеме дополнительных докуме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при наличии намерения их сдать.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приеме документов, необходимых для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услуги, не препятствует повторному обращению Заявителя после ус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 причины, послужившей основанием для отказа в приеме документов.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2.10. Исчерпывающий перечень оснований для приостановления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отказа в предоставлении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предоставление заявителем недостоверной или неактуальной инфо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 подложных документов или сообщение заведомо ложных сведений;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дуемого владения или аре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за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земельного участка в соответствии с подпунктом 10 пункта 2 статьи 39.10 Земельного Кодекса;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образован в результате раздела земельного участка, предоставле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венников земельных участков, расположенных в границах территории ведения гражданами садоводства или огородничества для собственных нужд (если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мельный участок является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земельным участком общего назначения);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предоставлен некоммерческой организации для комплексного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 территории в целях индивидуального жилищного строительства, за 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6) на указанном в заявлении о предоставлении земельного участка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мещенные в соответствии со статьей 39.36 Земельного Кодекса, либо с заявл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 принято решение о сносе самовольной постройки либо реш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ние о сносе самовольной постройки или ее приведении в соответствие с уст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новленными требованиями и в сроки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указанными решениями, не выполнены обязанности, предусмотренные частью 11 статьи 55.32 Град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строительного кодекса Российской Федерации;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7) на указанном в заявлении о предоставлении земельного участка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за исключением случаев, если на земельном участке расположены 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оружения (в том числе сооружения, строительство которых не завершено), ра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 которых допускается на основании сервитута, публичного сервитута, или объекты, размещенные в соответствии со статьей 39.36 настоящего Коде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са, либо с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заявлением о предоставлении земельного участка обратился прав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обладатель этих здания, сооружения, помещений в них, этого объекта незаве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шенного строительства;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8)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земельного участка;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9)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является зарезервированным для государственных или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нужд в случае, если заявитель обратился с заявлением о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целей резервирования;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10)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расположен в границах территории, в отношении которой с др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гим лицом заключен договор о развитии застроенной территории, за исключ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случаев, если с заявлением о предоставлении земельного участка обр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тился собственник здания, сооружения, помещений в них, объекта незаверше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строительства, расположенных на таком земельном участке, или правоо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ладатель такого земельного участка;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11)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расположен в границах территории, в отношении которой с др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гим лицом заключен договор о развитии застроенной территории, или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или объектов мес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значения и с заявлением о предоставлении такого земельного участка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ратилось лицо, уполномоченное на строительство указанных объектов;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12)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участок образован из земельного участка, в отношении которого заключен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 о комплексном освоении территории или договор о развитии застрое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территории, и в соответствии с утвержденной документацией по планиро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случаев, если с заявлением о предоставлении в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аренду земельного уч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обязательство данного лица по строительству указанных объектов;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13)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участок является предметом аукциона,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которого размещено в соответствии с пунктом 19 статьи 39.11 Земельного Кодекса;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14) в отношении земельного участка, указанного в заявлении о его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доставлении, поступило предусмотренное подпунктом 6 пункта 4 статьи 39.11 настоящего Кодекса заявление о проведении аукциона по его продаже или ау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 на право заключения договора его аренды при условии, что такой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мельный участок образован в соответствии с подпунктом 4 пункта 4 статьи 39.11 Земельного Кодекса и уполномоченным органом не принято решение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проведении этого аукциона по основаниям, предусмотренным пунктом 8 статьи 39.11 Земельного Кодекса;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15) в отношении земельного участка, указанного в заявлен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тва, ведения личного по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собного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хозяйства, садоводства или осуществления крестьянским (фермерским) хозяйством его деятельности;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16) разрешенное использование земельного участка не соответствует 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лям использования такого земельного участка, указанным в заявлении о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 земельного участка, за исключением случаев размещения лине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объекта в соответствии с утвержденным проектом планировки террит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рии;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17) испрашиваемый земельный участок полностью расположен в гран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цах зоны с особыми условиями использования территории, установленные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раничения использования земельных участков в которой не допускают испол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земельного участка в соответствии с целями использования такого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 участка, указанными в заявлении о предоставлении земельного учас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18) испрашиваемый земельный участок не включен в утвержденный в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тановленном Правительством Российской Федерации порядке перечень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мельных участков, предоставленных для нужд обороны и безопасности и вр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19) площадь земельного участка, указанного в заявлении о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земельного участка садоводческому или огородническому некоммерческ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 товариществу, превышает предельный размер, установленный пунктом 6 статьи 39.10 Земельного Кодекса;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20)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или объектов местного значения и с заявлением о предоставлении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 участка обратилось лицо, не уполномоченное на строительство этих объектов;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граммой субъекта Российской Федерации и с заявлением о предоставлении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22) предоставление земельного участка на заявленном виде прав не 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пускается;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23) в отношении земельного участка, указанного в заявлен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доставлении, не установлен вид разрешенного использования;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24)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не отнесен к определенной категории земель;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25) в отношении земельного участка, указанного в заявлен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доставлении, принято решение о предварительном согласовании его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 срок действия которого не истек, и с заявлением о предоставлении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 участка обратилось иное не указанное в этом решении лицо;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26) указанный в заявлении о предоставлении земельного участка земел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ный участок изъят для государственных или муниципальных нужд,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мельных участков, изъятых для государственных или муниципальных нужд в связи с признанием многоквартирного дома, который расположен на таком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мельном участке, аварийным и подлежащим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сносу или реконструкции;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27) границы земельного участка, указанного в заявлен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лении, подлежат уточнению в соответствии с Федеральным законом «О гос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регистрации недвижимости»;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28) площадь земельного участка, указанного в заявлен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29) с заявлением о предоставлении земельного участка, включенного в перечень государственного имущества или перечень муниципального имущ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предусмотренные частью 4 статьи 18 Федерального закона от 24 июля 2007 г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209-ФЗ «О развитии малого и среднего предпринимательства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Федерации», обратилось лицо, которое не является субъектом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3 статьи 14 указанного Федерального закона.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2.10.3.Не допускается отказ в предоставлении муниципальной услуги в случае, если заявление и документы, необходимые для предоставления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</w:t>
      </w:r>
      <w:r w:rsidR="00522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услуги, опубликованной 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Портале, Региональном портале и официальном сайте.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2.11. Перечень услуг, которые являются необходимыми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сведения о документе (документах), </w:t>
      </w:r>
    </w:p>
    <w:p w:rsidR="00F15797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выдаваемом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(выдаваемых) организациями, участвующими в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не предусмотрено.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Порядок, размер и основания взимания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D66CE8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пошлины или иной платы, взимаемой за предоставление 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2.12.1. Государственная пошлина или иная плата за предоставление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 не взимается. Предоставление муниципальной услуги осуществляется бесплатно.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Порядок, размер и основания взимания платы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услуг, которые являются необходимыми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2.13.1. В связи с отсутствием услуг, которые являются необходимыми и обязательными для предоставления муниципальной услуги, взимание платы не предусмотрено.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2.14. Максимальный срок ожидан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очереди при подаче </w:t>
      </w:r>
    </w:p>
    <w:p w:rsidR="00F15797" w:rsidRDefault="007525C8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апроса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услуги, услуги, </w:t>
      </w:r>
    </w:p>
    <w:p w:rsidR="00F15797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предоставляемой</w:t>
      </w:r>
      <w:r w:rsidR="003B17AF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 участвующей в предо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ставлении </w:t>
      </w:r>
    </w:p>
    <w:p w:rsidR="00F15797" w:rsidRDefault="00336A01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 получении результата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таких услуг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 муниципальной услуги, а также при получении результата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муниципальной услуг при личном приеме Заявителя не должен прев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шать 15 минут.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Срок и порядок регистрации запроса заявителя о </w:t>
      </w:r>
    </w:p>
    <w:p w:rsidR="00F15797" w:rsidRDefault="00F15797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и услуги, предоставляемой </w:t>
      </w:r>
    </w:p>
    <w:p w:rsidR="00F15797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участвующей в предоставлении муниципальной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услуги,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336A01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2.15.1.Регистрация поступившего в Уполномоченный орган заявления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муниципальной услуги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документов (содержащихся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сведений), осуществляется в день их поступления.</w:t>
      </w:r>
    </w:p>
    <w:p w:rsidR="006C5BE4" w:rsidRPr="000304E9" w:rsidRDefault="00336A01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2.15.2.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</w:t>
      </w:r>
      <w:proofErr w:type="gramStart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указанными</w:t>
      </w:r>
      <w:proofErr w:type="gramEnd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подразделе 2.6 раздела 2 Регламента, поступившего в выходной (нерабочий или праздничный) день, осуществляется в первый за ним рабочий день.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регистрации заявления о предоставлении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и (или) документов (содержащихся в них сведений),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поданных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Регионального портала, не может превышать двадцати минут.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2.16. Требования к помещениям, в которых предоставляется</w:t>
      </w:r>
      <w:r w:rsidR="00A319A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услуга,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залу ожидания, местам для заполнения запросов о предоставлении муниципальной </w:t>
      </w:r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информационным стендам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A319A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образцами их заполнения и перечнем документов, необходимых для предоставления каждой муниципальной услуги, размещению и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оформлению визуальной, текстовой и мультимедийной информации </w:t>
      </w:r>
    </w:p>
    <w:p w:rsidR="00A319AB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9A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предоставления такой услуги, в том числе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 обеспечению</w:t>
      </w:r>
      <w:r w:rsidR="00A319A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доступности для инвалидов указанных </w:t>
      </w:r>
    </w:p>
    <w:p w:rsidR="00F15797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A319A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</w:p>
    <w:p w:rsidR="006C5BE4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социальной защите инвалидов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A01" w:rsidRPr="00F15797" w:rsidRDefault="00336A01" w:rsidP="00F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2.16.2.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мещение.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2.16.3. Вход в здание должен быть оборудован информационной табли</w:t>
      </w:r>
      <w:r w:rsidRPr="00F15797">
        <w:rPr>
          <w:rFonts w:ascii="Times New Roman" w:hAnsi="Times New Roman" w:cs="Times New Roman"/>
          <w:sz w:val="28"/>
          <w:szCs w:val="28"/>
        </w:rPr>
        <w:t>ч</w:t>
      </w:r>
      <w:r w:rsidRPr="00F15797">
        <w:rPr>
          <w:rFonts w:ascii="Times New Roman" w:hAnsi="Times New Roman" w:cs="Times New Roman"/>
          <w:sz w:val="28"/>
          <w:szCs w:val="28"/>
        </w:rPr>
        <w:t>кой (вывеской), содержащей информацию об Уполномоченном органе, а также оборудован удобной лестницей с поручнями, пандусами для беспрепятственн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lastRenderedPageBreak/>
        <w:t xml:space="preserve">2.16.4. Места предоставления муниципальной услуги оборудуются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с уч</w:t>
      </w:r>
      <w:r w:rsidRPr="00F15797">
        <w:rPr>
          <w:rFonts w:ascii="Times New Roman" w:hAnsi="Times New Roman" w:cs="Times New Roman"/>
          <w:sz w:val="28"/>
          <w:szCs w:val="28"/>
        </w:rPr>
        <w:t>е</w:t>
      </w:r>
      <w:r w:rsidRPr="00F15797">
        <w:rPr>
          <w:rFonts w:ascii="Times New Roman" w:hAnsi="Times New Roman" w:cs="Times New Roman"/>
          <w:sz w:val="28"/>
          <w:szCs w:val="28"/>
        </w:rPr>
        <w:t>том требований доступности для инвалидов в соответствии с действующим з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социальной защите</w:t>
      </w:r>
      <w:proofErr w:type="gramEnd"/>
      <w:r w:rsidRPr="00F15797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F15797">
        <w:rPr>
          <w:rFonts w:ascii="Times New Roman" w:hAnsi="Times New Roman" w:cs="Times New Roman"/>
          <w:sz w:val="28"/>
          <w:szCs w:val="28"/>
        </w:rPr>
        <w:t>ь</w:t>
      </w:r>
      <w:r w:rsidRPr="00F15797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F15797">
        <w:rPr>
          <w:rFonts w:ascii="Times New Roman" w:hAnsi="Times New Roman" w:cs="Times New Roman"/>
          <w:sz w:val="28"/>
          <w:szCs w:val="28"/>
        </w:rPr>
        <w:t>е</w:t>
      </w:r>
      <w:r w:rsidRPr="00F15797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F15797">
        <w:rPr>
          <w:rFonts w:ascii="Times New Roman" w:hAnsi="Times New Roman" w:cs="Times New Roman"/>
          <w:sz w:val="28"/>
          <w:szCs w:val="28"/>
        </w:rPr>
        <w:t>н</w:t>
      </w:r>
      <w:r w:rsidRPr="00F15797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F15797">
        <w:rPr>
          <w:rFonts w:ascii="Times New Roman" w:hAnsi="Times New Roman" w:cs="Times New Roman"/>
          <w:sz w:val="28"/>
          <w:szCs w:val="28"/>
        </w:rPr>
        <w:t>у</w:t>
      </w:r>
      <w:r w:rsidRPr="00F15797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F15797">
        <w:rPr>
          <w:rFonts w:ascii="Times New Roman" w:hAnsi="Times New Roman" w:cs="Times New Roman"/>
          <w:sz w:val="28"/>
          <w:szCs w:val="28"/>
        </w:rPr>
        <w:t>е</w:t>
      </w:r>
      <w:r w:rsidRPr="00F15797">
        <w:rPr>
          <w:rFonts w:ascii="Times New Roman" w:hAnsi="Times New Roman" w:cs="Times New Roman"/>
          <w:sz w:val="28"/>
          <w:szCs w:val="28"/>
        </w:rPr>
        <w:t>нию ими услуг наравне с другими органами.</w:t>
      </w:r>
    </w:p>
    <w:p w:rsidR="00336A01" w:rsidRPr="00F15797" w:rsidRDefault="00336A01" w:rsidP="00F1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2.16.5.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F15797">
        <w:rPr>
          <w:rFonts w:ascii="Times New Roman" w:hAnsi="Times New Roman" w:cs="Times New Roman"/>
          <w:sz w:val="28"/>
          <w:szCs w:val="28"/>
        </w:rPr>
        <w:t>т</w:t>
      </w:r>
      <w:r w:rsidRPr="00F15797">
        <w:rPr>
          <w:rFonts w:ascii="Times New Roman" w:hAnsi="Times New Roman" w:cs="Times New Roman"/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Pr="00F15797">
        <w:rPr>
          <w:rFonts w:ascii="Times New Roman" w:hAnsi="Times New Roman" w:cs="Times New Roman"/>
          <w:sz w:val="28"/>
          <w:szCs w:val="28"/>
        </w:rPr>
        <w:t>у</w:t>
      </w:r>
      <w:r w:rsidRPr="00F15797">
        <w:rPr>
          <w:rFonts w:ascii="Times New Roman" w:hAnsi="Times New Roman" w:cs="Times New Roman"/>
          <w:sz w:val="28"/>
          <w:szCs w:val="28"/>
        </w:rPr>
        <w:t>тей эвакуации людей. Предусматривается оборудование доступного места о</w:t>
      </w:r>
      <w:r w:rsidRPr="00F15797">
        <w:rPr>
          <w:rFonts w:ascii="Times New Roman" w:hAnsi="Times New Roman" w:cs="Times New Roman"/>
          <w:sz w:val="28"/>
          <w:szCs w:val="28"/>
        </w:rPr>
        <w:t>б</w:t>
      </w:r>
      <w:r w:rsidRPr="00F15797">
        <w:rPr>
          <w:rFonts w:ascii="Times New Roman" w:hAnsi="Times New Roman" w:cs="Times New Roman"/>
          <w:sz w:val="28"/>
          <w:szCs w:val="28"/>
        </w:rPr>
        <w:t>щественного пользования (туалет).</w:t>
      </w:r>
    </w:p>
    <w:p w:rsidR="00336A01" w:rsidRPr="00F15797" w:rsidRDefault="00336A01" w:rsidP="00F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2.16.6. Кабинеты оборудуются информационными табличками (вывеск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>ми), содержащими информацию о номере кабинета и наименовании структу</w:t>
      </w:r>
      <w:r w:rsidRPr="00F15797">
        <w:rPr>
          <w:rFonts w:ascii="Times New Roman" w:hAnsi="Times New Roman" w:cs="Times New Roman"/>
          <w:sz w:val="28"/>
          <w:szCs w:val="28"/>
        </w:rPr>
        <w:t>р</w:t>
      </w:r>
      <w:r w:rsidRPr="00F15797">
        <w:rPr>
          <w:rFonts w:ascii="Times New Roman" w:hAnsi="Times New Roman" w:cs="Times New Roman"/>
          <w:sz w:val="28"/>
          <w:szCs w:val="28"/>
        </w:rPr>
        <w:t>ного подразделения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предоставляющего муниципал</w:t>
      </w:r>
      <w:r w:rsidRPr="00F15797">
        <w:rPr>
          <w:rFonts w:ascii="Times New Roman" w:hAnsi="Times New Roman" w:cs="Times New Roman"/>
          <w:sz w:val="28"/>
          <w:szCs w:val="28"/>
        </w:rPr>
        <w:t>ь</w:t>
      </w:r>
      <w:r w:rsidRPr="00F15797">
        <w:rPr>
          <w:rFonts w:ascii="Times New Roman" w:hAnsi="Times New Roman" w:cs="Times New Roman"/>
          <w:sz w:val="28"/>
          <w:szCs w:val="28"/>
        </w:rPr>
        <w:t>ную услугу.</w:t>
      </w:r>
    </w:p>
    <w:p w:rsidR="00336A01" w:rsidRPr="00F15797" w:rsidRDefault="00336A01" w:rsidP="00F1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</w:t>
      </w:r>
      <w:r w:rsidRPr="00F15797">
        <w:rPr>
          <w:rFonts w:ascii="Times New Roman" w:hAnsi="Times New Roman" w:cs="Times New Roman"/>
          <w:sz w:val="28"/>
          <w:szCs w:val="28"/>
        </w:rPr>
        <w:t>ю</w:t>
      </w:r>
      <w:r w:rsidRPr="00F15797">
        <w:rPr>
          <w:rFonts w:ascii="Times New Roman" w:hAnsi="Times New Roman" w:cs="Times New Roman"/>
          <w:sz w:val="28"/>
          <w:szCs w:val="28"/>
        </w:rPr>
        <w:t>терами и иной оргтехникой, рабочими столами и стульями, кресельными се</w:t>
      </w:r>
      <w:r w:rsidRPr="00F15797">
        <w:rPr>
          <w:rFonts w:ascii="Times New Roman" w:hAnsi="Times New Roman" w:cs="Times New Roman"/>
          <w:sz w:val="28"/>
          <w:szCs w:val="28"/>
        </w:rPr>
        <w:t>к</w:t>
      </w:r>
      <w:r w:rsidRPr="00F15797">
        <w:rPr>
          <w:rFonts w:ascii="Times New Roman" w:hAnsi="Times New Roman" w:cs="Times New Roman"/>
          <w:sz w:val="28"/>
          <w:szCs w:val="28"/>
        </w:rPr>
        <w:t>циями для посетителей, а также справочно-правовыми системами, информац</w:t>
      </w:r>
      <w:r w:rsidRPr="00F15797">
        <w:rPr>
          <w:rFonts w:ascii="Times New Roman" w:hAnsi="Times New Roman" w:cs="Times New Roman"/>
          <w:sz w:val="28"/>
          <w:szCs w:val="28"/>
        </w:rPr>
        <w:t>и</w:t>
      </w:r>
      <w:r w:rsidRPr="00F15797">
        <w:rPr>
          <w:rFonts w:ascii="Times New Roman" w:hAnsi="Times New Roman" w:cs="Times New Roman"/>
          <w:sz w:val="28"/>
          <w:szCs w:val="28"/>
        </w:rPr>
        <w:t>онными стендами.</w:t>
      </w:r>
    </w:p>
    <w:p w:rsidR="00336A01" w:rsidRPr="00F15797" w:rsidRDefault="00336A01" w:rsidP="00F157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lastRenderedPageBreak/>
        <w:t>2.16.8. Информационные стенды должны содержать сведения, указанные в подпункте 1.3.2.1 подраздела 1.3 Регламента и размещаться на видном, доступном месте.</w:t>
      </w:r>
    </w:p>
    <w:p w:rsidR="00336A01" w:rsidRPr="00F15797" w:rsidRDefault="00336A01" w:rsidP="00F1579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2.16.9. Оформление визуальной, текстовой и мультимедийной информ</w:t>
      </w:r>
      <w:r w:rsidRPr="00F15797">
        <w:rPr>
          <w:rFonts w:ascii="Times New Roman" w:hAnsi="Times New Roman" w:cs="Times New Roman"/>
          <w:sz w:val="28"/>
          <w:szCs w:val="28"/>
        </w:rPr>
        <w:t>а</w:t>
      </w:r>
      <w:r w:rsidRPr="00F15797">
        <w:rPr>
          <w:rFonts w:ascii="Times New Roman" w:hAnsi="Times New Roman" w:cs="Times New Roman"/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F15797">
        <w:rPr>
          <w:rFonts w:ascii="Times New Roman" w:hAnsi="Times New Roman" w:cs="Times New Roman"/>
          <w:sz w:val="28"/>
          <w:szCs w:val="28"/>
        </w:rPr>
        <w:t>я</w:t>
      </w:r>
      <w:r w:rsidRPr="00F15797">
        <w:rPr>
          <w:rFonts w:ascii="Times New Roman" w:hAnsi="Times New Roman" w:cs="Times New Roman"/>
          <w:sz w:val="28"/>
          <w:szCs w:val="28"/>
        </w:rPr>
        <w:t>ми.</w:t>
      </w:r>
    </w:p>
    <w:p w:rsidR="00336A01" w:rsidRPr="00F15797" w:rsidRDefault="00336A01" w:rsidP="00F15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336A01" w:rsidRPr="00F15797" w:rsidRDefault="00336A01" w:rsidP="00F15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hAnsi="Times New Roman" w:cs="Times New Roman"/>
          <w:sz w:val="28"/>
          <w:szCs w:val="28"/>
        </w:rPr>
        <w:t>2.16.11. Рабочее место должностного лица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пр</w:t>
      </w:r>
      <w:r w:rsidRPr="00F15797">
        <w:rPr>
          <w:rFonts w:ascii="Times New Roman" w:hAnsi="Times New Roman" w:cs="Times New Roman"/>
          <w:sz w:val="28"/>
          <w:szCs w:val="28"/>
        </w:rPr>
        <w:t>е</w:t>
      </w:r>
      <w:r w:rsidRPr="00F15797">
        <w:rPr>
          <w:rFonts w:ascii="Times New Roman" w:hAnsi="Times New Roman" w:cs="Times New Roman"/>
          <w:sz w:val="28"/>
          <w:szCs w:val="28"/>
        </w:rPr>
        <w:t>доставляющего муниципальную услугу, оборудуется компьютером и оргтехн</w:t>
      </w:r>
      <w:r w:rsidRPr="00F15797">
        <w:rPr>
          <w:rFonts w:ascii="Times New Roman" w:hAnsi="Times New Roman" w:cs="Times New Roman"/>
          <w:sz w:val="28"/>
          <w:szCs w:val="28"/>
        </w:rPr>
        <w:t>и</w:t>
      </w:r>
      <w:r w:rsidRPr="00F15797">
        <w:rPr>
          <w:rFonts w:ascii="Times New Roman" w:hAnsi="Times New Roman" w:cs="Times New Roman"/>
          <w:sz w:val="28"/>
          <w:szCs w:val="28"/>
        </w:rPr>
        <w:t xml:space="preserve">кой,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F15797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</w:t>
      </w:r>
      <w:r w:rsidRPr="00F15797">
        <w:rPr>
          <w:rFonts w:ascii="Times New Roman" w:hAnsi="Times New Roman" w:cs="Times New Roman"/>
          <w:sz w:val="28"/>
          <w:szCs w:val="28"/>
        </w:rPr>
        <w:t>о</w:t>
      </w:r>
      <w:r w:rsidRPr="00F15797">
        <w:rPr>
          <w:rFonts w:ascii="Times New Roman" w:hAnsi="Times New Roman" w:cs="Times New Roman"/>
          <w:sz w:val="28"/>
          <w:szCs w:val="28"/>
        </w:rPr>
        <w:t>вать предоставление муниципальной услуги в полном объеме.</w:t>
      </w:r>
    </w:p>
    <w:p w:rsidR="00336A01" w:rsidRPr="00F15797" w:rsidRDefault="00336A01" w:rsidP="00F15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97">
        <w:rPr>
          <w:rFonts w:ascii="Times New Roman" w:hAnsi="Times New Roman" w:cs="Times New Roman"/>
          <w:sz w:val="28"/>
          <w:szCs w:val="28"/>
        </w:rPr>
        <w:t>2.16.12. Должностные лица</w:t>
      </w:r>
      <w:r w:rsidRPr="00F1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797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6C5BE4" w:rsidRPr="000304E9" w:rsidRDefault="006C5BE4" w:rsidP="00F1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30C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и их продолжительность,</w:t>
      </w:r>
    </w:p>
    <w:p w:rsidR="00D1730C" w:rsidRDefault="00D100D0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</w:t>
      </w:r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ходе предоставления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730C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в том числе с использованием</w:t>
      </w:r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730C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информационно-коммуникационных технологий, возможность либо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невозможность</w:t>
      </w:r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многофункциональном центре</w:t>
      </w:r>
      <w:r w:rsidR="00D100D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муниципальных услуг (в том числе в полном объеме), по выбору </w:t>
      </w:r>
    </w:p>
    <w:p w:rsidR="00D100D0" w:rsidRPr="000304E9" w:rsidRDefault="006C5BE4" w:rsidP="00F15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(экстерриториальный принцип),</w:t>
      </w:r>
      <w:r w:rsidR="00D100D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запроса </w:t>
      </w:r>
    </w:p>
    <w:p w:rsidR="00D1730C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нескольких государственных и (или)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 в многофункциональных центрах</w:t>
      </w:r>
      <w:r w:rsidR="00D100D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государственных и муниципальных </w:t>
      </w:r>
      <w:r w:rsidR="00D1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D100D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предусмотренного статьей 15.1 Федерального закона от 27 июля 2010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="00D100D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услуг»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336A01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2.17.1.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и качества муниципальной услуги я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ляются: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полнота, актуальность и достоверность информации о порядке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установление и соблюдение требований к помещениям, в которых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доставляется муниципальная услуга;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возможности подачи заявления о предоставлении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 и документов (сведений), необходимых для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 муниципальной услуги, а также выдачи заявителям документов по резул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предоставления муниципальной услуги в МФЦ;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взаимодействий заявителя с должностным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 Уполн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и их продолж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результата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рассмотрение докумен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представленных Заявителем,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– с участием Заявителя;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возможности подачи заявления о предоставлении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 и документов (сведений), необходимых для предоставления муниципальной услуги, в форме электронного документа, в том числе с испол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Регионального портала.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информации о порядке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электронных форм документов, необходимых для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инструментов совершения в электронном виде платежей,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для получения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ответа на подачу заявления;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 процедур предоставления муниципальной услуги, включая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2.17.3.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предоставления муниципальной услуги Заявитель взаим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с должностными лицами 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двух раз (подача заявления и иных документов, необходимых для предоставления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 и получение результата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луги),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предоставления муниципальной услуг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Заявитель вправе о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ращаться в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получением информации о ходе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 неограниченное количество раз.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предоставления муниципальной услуги Заявитель вправе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ращаться в МФЦ за получением информации о ходе пред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услуги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неограниченное количество раз.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предпринимателей) либо места нахождения (для юридических лиц), обр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ченных уполномоченным МФЦ с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2.17.5. При предоставлении муниципальной услуги с использованием 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формационно-коммуникационных технологий, в том числе Регионального 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тала. Заявителю обеспечивается возможность: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информации о порядке и сроках предоставления муниципал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на прием в МФЦ для подачи запроса о предоставлении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запроса о предоставлении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и регистрации Уполномоченным органом заявления и иных док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необходимых для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результата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сведений о ходе выполнения запроса;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оценки качества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вия) органа (организации), должностного лица органа (организации) либо гос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или муниципального служащего.</w:t>
      </w:r>
      <w:proofErr w:type="gramEnd"/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2.17.6. Заявителю обеспечивается возможность предоставления нескол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государственных и 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муниципальных услуг в МФЦ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15.1 Феде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рального закона №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 раздела «Стандарт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государственной (муниципальной) услуги» (далее – комплексный запрос).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муниципальной услуги, предусмотренной настоящим Регл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 в МФЦ, возможно при подаче Заявителем комплексного запроса.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 составленное МФЦ на основании комплексного запроса За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вителя, должно быть подписано уполномоченным работником МФЦ и скрепл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печатью МФЦ.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 составленное на основании комплексного запроса, и докуме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ты, необходимые для предоставления муниц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ипальной услуги, направляются в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 копии комплексного запроса, завере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МФЦ.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МФЦ заявл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а также указанных в части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 статьи 15.1 статьи Федера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закона № 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>210-ФЗ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осуществляется не позднее одного рабочего дня, следующего за днем получ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комплексного запроса.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МФЦ отказа в предоставлении государственных (муниц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 которой отказано, необходима для предоставления иных госуда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(муниципальных) услуг, включенных в комплексный запрос.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2.18. Иные требования, в том числе учитывающие особенности</w:t>
      </w:r>
      <w:r w:rsidR="009A013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экстерриториальному</w:t>
      </w:r>
      <w:proofErr w:type="gramEnd"/>
      <w:r w:rsidR="009A013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 (в случае, если</w:t>
      </w:r>
      <w:r w:rsidR="00FB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proofErr w:type="gramEnd"/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A013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экстерриториальному принципу) и особенности предоставления</w:t>
      </w:r>
      <w:r w:rsidR="009A0130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в электронной форме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336A01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2.18.1.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муниципальной услуги Заявитель представляет з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о предоставлении муниципальной услуги и документы (сведения), 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обходимые для предоставления муниципальной услуги:</w:t>
      </w:r>
    </w:p>
    <w:p w:rsidR="006C5BE4" w:rsidRPr="000304E9" w:rsidRDefault="00336A01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бумажном носителе в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лномоченный орган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в Уполномоченный орган посредством почтовой связи;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в МФЦ при личном обращении;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6C5BE4" w:rsidRPr="000304E9" w:rsidRDefault="00336A01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2.18.2.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МФЦ при обращении Заявителя за предоставлением муниципал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осуществляют: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электронных документов и (или) электронных образов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явления, документов, принятых от Заявителя, копий документов личного хр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принятых от Заявителя, обеспечивая их заверение электронной подп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сью в установленном порядке;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ченным должностным лицом МФЦ,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2.18.3.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заявлений и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в электронной форме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Регионального портала, заявление и документы 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подписаны усиленной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квалифицированной электронной подписью в соответс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требованиями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63-ФЗ и постановления Прав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Российской Федерации от 25 июня 2012 г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634 «О видах эле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тронной подписи, использование которых допускается при обращении 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чением государственных 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услуг».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21 Правил определения видов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электронной подписи, использование которых допускается при обращении за получением государственных и муниципальных услуг, утвержденных пост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новлением Правительства Российск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Федерации от 25 июня 2012 года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№ 634 «О видах электронной подписи, использование которых допускается при обр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 за получением государственных и муниципальных услуг», согласно 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торому, в случае если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в электронной форме за получением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услуги идентификация и аутентификация Заявителя - физического лица </w:t>
      </w:r>
      <w:r w:rsidR="0033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осуществляются с использованием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государственной инфо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мационной системы «Единая система идентификации и аутентификации в 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фраструктуре, обеспечивающей информационно-технологическое взаимоде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информационных систем, используемых для предоставления государс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и муниципальных услуг в электронной форме» (далее – Единая система идентификации и аутентификации), Заявитель вправе использовать простую электронную подпись при обращении в электронной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за получением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процедур в электронной форме</w:t>
      </w:r>
    </w:p>
    <w:p w:rsidR="00931412" w:rsidRPr="000304E9" w:rsidRDefault="00931412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74A" w:rsidRPr="000304E9" w:rsidRDefault="006C5BE4" w:rsidP="00FE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3.1. Исчерпывающий перечень административных процедур</w:t>
      </w:r>
    </w:p>
    <w:p w:rsidR="006C5BE4" w:rsidRPr="000304E9" w:rsidRDefault="006C5BE4" w:rsidP="00FE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(действий) при предоставлении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336A01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последов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следующих административных процедур (действий):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(регистрация) заявления и прилагаемых к нему документов;</w:t>
      </w:r>
    </w:p>
    <w:p w:rsidR="000F1CD7" w:rsidRPr="000304E9" w:rsidRDefault="000F1CD7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заявления и прилагаемых к нему документов;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0F1CD7" w:rsidRPr="000304E9" w:rsidRDefault="000F1CD7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документов, указанных в подразделе 2.7 Регламента, в рамках межведомственного взаимодействия;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курьером пакета документов из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(направление) Заявителю результата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отозвать свое заявление на любой стадии рассмотрения, соглас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или подготовки документа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органом, обрати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шись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соответствующим заявлением в</w:t>
      </w:r>
      <w:r w:rsidR="0022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орган, в том числе в электронной форме, либо </w:t>
      </w:r>
      <w:r w:rsidR="0075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МФЦ.</w:t>
      </w:r>
    </w:p>
    <w:p w:rsidR="00722529" w:rsidRPr="000304E9" w:rsidRDefault="00722529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22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Последовательность выполнения административных процедур</w:t>
      </w:r>
    </w:p>
    <w:p w:rsidR="00722529" w:rsidRPr="000304E9" w:rsidRDefault="006C5BE4" w:rsidP="00722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(действий) осуществляемых администрацией </w:t>
      </w:r>
    </w:p>
    <w:p w:rsidR="006C5BE4" w:rsidRPr="000304E9" w:rsidRDefault="00722529" w:rsidP="00722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6C5BE4" w:rsidRPr="000304E9" w:rsidRDefault="006C5BE4" w:rsidP="00722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 Прием (регистрация) заявления и прилагаемых к нему документов.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3.2.1.1. Основанием для начала административной процедуры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обращение Заявителя </w:t>
      </w:r>
      <w:proofErr w:type="gramStart"/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заявлением и документами, указанными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подразделе 2.6 Регламента, а также документами, указанными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2.7 Регламента, представленными Заявителем по его инициативе самостоятельно, или посту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заявления и документов в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из МФЦ.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 марта 2012 г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2446-КЗ «Об отдельных вопросах организации предоставления государственных и муниципальных услуг на те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Краснодарского края».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3.2.1.2. </w:t>
      </w:r>
      <w:r w:rsidR="00225CB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могут быть направлены в Уполномоче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D91FB0" w:rsidRPr="007525C8" w:rsidRDefault="00D91FB0" w:rsidP="00752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52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7525C8">
        <w:rPr>
          <w:rFonts w:ascii="Times New Roman" w:hAnsi="Times New Roman" w:cs="Times New Roman"/>
          <w:sz w:val="28"/>
          <w:szCs w:val="28"/>
        </w:rPr>
        <w:t>:</w:t>
      </w:r>
    </w:p>
    <w:p w:rsidR="00D91FB0" w:rsidRPr="00D3608B" w:rsidRDefault="00D91FB0" w:rsidP="00C8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5C8">
        <w:rPr>
          <w:color w:val="000000"/>
          <w:sz w:val="28"/>
          <w:szCs w:val="28"/>
        </w:rPr>
        <w:t xml:space="preserve">устанавливает личность заявителя (представителя </w:t>
      </w:r>
      <w:r w:rsidRPr="00422F95">
        <w:rPr>
          <w:color w:val="000000"/>
          <w:sz w:val="28"/>
          <w:szCs w:val="28"/>
        </w:rPr>
        <w:t>заявителя), в том числе проверяет документ, удостоверяющий личность, проверяет полномочия пре</w:t>
      </w:r>
      <w:r w:rsidRPr="00422F95">
        <w:rPr>
          <w:color w:val="000000"/>
          <w:sz w:val="28"/>
          <w:szCs w:val="28"/>
        </w:rPr>
        <w:t>д</w:t>
      </w:r>
      <w:r w:rsidRPr="00422F95">
        <w:rPr>
          <w:color w:val="000000"/>
          <w:sz w:val="28"/>
          <w:szCs w:val="28"/>
        </w:rPr>
        <w:t xml:space="preserve">ставителя заявителя действовать от имени заявителя. </w:t>
      </w:r>
      <w:r w:rsidRPr="00D3608B">
        <w:rPr>
          <w:sz w:val="28"/>
          <w:szCs w:val="28"/>
        </w:rPr>
        <w:t>Установление личности заявителя может осуществляться в ходе личного приема посредствам предъя</w:t>
      </w:r>
      <w:r w:rsidRPr="00D3608B">
        <w:rPr>
          <w:sz w:val="28"/>
          <w:szCs w:val="28"/>
        </w:rPr>
        <w:t>в</w:t>
      </w:r>
      <w:r w:rsidRPr="00D3608B">
        <w:rPr>
          <w:sz w:val="28"/>
          <w:szCs w:val="28"/>
        </w:rPr>
        <w:t>ления паспорта гражданина Российской Федерации либо иного документа, уд</w:t>
      </w:r>
      <w:r w:rsidRPr="00D3608B">
        <w:rPr>
          <w:sz w:val="28"/>
          <w:szCs w:val="28"/>
        </w:rPr>
        <w:t>о</w:t>
      </w:r>
      <w:r w:rsidRPr="00D3608B">
        <w:rPr>
          <w:sz w:val="28"/>
          <w:szCs w:val="28"/>
        </w:rPr>
        <w:t>стоверяющего личность, в соответствии с законодательством Российской Фед</w:t>
      </w:r>
      <w:r w:rsidRPr="00D3608B">
        <w:rPr>
          <w:sz w:val="28"/>
          <w:szCs w:val="28"/>
        </w:rPr>
        <w:t>е</w:t>
      </w:r>
      <w:r w:rsidRPr="00D3608B">
        <w:rPr>
          <w:sz w:val="28"/>
          <w:szCs w:val="28"/>
        </w:rPr>
        <w:t xml:space="preserve">рации. </w:t>
      </w:r>
      <w:proofErr w:type="gramStart"/>
      <w:r w:rsidRPr="00D3608B">
        <w:rPr>
          <w:sz w:val="28"/>
          <w:szCs w:val="28"/>
        </w:rPr>
        <w:t>При предоставлении государственных и муниципальных услуг в эле</w:t>
      </w:r>
      <w:r w:rsidRPr="00D3608B">
        <w:rPr>
          <w:sz w:val="28"/>
          <w:szCs w:val="28"/>
        </w:rPr>
        <w:t>к</w:t>
      </w:r>
      <w:r w:rsidRPr="00D3608B">
        <w:rPr>
          <w:sz w:val="28"/>
          <w:szCs w:val="28"/>
        </w:rPr>
        <w:t>тронной форме установление личности заявителя может осуществляться п</w:t>
      </w:r>
      <w:r w:rsidRPr="00D3608B">
        <w:rPr>
          <w:sz w:val="28"/>
          <w:szCs w:val="28"/>
        </w:rPr>
        <w:t>о</w:t>
      </w:r>
      <w:r w:rsidRPr="00D3608B">
        <w:rPr>
          <w:sz w:val="28"/>
          <w:szCs w:val="28"/>
        </w:rPr>
        <w:t>средством идентификации и аутентификации в органах, предоставляющих г</w:t>
      </w:r>
      <w:r w:rsidRPr="00D3608B">
        <w:rPr>
          <w:sz w:val="28"/>
          <w:szCs w:val="28"/>
        </w:rPr>
        <w:t>о</w:t>
      </w:r>
      <w:r w:rsidRPr="00D3608B">
        <w:rPr>
          <w:sz w:val="28"/>
          <w:szCs w:val="28"/>
        </w:rPr>
        <w:t>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Pr="00D3608B">
        <w:rPr>
          <w:sz w:val="28"/>
          <w:szCs w:val="28"/>
        </w:rPr>
        <w:t>о</w:t>
      </w:r>
      <w:r w:rsidRPr="00D3608B">
        <w:rPr>
          <w:sz w:val="28"/>
          <w:szCs w:val="28"/>
        </w:rPr>
        <w:t>гий, предусмотренных частью 18 статьи 14.1 Федерального закона от 27 июля 2006 года № 149-ФЗ «Об информации, информационных технологиях и о защ</w:t>
      </w:r>
      <w:r w:rsidRPr="00D3608B">
        <w:rPr>
          <w:sz w:val="28"/>
          <w:szCs w:val="28"/>
        </w:rPr>
        <w:t>и</w:t>
      </w:r>
      <w:r w:rsidRPr="00D3608B">
        <w:rPr>
          <w:sz w:val="28"/>
          <w:szCs w:val="28"/>
        </w:rPr>
        <w:t>те информации».</w:t>
      </w:r>
      <w:proofErr w:type="gramEnd"/>
    </w:p>
    <w:p w:rsidR="00D91FB0" w:rsidRPr="00D3608B" w:rsidRDefault="00D91FB0" w:rsidP="00C8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08B">
        <w:rPr>
          <w:sz w:val="28"/>
          <w:szCs w:val="28"/>
        </w:rPr>
        <w:t>При предоставлении государственных и муниципальных услуг в эле</w:t>
      </w:r>
      <w:r w:rsidRPr="00D3608B">
        <w:rPr>
          <w:sz w:val="28"/>
          <w:szCs w:val="28"/>
        </w:rPr>
        <w:t>к</w:t>
      </w:r>
      <w:r w:rsidRPr="00D3608B">
        <w:rPr>
          <w:sz w:val="28"/>
          <w:szCs w:val="28"/>
        </w:rPr>
        <w:t>тронной форме идентификация и аутентификация могут осуществляться п</w:t>
      </w:r>
      <w:r w:rsidRPr="00D3608B">
        <w:rPr>
          <w:sz w:val="28"/>
          <w:szCs w:val="28"/>
        </w:rPr>
        <w:t>о</w:t>
      </w:r>
      <w:r w:rsidRPr="00D3608B">
        <w:rPr>
          <w:sz w:val="28"/>
          <w:szCs w:val="28"/>
        </w:rPr>
        <w:t>средством:</w:t>
      </w:r>
    </w:p>
    <w:p w:rsidR="00D91FB0" w:rsidRPr="00D3608B" w:rsidRDefault="00D91FB0" w:rsidP="00C800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3608B">
        <w:rPr>
          <w:sz w:val="28"/>
          <w:szCs w:val="28"/>
        </w:rPr>
        <w:t>единой системы идентификации и аутентификации или иных государс</w:t>
      </w:r>
      <w:r w:rsidRPr="00D3608B">
        <w:rPr>
          <w:sz w:val="28"/>
          <w:szCs w:val="28"/>
        </w:rPr>
        <w:t>т</w:t>
      </w:r>
      <w:r w:rsidRPr="00D3608B">
        <w:rPr>
          <w:sz w:val="28"/>
          <w:szCs w:val="28"/>
        </w:rPr>
        <w:t>венных информационных систем, если такие государственные информацио</w:t>
      </w:r>
      <w:r w:rsidRPr="00D3608B">
        <w:rPr>
          <w:sz w:val="28"/>
          <w:szCs w:val="28"/>
        </w:rPr>
        <w:t>н</w:t>
      </w:r>
      <w:r w:rsidRPr="00D3608B">
        <w:rPr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D3608B">
        <w:rPr>
          <w:sz w:val="28"/>
          <w:szCs w:val="28"/>
        </w:rPr>
        <w:t>и</w:t>
      </w:r>
      <w:r w:rsidRPr="00D3608B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D3608B">
        <w:rPr>
          <w:sz w:val="28"/>
          <w:szCs w:val="28"/>
        </w:rPr>
        <w:t>н</w:t>
      </w:r>
      <w:r w:rsidRPr="00D3608B">
        <w:rPr>
          <w:sz w:val="28"/>
          <w:szCs w:val="28"/>
        </w:rPr>
        <w:t>формационных системах;</w:t>
      </w:r>
      <w:proofErr w:type="gramEnd"/>
    </w:p>
    <w:p w:rsidR="00D91FB0" w:rsidRPr="00D3608B" w:rsidRDefault="00D91FB0" w:rsidP="00E73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08B">
        <w:rPr>
          <w:sz w:val="28"/>
          <w:szCs w:val="28"/>
        </w:rPr>
        <w:t>единой системы идентификац</w:t>
      </w:r>
      <w:proofErr w:type="gramStart"/>
      <w:r w:rsidRPr="00D3608B">
        <w:rPr>
          <w:sz w:val="28"/>
          <w:szCs w:val="28"/>
        </w:rPr>
        <w:t>ии и ау</w:t>
      </w:r>
      <w:proofErr w:type="gramEnd"/>
      <w:r w:rsidRPr="00D3608B">
        <w:rPr>
          <w:sz w:val="28"/>
          <w:szCs w:val="28"/>
        </w:rPr>
        <w:t>тентификации и единой информац</w:t>
      </w:r>
      <w:r w:rsidRPr="00D3608B">
        <w:rPr>
          <w:sz w:val="28"/>
          <w:szCs w:val="28"/>
        </w:rPr>
        <w:t>и</w:t>
      </w:r>
      <w:r w:rsidRPr="00D3608B">
        <w:rPr>
          <w:sz w:val="28"/>
          <w:szCs w:val="28"/>
        </w:rPr>
        <w:t xml:space="preserve">онной системы персональных данных, обеспечивающей обработку, включая </w:t>
      </w:r>
      <w:r w:rsidRPr="00D3608B">
        <w:rPr>
          <w:sz w:val="28"/>
          <w:szCs w:val="28"/>
        </w:rPr>
        <w:lastRenderedPageBreak/>
        <w:t>сбор и хранение, биометрических персональных данных, их проверку и перед</w:t>
      </w:r>
      <w:r w:rsidRPr="00D3608B">
        <w:rPr>
          <w:sz w:val="28"/>
          <w:szCs w:val="28"/>
        </w:rPr>
        <w:t>а</w:t>
      </w:r>
      <w:r w:rsidRPr="00D3608B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D91FB0" w:rsidRPr="00C8002A" w:rsidRDefault="00D91FB0" w:rsidP="00E7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2A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мун</w:t>
      </w:r>
      <w:r w:rsidRPr="00C8002A">
        <w:rPr>
          <w:rFonts w:ascii="Times New Roman" w:hAnsi="Times New Roman" w:cs="Times New Roman"/>
          <w:sz w:val="28"/>
          <w:szCs w:val="28"/>
        </w:rPr>
        <w:t>и</w:t>
      </w:r>
      <w:r w:rsidRPr="00C8002A">
        <w:rPr>
          <w:rFonts w:ascii="Times New Roman" w:hAnsi="Times New Roman" w:cs="Times New Roman"/>
          <w:sz w:val="28"/>
          <w:szCs w:val="28"/>
        </w:rPr>
        <w:t xml:space="preserve">ципальной услуги, согласно перечню, указанному в </w:t>
      </w:r>
      <w:hyperlink r:id="rId7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8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</w:t>
      </w:r>
      <w:r w:rsidRPr="00C8002A">
        <w:rPr>
          <w:rFonts w:ascii="Times New Roman" w:hAnsi="Times New Roman" w:cs="Times New Roman"/>
          <w:sz w:val="28"/>
          <w:szCs w:val="28"/>
        </w:rPr>
        <w:t>и</w:t>
      </w:r>
      <w:r w:rsidRPr="00C8002A">
        <w:rPr>
          <w:rFonts w:ascii="Times New Roman" w:hAnsi="Times New Roman" w:cs="Times New Roman"/>
          <w:sz w:val="28"/>
          <w:szCs w:val="28"/>
        </w:rPr>
        <w:t>телем по его инициативе самостоятельно;</w:t>
      </w:r>
    </w:p>
    <w:p w:rsidR="00D91FB0" w:rsidRPr="00C8002A" w:rsidRDefault="00D91FB0" w:rsidP="00E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02A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заявления и документов, указанных в </w:t>
      </w:r>
      <w:hyperlink r:id="rId9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C8002A">
          <w:rPr>
            <w:rFonts w:ascii="Times New Roman" w:hAnsi="Times New Roman" w:cs="Times New Roman"/>
            <w:sz w:val="28"/>
            <w:szCs w:val="28"/>
          </w:rPr>
          <w:t>е</w:t>
        </w:r>
        <w:r w:rsidRPr="00C8002A">
          <w:rPr>
            <w:rFonts w:ascii="Times New Roman" w:hAnsi="Times New Roman" w:cs="Times New Roman"/>
            <w:sz w:val="28"/>
            <w:szCs w:val="28"/>
          </w:rPr>
          <w:t>ле 2.6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10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пре</w:t>
      </w:r>
      <w:r w:rsidRPr="00C8002A">
        <w:rPr>
          <w:rFonts w:ascii="Times New Roman" w:hAnsi="Times New Roman" w:cs="Times New Roman"/>
          <w:sz w:val="28"/>
          <w:szCs w:val="28"/>
        </w:rPr>
        <w:t>д</w:t>
      </w:r>
      <w:r w:rsidRPr="00C8002A">
        <w:rPr>
          <w:rFonts w:ascii="Times New Roman" w:hAnsi="Times New Roman" w:cs="Times New Roman"/>
          <w:sz w:val="28"/>
          <w:szCs w:val="28"/>
        </w:rPr>
        <w:t>ставленных Заявителем по его инициативе самостоятельно, в день их поступл</w:t>
      </w:r>
      <w:r w:rsidRPr="00C8002A">
        <w:rPr>
          <w:rFonts w:ascii="Times New Roman" w:hAnsi="Times New Roman" w:cs="Times New Roman"/>
          <w:sz w:val="28"/>
          <w:szCs w:val="28"/>
        </w:rPr>
        <w:t>е</w:t>
      </w:r>
      <w:r w:rsidRPr="00C8002A">
        <w:rPr>
          <w:rFonts w:ascii="Times New Roman" w:hAnsi="Times New Roman" w:cs="Times New Roman"/>
          <w:sz w:val="28"/>
          <w:szCs w:val="28"/>
        </w:rPr>
        <w:t>ния в</w:t>
      </w:r>
      <w:r w:rsidRPr="00C80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орган;</w:t>
      </w:r>
    </w:p>
    <w:p w:rsidR="00D91FB0" w:rsidRPr="00C8002A" w:rsidRDefault="00D91FB0" w:rsidP="00E7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2A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D91FB0" w:rsidRPr="00C8002A" w:rsidRDefault="00D91FB0" w:rsidP="00E7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2A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</w:t>
      </w:r>
      <w:r w:rsidRPr="00C8002A">
        <w:rPr>
          <w:rFonts w:ascii="Times New Roman" w:hAnsi="Times New Roman" w:cs="Times New Roman"/>
          <w:sz w:val="28"/>
          <w:szCs w:val="28"/>
        </w:rPr>
        <w:t>о</w:t>
      </w:r>
      <w:r w:rsidRPr="00C8002A">
        <w:rPr>
          <w:rFonts w:ascii="Times New Roman" w:hAnsi="Times New Roman" w:cs="Times New Roman"/>
          <w:sz w:val="28"/>
          <w:szCs w:val="28"/>
        </w:rPr>
        <w:t>зволяют однозначно истолковать их содержание;</w:t>
      </w:r>
    </w:p>
    <w:p w:rsidR="00D91FB0" w:rsidRPr="00C8002A" w:rsidRDefault="00D91FB0" w:rsidP="00E733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002A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1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12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Заявителем по его инициативе с</w:t>
      </w:r>
      <w:r w:rsidRPr="00C8002A">
        <w:rPr>
          <w:rFonts w:ascii="Times New Roman" w:hAnsi="Times New Roman" w:cs="Times New Roman"/>
          <w:sz w:val="28"/>
          <w:szCs w:val="28"/>
        </w:rPr>
        <w:t>а</w:t>
      </w:r>
      <w:r w:rsidRPr="00C8002A">
        <w:rPr>
          <w:rFonts w:ascii="Times New Roman" w:hAnsi="Times New Roman" w:cs="Times New Roman"/>
          <w:sz w:val="28"/>
          <w:szCs w:val="28"/>
        </w:rPr>
        <w:t>мостоятельно, должностное лицо</w:t>
      </w:r>
      <w:r w:rsidRPr="00C80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 </w:t>
      </w:r>
      <w:r w:rsidRPr="00C8002A">
        <w:rPr>
          <w:rFonts w:ascii="Times New Roman" w:hAnsi="Times New Roman" w:cs="Times New Roman"/>
          <w:sz w:val="28"/>
          <w:szCs w:val="28"/>
        </w:rPr>
        <w:t>сличает ее с ориг</w:t>
      </w:r>
      <w:r w:rsidRPr="00C8002A">
        <w:rPr>
          <w:rFonts w:ascii="Times New Roman" w:hAnsi="Times New Roman" w:cs="Times New Roman"/>
          <w:sz w:val="28"/>
          <w:szCs w:val="28"/>
        </w:rPr>
        <w:t>и</w:t>
      </w:r>
      <w:r w:rsidRPr="00C8002A">
        <w:rPr>
          <w:rFonts w:ascii="Times New Roman" w:hAnsi="Times New Roman" w:cs="Times New Roman"/>
          <w:sz w:val="28"/>
          <w:szCs w:val="28"/>
        </w:rPr>
        <w:t>налом и ставит на ней заверительную надпись «Верно», должность лица, зав</w:t>
      </w:r>
      <w:r w:rsidRPr="00C8002A">
        <w:rPr>
          <w:rFonts w:ascii="Times New Roman" w:hAnsi="Times New Roman" w:cs="Times New Roman"/>
          <w:sz w:val="28"/>
          <w:szCs w:val="28"/>
        </w:rPr>
        <w:t>е</w:t>
      </w:r>
      <w:r w:rsidRPr="00C8002A">
        <w:rPr>
          <w:rFonts w:ascii="Times New Roman" w:hAnsi="Times New Roman" w:cs="Times New Roman"/>
          <w:sz w:val="28"/>
          <w:szCs w:val="28"/>
        </w:rPr>
        <w:t>рившего копию, личную подпись, инициалы, фамилию, дату заверения, а ор</w:t>
      </w:r>
      <w:r w:rsidRPr="00C8002A">
        <w:rPr>
          <w:rFonts w:ascii="Times New Roman" w:hAnsi="Times New Roman" w:cs="Times New Roman"/>
          <w:sz w:val="28"/>
          <w:szCs w:val="28"/>
        </w:rPr>
        <w:t>и</w:t>
      </w:r>
      <w:r w:rsidRPr="00C8002A">
        <w:rPr>
          <w:rFonts w:ascii="Times New Roman" w:hAnsi="Times New Roman" w:cs="Times New Roman"/>
          <w:sz w:val="28"/>
          <w:szCs w:val="28"/>
        </w:rPr>
        <w:t>гиналы документов возвращает Заявителю;</w:t>
      </w:r>
      <w:proofErr w:type="gramEnd"/>
    </w:p>
    <w:p w:rsidR="00D91FB0" w:rsidRPr="00C8002A" w:rsidRDefault="00D91FB0" w:rsidP="00E7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02A">
        <w:rPr>
          <w:rFonts w:ascii="Times New Roman" w:hAnsi="Times New Roman" w:cs="Times New Roman"/>
          <w:sz w:val="28"/>
          <w:szCs w:val="28"/>
        </w:rPr>
        <w:t>выдает расписку-уведомление о приеме (регистрации) документов, ук</w:t>
      </w:r>
      <w:r w:rsidRPr="00C8002A">
        <w:rPr>
          <w:rFonts w:ascii="Times New Roman" w:hAnsi="Times New Roman" w:cs="Times New Roman"/>
          <w:sz w:val="28"/>
          <w:szCs w:val="28"/>
        </w:rPr>
        <w:t>а</w:t>
      </w:r>
      <w:r w:rsidRPr="00C8002A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3" w:history="1">
        <w:r w:rsidRPr="00C8002A">
          <w:rPr>
            <w:rFonts w:ascii="Times New Roman" w:hAnsi="Times New Roman" w:cs="Times New Roman"/>
            <w:sz w:val="28"/>
            <w:szCs w:val="28"/>
          </w:rPr>
          <w:t>подраздела 2.6</w:t>
        </w:r>
      </w:hyperlink>
      <w:r w:rsidRPr="00C8002A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proofErr w:type="gramEnd"/>
    </w:p>
    <w:p w:rsidR="006C5BE4" w:rsidRPr="000304E9" w:rsidRDefault="006C5BE4" w:rsidP="00E7334F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02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документов по почте, направляет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извещение о дате 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лучения (регистрации) указанных документов не позднее чем через 5 (пять)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дней с даты их получения (регистрации) по почте.</w:t>
      </w:r>
    </w:p>
    <w:p w:rsidR="006C5BE4" w:rsidRPr="000304E9" w:rsidRDefault="006C5BE4" w:rsidP="00E7334F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3.2.1.3. В случае непредставления (представления не в неполном объеме) документов, указанных в подразделе 2.6 Регламента, должностное 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цо 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возвращает их Заявителю по его требованию.</w:t>
      </w:r>
    </w:p>
    <w:p w:rsidR="006C5BE4" w:rsidRPr="000304E9" w:rsidRDefault="006C5BE4" w:rsidP="00E7334F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докуме</w:t>
      </w:r>
      <w:r w:rsidR="00C8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нты, указанные в подраздела 2.6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соде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жат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предусмотренные пунктом 2.9.</w:t>
      </w:r>
      <w:r w:rsidR="00C8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подраздела 2.9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 2 Регл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должностное лицо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об отк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зе в приеме документов, необходимых для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и направляет Заявителю уведомление об отказе в приеме документов,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для предоставления муниципальной услуги с указанием причин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каза.</w:t>
      </w:r>
      <w:proofErr w:type="gramEnd"/>
    </w:p>
    <w:p w:rsidR="006C5BE4" w:rsidRPr="000304E9" w:rsidRDefault="006C5BE4" w:rsidP="00E7334F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3.2.1.4. Максимальный срок выполнения административной процедуры </w:t>
      </w:r>
      <w:r w:rsidRPr="0039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5 (пять) дней.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3.2.1.5. Исполнение данной админ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истративной процедуры возложено на должностное лицо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прием (регистр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цию) </w:t>
      </w:r>
      <w:r w:rsidR="00225CB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прилагаемых к нему документов, необходимых для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услуги, а также на должностное лицо Уполномоче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ного органа, которое определено главой муниципального образования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 поступивших документов.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3.2.1.6. Критерием принятия решения по данной административной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цедуре является отсутствие оснований для отказа в приеме документов, нео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 или отказ в приеме документов, при выявлении оснований для отказа в приеме документов.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3.2.1.8. Способом фиксации результата административной процедуры 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выдача Заявителю должностным лиц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писки</w:t>
      </w:r>
      <w:r w:rsidR="0060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уведомления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приеме (регистрации) </w:t>
      </w:r>
      <w:r w:rsidR="00225CB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 и прилагаемых к нему документов или выдача уведомл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 отказе в приеме документов, необходимых для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 с указанием причин отказа.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3.2.2. Запрос документов, указанных в подразделе 2.7 Регламента, в ра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ках межведомственного взаимодействия.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3.2.2.1. 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иных органов, участвующих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услуги.</w:t>
      </w:r>
    </w:p>
    <w:p w:rsidR="006C5BE4" w:rsidRPr="000304E9" w:rsidRDefault="0019408E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3.2.2.2. Должностное лицо Уполномоченного органа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запрашивает в теч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1 (одного) дня </w:t>
      </w:r>
      <w:proofErr w:type="gramStart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(регистрации) заявления документы, указа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ные в пункте 2.7.1 подраздела 2.7 раздела 2 Регламента в рамках межведомс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3.2.2.3.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 w:rsidR="0019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лицо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 предоставления муниципальной услуги, а также о представлении запрашиваемых сведений в форме электронного документа, согласно утве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жденным формам запроса, который подписывается электронной цифровой 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писью, или межведомственный запрос о представлении запрашиваемых свед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на бумажном носителе, согласно требованиям, предусмотренным пунктами 1-8 части 1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7.2 Федерального закона </w:t>
      </w:r>
      <w:r w:rsidR="00FB3710">
        <w:rPr>
          <w:rFonts w:ascii="Times New Roman" w:eastAsia="Times New Roman" w:hAnsi="Times New Roman" w:cs="Times New Roman"/>
          <w:color w:val="000000"/>
          <w:sz w:val="28"/>
          <w:szCs w:val="28"/>
        </w:rPr>
        <w:t>№ 210-ФЗ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3.2.2.4.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Подготовленные межведомственные запросы направляются у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номоченным должностным лицом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единой системы межведомственного электронного взаимодействия и подкл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 к ней региональных систем межведомственного электронного взаим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(при наличии технической возможности) с использованием совмест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мых средств криптографической защиты информации и применением эле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тронной подписи сотрудников, в том числе посредством электронных сервисов,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внесенных в единый реестр систем межведомственного электронного взаим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(далее – СМЭВ), либо на бумажном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подписанном у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моченным должностным лицом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по почте, курьером или посредством факсимильной связи, при отсутствии технической возможн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направления межведомственного запроса.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запросов допускается только с целью предоставления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услуги.</w:t>
      </w:r>
    </w:p>
    <w:p w:rsidR="006C5BE4" w:rsidRPr="000304E9" w:rsidRDefault="007B2210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межведомственным запросам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органа, документы, указанные в пункте 2.7.1 подраздела 2.7 раздела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Регламента, предо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ставляются в срок не позднее 5 рабочих дней со дня получения соответствующего межве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домственного запроса.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3.2.2.5. Максимальный срок выполнения административной процедуры 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E53155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F8D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A2F8D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A2F8D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3.2.2.6. Исполнение данной административной процедур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возложено 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должностное лицо Уполномоченного органа,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3.2.2.7. Критерием принятия решения по данной административной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лицом 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3.2.3. Рассмотрение заявления и прилагаемых к нему документов.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3.2.3.1.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документов, предусмотренных подразделом 2.7 Регламе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6C5BE4" w:rsidRPr="000304E9" w:rsidRDefault="002539F0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3.2.3.2. Должностное лицо Уполномоченного органа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 документов, указанных в подразделе 2.6 Регламента, и документов, ук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пункте 2.7.1 подраздела 2.7 Регламента, на предмет соответствия дейс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вующему законодательству и наличия оснований для предоставления муниц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 либо оснований для отказа</w:t>
      </w:r>
      <w:r w:rsidR="00675DA1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3.2.3.3. </w:t>
      </w:r>
      <w:r w:rsidRPr="0060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6065B1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065B1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065B1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3.2.3.4. Исполнение данной административной процедур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возложено на должностное лицо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 ответственное за рассмотрение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явления и прилагаемых к нему документов, необходимых для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3.2.3.5. Критерием принятия решения по данной административной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цедуре является соответстви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полного комплекта документов,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подразделом 2.6 Регламента, а также документов, предусмотренных 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 2.7 Регламента требованиям законодательства, регулирующего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3.2.3.6. Результатом административной процедуры является 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должностным лицом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документов, ук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в подразделе 2.6 Регламента, и документов, указанных пункте 2.7.1 подраздела 2.7 Регламента, на предмет соответствия законодательству, регул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рующему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3.2.3.7. Способом фиксации результата административной процедуры 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подготовленный и сформированный пакет документов необходимый для рассмотрения заявления о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Принятие решения о предоставлении либо об отказе в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3.2.4.1. Основанием для начала административной процедуры является окончание проверки докумен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указанных в подразделе 2.6 Регламента, 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 указанных пункте 2.7.1 подраздела 2.7, на предмет соответствия де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ствующему законодательству.</w:t>
      </w:r>
    </w:p>
    <w:p w:rsidR="006C5BE4" w:rsidRPr="000304E9" w:rsidRDefault="002539F0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 документов указанных в подразделе 2.6 Регламента, и документов, ук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пункте 2.7.1 подраздела 2.7 Регламента, в случае наличия оснований для отказа в предоставлении муниципальной услуги, предусмотренных пун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2.10.2 подраздела 2.10 Регламента в течение </w:t>
      </w:r>
      <w:r w:rsidR="006065B1" w:rsidRPr="00BA2F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1387" w:rsidRPr="00BA2F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C5BE4" w:rsidRPr="00BA2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61387" w:rsidRPr="00BA2F8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одиннадцать</w:t>
      </w:r>
      <w:r w:rsidR="006C5BE4" w:rsidRPr="00BA2F8D">
        <w:rPr>
          <w:rFonts w:ascii="Times New Roman" w:eastAsia="Times New Roman" w:hAnsi="Times New Roman" w:cs="Times New Roman"/>
          <w:color w:val="000000"/>
          <w:sz w:val="28"/>
          <w:szCs w:val="28"/>
        </w:rPr>
        <w:t>) дней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письменное уведомление об отказе в предоставлении муниципальной услуги, обеспечивает его согласование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подписание в установленном в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6C5BE4" w:rsidRPr="000304E9" w:rsidRDefault="002539F0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Уполномоченного органа</w:t>
      </w:r>
      <w:r w:rsidR="00606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 документов указанных в подразделе 2.6 Регламента, и документов, ук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пункте 2.7.1 подраздела 2.7 Регламента, в случае отсутствия оснований для отказа в предоставлении муниципальной услуги осуществляет подготовку постановления о предоставлении земельного участка в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оянное (бессрочное) пользование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передает его в порядке делопроизводства для согласования и подписания.</w:t>
      </w:r>
      <w:proofErr w:type="gramEnd"/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661387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11 (одиннадцать) дней</w:t>
      </w:r>
      <w:r w:rsidRPr="00606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3.2.4.5. Исполнение данной админ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истративной процедуры возложено на должностное лицо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рассмотрение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 и прилагаемых к нему документов, необходимых для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3.2.4.6. Критерием принятия решения по данной административной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3.2.4.7. Результатом административной процедуры является принятие решения о предоставление муниципально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услуги либо решения об отказе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3.2.4.8. Способом фиксации результата административной процедуры 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ляется: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пользование;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об отказе в предоставлении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3.2.5. Передач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курьером пакета документов из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3.2.5.1. Основанием для начала административной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процедуры является под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готовленный для выдачи результат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3.2.5.2. Передача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являющихся результатом предост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муниципальной услуги из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 осуществляется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условиями соглашения о взаимодействии.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должностным лицом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>тов в МФЦ осуществляется в тече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2544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5447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) дн</w:t>
      </w:r>
      <w:r w:rsidR="0025447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гистрации документов, являющихся результатом предоставления муниципал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услуги, на основании реестра, который составляется в двух экземплярах, и соде</w:t>
      </w:r>
      <w:r w:rsidR="00F45B63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ржит дату и время передачи доку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а также заверяе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подписями должностн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3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лица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работника МФЦ.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="0025447C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5447C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39F0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25447C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3.2.5.4. Исполнение данной административной процедур</w:t>
      </w:r>
      <w:r w:rsidR="00DD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возложено на должностное лицо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 ответственное за передачу пакета документов в МФЦ.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3.2.5.5. Критериями принятия решения по данной административной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цедуре является подготовленный к выдаче Заявителю результат предоставления муниципальной услуги в МФЦ.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3.2.5.6. Результатом админис</w:t>
      </w:r>
      <w:r w:rsidR="00F95DD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тративной процедуры является 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лучение МФЦ результата предоставления муниципальной услуги для его выдачи Заяв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телю.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3.2.5.7. Способом фиксации результата выполнения административной процедуры является нал</w:t>
      </w:r>
      <w:r w:rsidR="00DD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ичие подписей должностного лица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3.2.6. Выдача (направление) Заявителю результата предоставления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3.2.6.1. Основанием для начала административ</w:t>
      </w:r>
      <w:r w:rsidR="00DD4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процедуры является принятие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предоставлении муниципал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либо об отказе в предоставлении муниципальной услуги.</w:t>
      </w:r>
    </w:p>
    <w:p w:rsidR="006C5BE4" w:rsidRDefault="00DD474D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3.2.6.2. Должностное лицо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моченного органа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соглас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и подписания </w:t>
      </w:r>
      <w:r w:rsidR="00CB34C1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мотивированного отказа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муниципальной услуги, осуществляет выдачу </w:t>
      </w:r>
      <w:r w:rsidR="00CB34C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руки Заявителю или направляет </w:t>
      </w:r>
      <w:r w:rsidR="00CB34C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предоставлении м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 в адрес Заявителя заказным письмом с уведомлением о вручении.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25447C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5447C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3379"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305"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3.2.6.4. Исполнение данной админ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истративной процедуры возложено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должностное ли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выдачу (напра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ление) Заявителю результата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3.2.6.5. Критерием принятия решения по данной административной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3.2.6.7. Способом фиксации результата административной процедуры 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ляется: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пользование;</w:t>
      </w:r>
    </w:p>
    <w:p w:rsidR="006C5BE4" w:rsidRPr="000304E9" w:rsidRDefault="006C5BE4" w:rsidP="00F15797">
      <w:pPr>
        <w:tabs>
          <w:tab w:val="left" w:pos="1985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об отказе в предоставлении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:rsidR="00F95DD4" w:rsidRPr="000304E9" w:rsidRDefault="00F95DD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DD4" w:rsidRPr="000304E9" w:rsidRDefault="006C5BE4" w:rsidP="00F95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Перечень административных процедур (действий)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6C5BE4" w:rsidRPr="000304E9" w:rsidRDefault="006C5BE4" w:rsidP="00F95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в электронной форме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информации о порядке и сроках предоставления муниципал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на прием в МФЦ для подачи запроса о предоставлении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запроса о предоставлении муниципальной услуги;</w:t>
      </w:r>
    </w:p>
    <w:p w:rsidR="006C5BE4" w:rsidRPr="000304E9" w:rsidRDefault="00483379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и регистрации Уполномоченным органом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и иных док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необходимых для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результата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сведений о ходе выполнения запроса;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оценки качества предоставления муниципальной услуги;</w:t>
      </w:r>
    </w:p>
    <w:p w:rsidR="006C5BE4" w:rsidRPr="000304E9" w:rsidRDefault="006C5BE4" w:rsidP="00F15797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вия) органа (организации), должностного лица органа (организации) либо гос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или муниципального служащего.</w:t>
      </w:r>
      <w:proofErr w:type="gramEnd"/>
    </w:p>
    <w:p w:rsidR="00F15797" w:rsidRDefault="00483379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3.4.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осуществления в электронной форме,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3CDC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Единого портала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услуг (функций), Регионального портала, </w:t>
      </w:r>
    </w:p>
    <w:p w:rsidR="001C3CDC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в соответствии </w:t>
      </w:r>
    </w:p>
    <w:p w:rsidR="001C3CDC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положениями статьи 10 Феде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27 июля 2010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3CDC" w:rsidRPr="000304E9" w:rsidRDefault="00483379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«Об организации предоставления</w:t>
      </w:r>
      <w:r w:rsidR="001C3CDC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услуг»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3.4.1. Получение информации о порядке и сроках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Едином портале, Региональном портале размещается следующая 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формация: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инициативе;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Заявителей;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предоставления муниципальной услуги, порядок представл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документа, являющегося результатом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заявлений (уведомлений, сообщений), используемые при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 муниципальной услуги.</w:t>
      </w:r>
    </w:p>
    <w:p w:rsidR="006C5BE4" w:rsidRPr="000304E9" w:rsidRDefault="00483379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на Едином портале,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 портале о порядке и ср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ках предоставления муниципальной услуги предоставляется Заявителю бе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лючения лицензионного или иного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с правообладателем программного обеспечения, предусма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ривающего взимание платы, регистрацию или авторизацию Заявителя, или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им персональных данных.</w:t>
      </w:r>
      <w:proofErr w:type="gramEnd"/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3.4.2. Запись на прием в МФЦ для подачи запроса о предоставлении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осуществл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прием Заявителей по предварительной записи в МФЦ.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 (далее - Единый портал МФЦ КК), с целью получения муниципал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по предварительной записи.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 прием проводится посредством Регионального портала, Един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портала МФЦ КК.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МФЦ не вправе требовать от Заявителя совершения иных действий, кр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 прохождения идентификац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 в соответствии с нормати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правовыми актами Российской Федерации, указания цели приема, а 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же предоставления сведений, необходимых для расчета длительности време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интервала, который необходимо забронировать для приема.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ленного в МФЦ графика приема Заявителей.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Заявит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лем: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средств Регионального портала в личном кабинете За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 уведомления о записи на прием в МФЦ;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средств Единого портала МФЦ КК уведомления о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писи на прием в МФЦ на данном портале.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3.4.3. Формирование запроса о предоставлении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авториз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ция Заявителя с использованием учетной записи в Единой системе идентиф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кации и аутентификации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портале с цель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подачи в Уполн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о предоставлении муниципальной услуги в электро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виде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Форматно-логическая проверка сформированного запроса осуществляе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 ее устранения посредством информационного сообщения непосредстве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электронной форме запроса.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2.6. Регламента,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бок ввода и возврате для повторного ввода значений в электронную форму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д) заполнение полей электронной формы запроса до начала ввода свед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ж) возможность доступа Заявителя на Региональном портале, к ранее 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им запросам в течение не менее одного года, а также частично сформ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рованных запросов - в течение не менее 3 месяцев.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2.6.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Регламента, необходимые для предоставления муниц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 усл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направляются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Регионального порт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  <w:proofErr w:type="gramEnd"/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запроса Заявителем осуществляется посредством заполн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электронной формы запроса на Региональном портале.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Уполн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моченным органом в электронной форме заявления и прилагаемых к нему 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Регионального портала.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Регионального портала и получ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Заявител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соответствующего уведомления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кабинете.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3.4.4. Прием и рег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истрация 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портала.</w:t>
      </w:r>
    </w:p>
    <w:p w:rsidR="006C5BE4" w:rsidRPr="000304E9" w:rsidRDefault="00F15797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регистрации запроса составляет 1 рабочий день.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начинается с момента приема и регистрации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 документов, необход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мых для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запроса посредством Регионального портала, автоматич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 осуществляется форматно-логическая проверка сформированного 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запроса в порядке, определяемом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органом, после заполнения Заяв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 каждого из полей электронной формы запроса. При выявлении неко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мационного сообщения непосредственно в электронной форме запроса.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успешной отправке запросу 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присваивается уникальный номер,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торому в личном кабинете Заявителя посредством Регионального портала За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вителю будет представлена информация о ходе выполнения указанного запр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запроса должностным лицом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запроса на предоставление услуги и документов в эле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 форме, подписанных усиленной квалифицированной электро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подписью, должностное лицо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действител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усиленной квалифицированной электронной подписи.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запроса в элек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тронной форме должностным лицом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проверяется наличие оснований для отказа в приеме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проса, указанных в пункте 2.9. Регламента.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хотя бы одного из указа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оснований должностное лицо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(не позднее 5 рабочих дней),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регистрация пост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пивших в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заявления и прилага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мых к нему документов.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Способом фиксации результата административной процедуры является присвоение регистрационного номера поступивш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ему запросу или сформир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ванному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уведомлению об отказе в приеме докуме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3.4.5. Получение результата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 либо письменное уведомление об отказе в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услуги, подписанного у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 должностным л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цом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усиленной квалифицирова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электронной подписи;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 предоставлении земельного участка в постоянное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 либо письменное уведомление об отказе в предоставл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муниципальной услуги в форме электронного документа на бумажном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получить результат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(направл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ние) Заявителю документов, являющихся результатом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ры (получение результата предоставления муниципальной услуги в форме электронного документа, подписанного усиленной квалифицированной эле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 подписью уп</w:t>
      </w:r>
      <w:r w:rsidR="00687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олномоченного должностного лица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F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уведомление о готовности результата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 в личном кабинете Заявителя на Региональном портале.</w:t>
      </w:r>
      <w:proofErr w:type="gramEnd"/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3.4.7. Получение сведений о ходе выполнения запроса.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Заявителя на Региональный портал с целью получения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возможность получения информации о ходе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предоставления муниципально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услуги направляется Заявителю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срок, не превышающий одного рабоч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предоставлении муниципальной услуги в электронной форме Заяв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телю направляется: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48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записи на прием в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МФЦ, содержащее сведения о дате, времени и месте приема;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 приеме и регистрации запроса и иных документов,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 предоставления муниципальной услуги</w:t>
      </w:r>
      <w:bookmarkStart w:id="8" w:name="P0084"/>
      <w:bookmarkEnd w:id="8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получить результат предоставления муниципальной услуги либо мотив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 отказ в предоставлении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Заявит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лем сведений о ходе выполнения запроса в виде уведомлений на адрес эле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 почты или в личном кабинете на Региональном портале по выбору Заявителя.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 кабинете Заявителя на Региональном портале в электронной форме.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3.4.8. Осуществление оценки качества предоставления муниципальной услуги.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оконч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предоставления муниципальной услуги Заявителю.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в случае формирования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о предоставлении муниципальной услуги в электронной форме.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услуги, с использованием средств Регионального портала.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3.4.9.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 является обращ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в Уполномоченный орган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получения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</w:t>
      </w:r>
      <w:r w:rsid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 в соответствии со статьей 11.2 Фед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закона № </w:t>
      </w:r>
      <w:r w:rsid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>210-ФЗ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портала федеральной государственной 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формационной системы, обеспечивающей процесс досудебного (вн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судебного) обжалования решений и действий (бездействия), совершенных при предоста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государственных и муниципальных услуг органами,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тавляющими государственные и муниципальные услуги, их должностными лицами, госуда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ственными и муниципальными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служащими с использованием 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формационно-телекоммуникационной сети «Интернет» (далее - система досудебного обжал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вания).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жалобы в электронном виде посредством системы 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(представителя За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действиями (бездейс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виями)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органа, должностного лица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муниципального служащего.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 жалобы Заявителя в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орган, поданной с использованием системы 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судебного обжалования в электронном виде.</w:t>
      </w:r>
    </w:p>
    <w:p w:rsidR="006C5BE4" w:rsidRPr="000304E9" w:rsidRDefault="006C5BE4" w:rsidP="00F15797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досудебного обжалования.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AEF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Порядок исправления допущенных опечаток и ошибок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предоставления муниципальной услуги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Основанием для начала административной процедуры явля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лучение Уполномоченным органом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об исправлении допущенных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(далее – заявление об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исправлении допущенных опечаток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ошибок).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3.5.2. Заявление об исправлении допущенных опечаток и ошибок подае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произвольной форме и должно содержать следующие сведения:</w:t>
      </w: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и (или) фамилию, имя, отчество (последнее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наличии) должностного лица Уполномоченного органа,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давшего документ, в котором допущена опечатка или ошибка;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фамилию, имя, отчество (пос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леднее - при наличии), сведения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ж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документов, в которых Заявитель выявил опечатки и (или) ошибки;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опечатки и (или) ошибки в выданном в результате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 услуги документе;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способа информирования Заявителя о ходе рассмотрения вопр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исправлении опечаток и (или) ошибок, выявленных Заявителем,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замене документов, а также представления (направления) результата рассмотрения 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 либо уведомления об отказе в исправлении опечаток и (или) ошибок.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3.5.3. К заявлению об исправлении допущенных опечаток и ошибок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лагаются: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в котором допущена ошибка или опечатка;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подтверждающего полномочия представителя Заявит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ля, – в случае представления интересов Заявителя представителем.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3.5.4. Срок исправления допущенной опечатки и ошибки не может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вышать 5 ра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бочих дней со дня регистрации в Уполномоченном органе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 исправлении допущенных опечаток и ошибок.</w:t>
      </w: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Уполномоченного органа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исправлении допуще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ими опечаток и ошибок в выданных в результате предоставления муниц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 документах либо нарушения установленного срока таких 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правлений, Заявитель может обратиться с жалобой на данный отказ.</w:t>
      </w:r>
      <w:proofErr w:type="gramEnd"/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Жалоба, поступившая в Уполномоченный орган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исправлении допуще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3.5.6.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решений: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жалоба удовлетворяется в форме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исправления допущенных опечаток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ошибок в выданных в результате предоставления муниципальной услуги;</w:t>
      </w:r>
      <w:proofErr w:type="gramEnd"/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3.5.7. В случае внесения изменений в выданные по результатам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 документы, направленных на исправление 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пущенных опечаток и ошибок, допущенных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вине Уполномоченного органа,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с Заявителя не взимается.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Формы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Порядок осуществления т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екущего </w:t>
      </w:r>
      <w:proofErr w:type="gramStart"/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</w:t>
      </w:r>
    </w:p>
    <w:p w:rsidR="00F63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исполнением ответственным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должностными лицами положений</w:t>
      </w:r>
    </w:p>
    <w:p w:rsidR="00F63BE4" w:rsidRPr="000304E9" w:rsidRDefault="00571EB2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 и иных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актов, устанавливающих</w:t>
      </w:r>
    </w:p>
    <w:p w:rsidR="00F63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к предоставлени</w:t>
      </w:r>
      <w:r w:rsidR="00F15797">
        <w:rPr>
          <w:rFonts w:ascii="Times New Roman" w:eastAsia="Times New Roman" w:hAnsi="Times New Roman" w:cs="Times New Roman"/>
          <w:color w:val="000000"/>
          <w:sz w:val="28"/>
          <w:szCs w:val="28"/>
        </w:rPr>
        <w:t>ю муниципальной услуги, а также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принятием ими решений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Должностные лица Уполномоченного органа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 Уполномоченного органа положений Регламента и иных нормативных правовых актов, устанавливающих требования к предоста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муниципальной услуги, а также принятием ими решений осуществляе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ся руководителем структурного подразделения Уполномоченного органа, 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ветственного за организацию работы по предоставлению муниципальной усл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4.1.3. Текущий контроль осуществляется путем проведения проверок 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 и выполнения отв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етственными должностными лицами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настоящего Регламента, иных нормативных прав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вых актов Российской Федерации.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EB2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Порядок и периодичность осуществления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внеплановых проверок полноты и качества предоставления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1EB2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в том числе порядок и формы контроля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полнотой и качеством предоставления 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услуги, а также выявления и устранения нарушений прав Заявителей Упо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 органом проводятся плановые и внеплановые проверки.</w:t>
      </w: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плановых проверок, полноты и качества предоставл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6C5BE4" w:rsidRPr="000304E9" w:rsidRDefault="00571EB2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плановых и внеплановых проверок оформляются в виде правового акта Уполномоченного органа, где отмечаются выявленные недо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татки и предложения по их устранению.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4.3. Ответственность должностных лиц органа, предоставляющего</w:t>
      </w:r>
      <w:r w:rsidR="007C128F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за решения и действия (бездействие),</w:t>
      </w:r>
      <w:r w:rsidR="007C128F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5797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 (осуществляемые) ими в ходе предоставления</w:t>
      </w:r>
      <w:r w:rsidR="007C128F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4.3.2. Персональная ответственность за предоставление муниципальной услуги закрепляется в должностных инструкциях должно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стных лиц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 органа, ответственных за предоставление муниципальной услуги.</w:t>
      </w:r>
    </w:p>
    <w:p w:rsidR="006C5BE4" w:rsidRPr="000304E9" w:rsidRDefault="006C5BE4" w:rsidP="00F1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4.3.3. В случае выявления нарушений законодательства Российской Ф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 и законодательства Краснодарского края, положений настоящего Ре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ламента, а также прав Заявителей виновные лица привлекаются к ответственн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сти в соответствии с законодательством Российской Федерации.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Положения, характеризующие требования к порядку и формам</w:t>
      </w:r>
      <w:r w:rsidR="00C449D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1EB2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 граждан, их объединений и организаций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4.4.1.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форме проверки соблюдения последовательности действий, определе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административными процедурами по исполнению муниципальной услуги, принятием решений должн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остными лицами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собл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 исполнения должностным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лицами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правовых актов Российской Федерации, Краснодарского края, а также положений настоящего Регламента.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4.4.2. Порядок и формы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со стороны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уполномоченных должностных лиц Уполномоченного органа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постоянным, всесторонним, объективным и эффективным.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4.4.3.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Регламента со стороны граждан, их объ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динений и организаций является самостоятельной формой контроля и осущес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путем направления обращений в Уполномоченный орган и получения письменной и устной информации о результатах проведенных проверок и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нятых по результатам проверок мерах, в том числе обжалования действий (бе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действия) и решений, осуществляемых (принятых) в ходе исполнения Регл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в судебном порядке, в соответствии с законодательством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6A7805" w:rsidRPr="000304E9" w:rsidRDefault="006A7805" w:rsidP="007B6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действий (бездействия) органов, предоставляющих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услуги, а также их должностных лиц</w:t>
      </w:r>
    </w:p>
    <w:p w:rsidR="00571EB2" w:rsidRDefault="00571EB2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</w:t>
      </w:r>
      <w:r w:rsidR="006A7805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 (осуществленных) в ходе предоставления</w:t>
      </w:r>
      <w:r w:rsidR="006A7805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5.1.1.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Заинтересованное лицо (далее – заявитель) имеет право на досуде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ное (внесудебное) обжалование решений и действий (бездействия) и (или)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принятых (осуществленных)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органом, должностны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лицом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муниципальным служащим, МФЦ, 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ботником МФЦ в ходе предоставления муниципальной услуги (далее – дос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 (внесудебное) обжалование).</w:t>
      </w:r>
      <w:proofErr w:type="gramEnd"/>
    </w:p>
    <w:p w:rsidR="007B6CC5" w:rsidRDefault="007B6CC5" w:rsidP="00CF7E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E77" w:rsidRPr="000304E9" w:rsidRDefault="006C5BE4" w:rsidP="00CF7E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5.2. Органы местного самоуправления, организации</w:t>
      </w:r>
    </w:p>
    <w:p w:rsidR="007B6CC5" w:rsidRDefault="006C5BE4" w:rsidP="00CF7E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уполномоченные на рассмотрение жалобы лица, которым может </w:t>
      </w:r>
    </w:p>
    <w:p w:rsidR="00CF7E77" w:rsidRPr="000304E9" w:rsidRDefault="006C5BE4" w:rsidP="00CF7E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направлена</w:t>
      </w:r>
      <w:r w:rsidR="00077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заявителя в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досудебном</w:t>
      </w:r>
      <w:proofErr w:type="gramEnd"/>
    </w:p>
    <w:p w:rsidR="006C5BE4" w:rsidRPr="000304E9" w:rsidRDefault="006C5BE4" w:rsidP="00CF7E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(внесудебном)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5.2.1. Жалоба на решения и действи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(бездействие) должностных лиц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муниципальных служащих подается За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явителем в Уполномоченный орган на имя руководителя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органа.</w:t>
      </w:r>
    </w:p>
    <w:p w:rsidR="006C5BE4" w:rsidRPr="000304E9" w:rsidRDefault="00571EB2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5.2.2. В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если обжалуются решения и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(бездействие)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водителя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жалоба подается в вышестоящий орган (в порядке подчиненности).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вышестоящего органа жалоба подает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непосредственно руководителю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органа.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5.2.3. Жалобы на решения и действия (бездействие) работника МФЦ п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руководителю этого МФЦ. Жалобы на решения и действия (бездейс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нормативным правовым актом Краснодарского края.</w:t>
      </w:r>
    </w:p>
    <w:p w:rsidR="006C5BE4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1F6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Способы информирования заявителей о порядке </w:t>
      </w:r>
    </w:p>
    <w:p w:rsidR="00571EB2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и</w:t>
      </w:r>
      <w:r w:rsidR="003241F6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жалобы, в том числе с использованием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портала и Регионального портала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5.3.1.</w:t>
      </w:r>
      <w:bookmarkStart w:id="9" w:name="Par418"/>
      <w:bookmarkEnd w:id="9"/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5.4. Перечень нормативных правовых актов, регулирующих порядок</w:t>
      </w:r>
      <w:r w:rsidR="0071047F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6CC5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досудебного (внесудебного) обжалования решений и действий</w:t>
      </w:r>
    </w:p>
    <w:p w:rsidR="0071047F" w:rsidRPr="000304E9" w:rsidRDefault="0071047F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(бездействия) органа, предост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авляющего муниципальную услугу,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его должностных лиц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5.4.1. Нормативными правовыми актами, регулирующими порядок дос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 (внесудебного) обжалования р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ешений и действий (бездействия)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номо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ченного органа, должностных лиц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либо мун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 служащих, МФЦ, работников МФЦ являются: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1) Федеральный закон от 27 июля 2010 г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постановление Правительства РФ от 16 августа 2012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 государственных служащих, должностных лиц государственных вн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фондов Российской Федерации, государственных корпораций,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 в соответствии с федеральными законами полномочиями по предо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тавлению государственных услуг в установленной сфере деятельности, и их должностных лиц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организаций, предусмотренных частью 1.1 статьи 16 Фед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«Об организации предоставления государственных и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услуг», и их работников, а также многофункциональных центров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государственных и муниципальных услуг и их работников»;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постановление главы администрации (губернатора) Краснодарского края от 11 февраля 2013</w:t>
      </w:r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100 «Об утверждении Порядка подачи и ра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смотрения </w:t>
      </w:r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решения и действия (бездействие) исполнительных орг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нов государственной власти Краснодарского края, предоставляющих госуда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E70B9B" w:rsidRPr="000304E9" w:rsidRDefault="00E70B9B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3FB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6. Особенности выполнения админ</w:t>
      </w:r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истративных процедур (действий) в многофункциональных центрах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государственных</w:t>
      </w:r>
    </w:p>
    <w:p w:rsidR="006C5BE4" w:rsidRPr="000304E9" w:rsidRDefault="00B654D8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</w:t>
      </w:r>
    </w:p>
    <w:p w:rsidR="00E70B9B" w:rsidRPr="000304E9" w:rsidRDefault="00E70B9B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6.1. Перечень административных процедур (действий),</w:t>
      </w:r>
    </w:p>
    <w:p w:rsidR="007B6CC5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выполняемых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многофункциональными центрами предоставления</w:t>
      </w:r>
      <w:r w:rsidR="00E863FB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 муниципальных услуг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заявителя о порядке предоставления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в МФЦ, о ходе выполнения запроса о предоставлении муниципальной у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запроса (далее - заявление) Заявителя о предоставлении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 и иных документов, необходимых для предоставления муниц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услуги;</w:t>
      </w:r>
    </w:p>
    <w:p w:rsidR="006C5BE4" w:rsidRPr="000304E9" w:rsidRDefault="00B654D8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Уполномоченному органу, заявления о предоставлении мун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 и иных документов, необходимых для предоставления мун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услуги;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 результата предост</w:t>
      </w:r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муниципальной услуги от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 органа;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 Заявителю результата предоставления муниципальной услуги,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 выдачу документов на бумажном носителе, подтверждающих с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электронных документов, направленных в МФЦ по результатам пр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муниципальной услуги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органом, а также выдачу документов, включая составление на бумажном носителе и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заверение вы</w:t>
      </w:r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</w:t>
      </w:r>
      <w:proofErr w:type="gramEnd"/>
      <w:r w:rsidR="00B6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информационной системы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органа.</w:t>
      </w:r>
    </w:p>
    <w:p w:rsidR="006C5BE4" w:rsidRPr="000304E9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Порядок выполнения административных процедур (действий)</w:t>
      </w:r>
    </w:p>
    <w:p w:rsidR="00B654D8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многофункциональными центрами предоставления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6.2.1. </w:t>
      </w: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осуществляется посредством разм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 муниципальных услуг, а также для предоставления иной инфо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рмации, </w:t>
      </w:r>
      <w:proofErr w:type="spellStart"/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54D8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spellEnd"/>
      <w:r w:rsidR="00B654D8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указанной в</w:t>
      </w:r>
      <w:proofErr w:type="gramEnd"/>
      <w:r w:rsidR="00B654D8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подпункте «а» пункта 8 Правил организации деятел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многофункциональных центров предоставления государственных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услуг, утвержденных постанов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лением Правительства Российской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от 22 декабря 2012 г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1376 «Об утверждении Правил организ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деятельности многофункциональных центров предоставления государс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и муниципальных услуг».</w:t>
      </w:r>
      <w:proofErr w:type="gramEnd"/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6.2.2. Основанием для начала административной процедуры является 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ращение Заявителя в МФЦ с заявлением и документами, необходимыми для предоставления муниципальной услуги, в соответствии с подразделом 2.6 Ре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ламента, и документов, указанных в подразделе 2.7 Регламента, представле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Заявителем по его инициативе самостоятельно. 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документов в МФЦ осуществ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в соответствии с Федеральным законом № 210-ФЗ, а также с условиями со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глашения о взаим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действии МФЦ с Уполномоченным органом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соглашение о взаимоде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ствии).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государственных и (или) муниципальных услуг в МФЦ, предусмотренного статьей 15.1 Федерального закона 210-ФЗ (далее – комплексный запрос):</w:t>
      </w:r>
    </w:p>
    <w:p w:rsidR="00F15797" w:rsidRPr="007B6CC5" w:rsidRDefault="00F15797" w:rsidP="007B6C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CC5">
        <w:rPr>
          <w:color w:val="000000"/>
          <w:sz w:val="28"/>
          <w:szCs w:val="28"/>
        </w:rPr>
        <w:t>устанавливает личность заявителя (представителя заявителя), в том числе проверяет документ, удостоверяющий личность, проверяет полномочия пре</w:t>
      </w:r>
      <w:r w:rsidRPr="007B6CC5">
        <w:rPr>
          <w:color w:val="000000"/>
          <w:sz w:val="28"/>
          <w:szCs w:val="28"/>
        </w:rPr>
        <w:t>д</w:t>
      </w:r>
      <w:r w:rsidRPr="007B6CC5">
        <w:rPr>
          <w:color w:val="000000"/>
          <w:sz w:val="28"/>
          <w:szCs w:val="28"/>
        </w:rPr>
        <w:t xml:space="preserve">ставителя заявителя действовать от имени заявителя. </w:t>
      </w:r>
      <w:r w:rsidRPr="007B6CC5">
        <w:rPr>
          <w:sz w:val="28"/>
          <w:szCs w:val="28"/>
        </w:rPr>
        <w:t>Установление личности заявителя может осуществляться в ходе личного приема посредствам предъя</w:t>
      </w:r>
      <w:r w:rsidRPr="007B6CC5">
        <w:rPr>
          <w:sz w:val="28"/>
          <w:szCs w:val="28"/>
        </w:rPr>
        <w:t>в</w:t>
      </w:r>
      <w:r w:rsidRPr="007B6CC5">
        <w:rPr>
          <w:sz w:val="28"/>
          <w:szCs w:val="28"/>
        </w:rPr>
        <w:t>ления паспорта гражданина Российской Федерации либо иного документа, уд</w:t>
      </w:r>
      <w:r w:rsidRPr="007B6CC5">
        <w:rPr>
          <w:sz w:val="28"/>
          <w:szCs w:val="28"/>
        </w:rPr>
        <w:t>о</w:t>
      </w:r>
      <w:r w:rsidRPr="007B6CC5">
        <w:rPr>
          <w:sz w:val="28"/>
          <w:szCs w:val="28"/>
        </w:rPr>
        <w:lastRenderedPageBreak/>
        <w:t>стоверяющего личность, в соответствии с законодательством Российской Фед</w:t>
      </w:r>
      <w:r w:rsidRPr="007B6CC5">
        <w:rPr>
          <w:sz w:val="28"/>
          <w:szCs w:val="28"/>
        </w:rPr>
        <w:t>е</w:t>
      </w:r>
      <w:r w:rsidRPr="007B6CC5">
        <w:rPr>
          <w:sz w:val="28"/>
          <w:szCs w:val="28"/>
        </w:rPr>
        <w:t xml:space="preserve">рации. </w:t>
      </w:r>
      <w:proofErr w:type="gramStart"/>
      <w:r w:rsidRPr="007B6CC5">
        <w:rPr>
          <w:sz w:val="28"/>
          <w:szCs w:val="28"/>
        </w:rPr>
        <w:t>При предоставлении государственных и муниципальных услуг в эле</w:t>
      </w:r>
      <w:r w:rsidRPr="007B6CC5">
        <w:rPr>
          <w:sz w:val="28"/>
          <w:szCs w:val="28"/>
        </w:rPr>
        <w:t>к</w:t>
      </w:r>
      <w:r w:rsidRPr="007B6CC5">
        <w:rPr>
          <w:sz w:val="28"/>
          <w:szCs w:val="28"/>
        </w:rPr>
        <w:t>тронной форме установление личности заявителя может осуществляться п</w:t>
      </w:r>
      <w:r w:rsidRPr="007B6CC5">
        <w:rPr>
          <w:sz w:val="28"/>
          <w:szCs w:val="28"/>
        </w:rPr>
        <w:t>о</w:t>
      </w:r>
      <w:r w:rsidRPr="007B6CC5">
        <w:rPr>
          <w:sz w:val="28"/>
          <w:szCs w:val="28"/>
        </w:rPr>
        <w:t>средством идентификации и аутентификации в органах, предоставляющих г</w:t>
      </w:r>
      <w:r w:rsidRPr="007B6CC5">
        <w:rPr>
          <w:sz w:val="28"/>
          <w:szCs w:val="28"/>
        </w:rPr>
        <w:t>о</w:t>
      </w:r>
      <w:r w:rsidRPr="007B6CC5">
        <w:rPr>
          <w:sz w:val="28"/>
          <w:szCs w:val="28"/>
        </w:rPr>
        <w:t>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Pr="007B6CC5">
        <w:rPr>
          <w:sz w:val="28"/>
          <w:szCs w:val="28"/>
        </w:rPr>
        <w:t>о</w:t>
      </w:r>
      <w:r w:rsidRPr="007B6CC5">
        <w:rPr>
          <w:sz w:val="28"/>
          <w:szCs w:val="28"/>
        </w:rPr>
        <w:t>гий, предусмотренных частью 18 статьи 14.1 Федерального закона от 27 июля 2006 года № 149-ФЗ «Об информации, информационных технологиях и о защ</w:t>
      </w:r>
      <w:r w:rsidRPr="007B6CC5">
        <w:rPr>
          <w:sz w:val="28"/>
          <w:szCs w:val="28"/>
        </w:rPr>
        <w:t>и</w:t>
      </w:r>
      <w:r w:rsidRPr="007B6CC5">
        <w:rPr>
          <w:sz w:val="28"/>
          <w:szCs w:val="28"/>
        </w:rPr>
        <w:t>те информации»;</w:t>
      </w:r>
      <w:proofErr w:type="gramEnd"/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 Регламента, и документов, указанных в подразделе 2.7 Регламента, пре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ставленных Заявителем по его инициативе самостоятельно;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на соответствие копии представляемых документов (за искл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нотариально заверенных) их оригиналам (на предмет наличия подчи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ток или допечаток). Заверяет копии документов, возвращает подлинники За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вителю;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копирование (сканирование) документов, предусмотренных пунктами 1 - 7, 9, 10, 14 и 18 части 6 статьи 7 Федерального закона № 210-ФЗ  (далее -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а в соответствии с административным регламентом предоставления м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услуги для ее предоставления необходима копия документа ли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хранения (за исключением случая, когда в</w:t>
      </w:r>
      <w:proofErr w:type="gramEnd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proofErr w:type="gramEnd"/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нормативным правовым актом для предоставления муниципальной услуги необходимо предъявление нотариально удостоверенной копии до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 личного хран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ния). Заве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ряет копии документов, возвращает подлинники Заяв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телю;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в 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пунктом 2.10.2.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 2.10 Регламента, регистрирует заявление и документы, необходимые для предоставления муниципальной услуги, форм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рует пакет документов.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гах, услугах, которые являются необходимыми и обязательными для предо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государственных (муниципальных) услуг, п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олучение которых нео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ходимо для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государственных (муниципальных) услуг, указанных в комплексном запросе.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несоответствия документа, удостоверяющего личность, норм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установленным требованиям или его отсутствия – работник МФЦ 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Заявителя о необходимости предъявления документа, удостов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 личность, для предоставления муниципальной услуги и предлагает обратиться в МФЦ после приведения в соответствие с нормативно установле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требованиями документа, удостоверяющего личность.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предоставлении муниципальной услуги по экстерриториальному принципу МФЦ: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от Заявителя заявление и документы, представленные Заяв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нения, а в соответствии с 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егламентом предоставления муниципальной услуги для ее предоставления необходима копия документа личного хранения (за 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ем случая, когда в соответствии</w:t>
      </w:r>
      <w:proofErr w:type="gramEnd"/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нормати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ния);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электронные документы и (или) электронные образы заявл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тановленном порядке;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ченным должностным лицом МФЦ, в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орган, предоставляющий муниципальную услугу.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административной про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ре является отсутствие оснований для отк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аза в приеме документов, необхо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мых для предоставления муниципальной услуги, в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с пунктом 2.10.2.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 2.10 Регламента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регис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запроса (заявления) и выдача Заявителю расписки в получении докуме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причин отказа).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данной административной процедуры возложено на рабо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МФЦ.</w:t>
      </w:r>
    </w:p>
    <w:p w:rsidR="0025447C" w:rsidRPr="00C27DF9" w:rsidRDefault="00F15797" w:rsidP="00C27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F9">
        <w:rPr>
          <w:rFonts w:ascii="Times New Roman" w:hAnsi="Times New Roman" w:cs="Times New Roman"/>
          <w:sz w:val="28"/>
          <w:szCs w:val="28"/>
        </w:rPr>
        <w:t xml:space="preserve">6.2.3. </w:t>
      </w:r>
      <w:r w:rsidR="0025447C" w:rsidRPr="00C27D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МФЦ заявления и прилагаемых к нему документов от Заявителя (п</w:t>
      </w:r>
      <w:r w:rsidR="0025447C" w:rsidRPr="00C27D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47C" w:rsidRPr="00C27DF9">
        <w:rPr>
          <w:rFonts w:ascii="Times New Roman" w:eastAsia="Times New Roman" w:hAnsi="Times New Roman" w:cs="Times New Roman"/>
          <w:sz w:val="28"/>
          <w:szCs w:val="28"/>
        </w:rPr>
        <w:t>кет документов).</w:t>
      </w:r>
    </w:p>
    <w:p w:rsidR="0025447C" w:rsidRPr="00C27DF9" w:rsidRDefault="0025447C" w:rsidP="00C2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Передача пакета документов из МФЦ в Уполномоченный орган, осущ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ствляется в соответс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 xml:space="preserve">вии с условиями соглашения о взаимодействии 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br/>
        <w:t>на основании реестра, который составляется в двух экземплярах и содержит д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ту и время передачи, заверяются подписями специалиста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гана 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и работника МФЦ.</w:t>
      </w:r>
    </w:p>
    <w:p w:rsidR="0025447C" w:rsidRPr="00C27DF9" w:rsidRDefault="0025447C" w:rsidP="00C2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Критериями административной процедуры по передаче пакета докуме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 xml:space="preserve">тов в 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25447C" w:rsidRPr="00C27DF9" w:rsidRDefault="0025447C" w:rsidP="00C27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соблюдение сроков передачи заявлений и прилагаемых к ним докуме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тов, установленных з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 xml:space="preserve">ключенными соглашениями о взаимодействии; </w:t>
      </w:r>
    </w:p>
    <w:p w:rsidR="0025447C" w:rsidRPr="00C27DF9" w:rsidRDefault="0025447C" w:rsidP="00C2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27DF9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адресность</w:t>
      </w:r>
      <w:proofErr w:type="spellEnd"/>
      <w:r w:rsidRPr="00C27DF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(соответствие 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25447C" w:rsidRPr="00C27DF9" w:rsidRDefault="0025447C" w:rsidP="00C27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вии.</w:t>
      </w:r>
    </w:p>
    <w:p w:rsidR="0025447C" w:rsidRPr="00C27DF9" w:rsidRDefault="0025447C" w:rsidP="00C2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 xml:space="preserve">ры является наличие подписей специалиста 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и рабо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ника МФЦ в реестре.</w:t>
      </w:r>
    </w:p>
    <w:p w:rsidR="0025447C" w:rsidRPr="00C27DF9" w:rsidRDefault="0025447C" w:rsidP="00C2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ние пакета докуме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7C" w:rsidRPr="00C27DF9" w:rsidRDefault="0025447C" w:rsidP="00C27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DF9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рабо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ника МФЦ и специалиста</w:t>
      </w:r>
      <w:r w:rsidRPr="00C27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C27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BE4" w:rsidRPr="007B6CC5" w:rsidRDefault="006C5BE4" w:rsidP="00C27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>6.2.4. Основанием для начала адми</w:t>
      </w:r>
      <w:r w:rsidR="00F15797" w:rsidRP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нистративной процедуры является подготовленный </w:t>
      </w:r>
      <w:r w:rsidRP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органом, для выдачи результат предоста</w:t>
      </w:r>
      <w:r w:rsidRP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муниципальной услуги, в случае, если муниципальная услуга предоста</w:t>
      </w:r>
      <w:r w:rsidRPr="00C27D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посредством обращения Заявителя в МФЦ.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документов, являющихся результатом предоста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муниц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услуги, из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в МФЦ осуществляется в соо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условиями соглашения о взаимодействии.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документов, являющихся результатом предоста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муниц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услуги, из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в МФЦ осуществляется в соо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условиями соглашения о взаимодействии на основании реестра, к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торый составляется в двух экземплярах, и содержит </w:t>
      </w: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proofErr w:type="gramEnd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время передачи 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 з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аверяются подписями специалиста Уполномоченного органа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 МФЦ.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получ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МФЦ результата предоставления муниципальной услуги для его выдачи заявителю.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ры являет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наличие подписей специалиста Уполномоченного органа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МФЦ в реестре.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принятия решения по настоящей административной проц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данной административной процедуры возложено на спе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листа Уполномоченного органа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работника МФЦ.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6.2.5. Основанием для начала административной процедуры является п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лучение МФЦ результата предоставления муниципальной услуги для его выд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чи Заявителю.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МФЦ осуществляет выдачу Заяв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ителю документов, полученных от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номоченного органа, по результатам предоставления муниципальной услуги, а также по результатам предоставления государственных (муниципальных) 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луг, указанных в комплексном запросе, если иное не предусмотрено законод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Выдача документов, являющихся результатом предоставления муниц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услуги, в МФЦ осуществляется в соответствии с условиями соглаш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взаимодействии.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МФЦ при выдаче документов, являющихся результатом пр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 услуги: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теля, в соответствии с законодательством Российской Федерации;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наличие соответствующих полномочий на получение муниц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услуги, если за получением результата муниципальной услуги обращ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представитель Заявителя;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документы, являющиеся результатом предоставления муни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услуги, полученные от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МФЦ осуществляет составление и выдачу Заявителю докуме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на бумажном носителе, подтверждающих содержание электронных док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направленных в МФЦ по результатам пред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муниципальной услуги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органом, в соответствии с требованиями, установле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Правительством Российской Федерации.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административной процедуры по выдаче документов, явля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результатом предоставления муниципальной услуги, является: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установленных соглашениями о вза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имодействии сроков п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5797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лучения из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органа, результата предоставления муниципал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переданных на выдачу документов, являющихся результ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C5BE4" w:rsidRPr="007B6CC5" w:rsidRDefault="006C5BE4" w:rsidP="007B6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данной административной процедуры возложено на рабо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МФЦ.</w:t>
      </w:r>
    </w:p>
    <w:p w:rsidR="00C27DF9" w:rsidRDefault="00C27DF9" w:rsidP="00C2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93">
        <w:rPr>
          <w:rFonts w:ascii="Times New Roman" w:hAnsi="Times New Roman" w:cs="Times New Roman"/>
          <w:sz w:val="28"/>
          <w:szCs w:val="28"/>
        </w:rPr>
        <w:t xml:space="preserve">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C27DF9" w:rsidRDefault="00C27DF9" w:rsidP="00C2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93">
        <w:rPr>
          <w:rFonts w:ascii="Times New Roman" w:hAnsi="Times New Roman" w:cs="Times New Roman"/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</w:t>
      </w:r>
      <w:r w:rsidRPr="00153493">
        <w:rPr>
          <w:rFonts w:ascii="Times New Roman" w:hAnsi="Times New Roman" w:cs="Times New Roman"/>
          <w:sz w:val="28"/>
          <w:szCs w:val="28"/>
        </w:rPr>
        <w:t>о</w:t>
      </w:r>
      <w:r w:rsidRPr="00153493">
        <w:rPr>
          <w:rFonts w:ascii="Times New Roman" w:hAnsi="Times New Roman" w:cs="Times New Roman"/>
          <w:sz w:val="28"/>
          <w:szCs w:val="28"/>
        </w:rPr>
        <w:t>дарского края, регламентирующим предоставление муниципальных услуг. При отсутствии технической возможности МФЦ, в том числе при отсутствии во</w:t>
      </w:r>
      <w:r w:rsidRPr="00153493">
        <w:rPr>
          <w:rFonts w:ascii="Times New Roman" w:hAnsi="Times New Roman" w:cs="Times New Roman"/>
          <w:sz w:val="28"/>
          <w:szCs w:val="28"/>
        </w:rPr>
        <w:t>з</w:t>
      </w:r>
      <w:r w:rsidRPr="00153493">
        <w:rPr>
          <w:rFonts w:ascii="Times New Roman" w:hAnsi="Times New Roman" w:cs="Times New Roman"/>
          <w:sz w:val="28"/>
          <w:szCs w:val="28"/>
        </w:rPr>
        <w:t xml:space="preserve">можности выполнить требования к формату файла документа в электронном </w:t>
      </w:r>
      <w:r w:rsidRPr="00153493">
        <w:rPr>
          <w:rFonts w:ascii="Times New Roman" w:hAnsi="Times New Roman" w:cs="Times New Roman"/>
          <w:sz w:val="28"/>
          <w:szCs w:val="28"/>
        </w:rPr>
        <w:lastRenderedPageBreak/>
        <w:t>виде, заявления и иные документы, необходимые для предоставления муниц</w:t>
      </w:r>
      <w:r w:rsidRPr="00153493">
        <w:rPr>
          <w:rFonts w:ascii="Times New Roman" w:hAnsi="Times New Roman" w:cs="Times New Roman"/>
          <w:sz w:val="28"/>
          <w:szCs w:val="28"/>
        </w:rPr>
        <w:t>и</w:t>
      </w:r>
      <w:r w:rsidRPr="00153493">
        <w:rPr>
          <w:rFonts w:ascii="Times New Roman" w:hAnsi="Times New Roman" w:cs="Times New Roman"/>
          <w:sz w:val="28"/>
          <w:szCs w:val="28"/>
        </w:rPr>
        <w:t xml:space="preserve">пальных услуг, направляются МФЦ в </w:t>
      </w:r>
      <w:r w:rsidR="0082225B">
        <w:rPr>
          <w:rFonts w:ascii="Times New Roman" w:hAnsi="Times New Roman" w:cs="Times New Roman"/>
          <w:sz w:val="28"/>
          <w:szCs w:val="28"/>
        </w:rPr>
        <w:t>У</w:t>
      </w:r>
      <w:r w:rsidRPr="00153493">
        <w:rPr>
          <w:rFonts w:ascii="Times New Roman" w:hAnsi="Times New Roman" w:cs="Times New Roman"/>
          <w:sz w:val="28"/>
          <w:szCs w:val="28"/>
        </w:rPr>
        <w:t>полномоченный орган на бумажных н</w:t>
      </w:r>
      <w:r w:rsidRPr="00153493">
        <w:rPr>
          <w:rFonts w:ascii="Times New Roman" w:hAnsi="Times New Roman" w:cs="Times New Roman"/>
          <w:sz w:val="28"/>
          <w:szCs w:val="28"/>
        </w:rPr>
        <w:t>о</w:t>
      </w:r>
      <w:r w:rsidRPr="00153493">
        <w:rPr>
          <w:rFonts w:ascii="Times New Roman" w:hAnsi="Times New Roman" w:cs="Times New Roman"/>
          <w:sz w:val="28"/>
          <w:szCs w:val="28"/>
        </w:rPr>
        <w:t xml:space="preserve">сителях. </w:t>
      </w:r>
    </w:p>
    <w:p w:rsidR="00C27DF9" w:rsidRDefault="00C27DF9" w:rsidP="00C2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93"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документов, н</w:t>
      </w:r>
      <w:r w:rsidRPr="00153493">
        <w:rPr>
          <w:rFonts w:ascii="Times New Roman" w:hAnsi="Times New Roman" w:cs="Times New Roman"/>
          <w:sz w:val="28"/>
          <w:szCs w:val="28"/>
        </w:rPr>
        <w:t>е</w:t>
      </w:r>
      <w:r w:rsidRPr="00153493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и их регистрацию без необходимости повторного представления заявителем или МФЦ таких док</w:t>
      </w:r>
      <w:r w:rsidRPr="00153493">
        <w:rPr>
          <w:rFonts w:ascii="Times New Roman" w:hAnsi="Times New Roman" w:cs="Times New Roman"/>
          <w:sz w:val="28"/>
          <w:szCs w:val="28"/>
        </w:rPr>
        <w:t>у</w:t>
      </w:r>
      <w:r w:rsidRPr="00153493">
        <w:rPr>
          <w:rFonts w:ascii="Times New Roman" w:hAnsi="Times New Roman" w:cs="Times New Roman"/>
          <w:sz w:val="28"/>
          <w:szCs w:val="28"/>
        </w:rPr>
        <w:t>ментов на бумажном носителе, если иное не установлено федеральным закон</w:t>
      </w:r>
      <w:r w:rsidRPr="00153493">
        <w:rPr>
          <w:rFonts w:ascii="Times New Roman" w:hAnsi="Times New Roman" w:cs="Times New Roman"/>
          <w:sz w:val="28"/>
          <w:szCs w:val="28"/>
        </w:rPr>
        <w:t>о</w:t>
      </w:r>
      <w:r w:rsidRPr="00153493">
        <w:rPr>
          <w:rFonts w:ascii="Times New Roman" w:hAnsi="Times New Roman" w:cs="Times New Roman"/>
          <w:sz w:val="28"/>
          <w:szCs w:val="28"/>
        </w:rPr>
        <w:t xml:space="preserve">дательством и законодательством Краснодарского края, регламентирующим предоставление муниципальных услуг. </w:t>
      </w:r>
    </w:p>
    <w:p w:rsidR="00C27DF9" w:rsidRPr="00153493" w:rsidRDefault="00C27DF9" w:rsidP="00C2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93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</w:t>
      </w:r>
      <w:r w:rsidRPr="00153493">
        <w:rPr>
          <w:rFonts w:ascii="Times New Roman" w:hAnsi="Times New Roman" w:cs="Times New Roman"/>
          <w:sz w:val="28"/>
          <w:szCs w:val="28"/>
        </w:rPr>
        <w:t>с</w:t>
      </w:r>
      <w:r w:rsidRPr="00153493">
        <w:rPr>
          <w:rFonts w:ascii="Times New Roman" w:hAnsi="Times New Roman" w:cs="Times New Roman"/>
          <w:sz w:val="28"/>
          <w:szCs w:val="28"/>
        </w:rPr>
        <w:t>ключением случая, если для процедуры предоставления услуги в соответствии с законодательством требуется личная явка.</w:t>
      </w:r>
    </w:p>
    <w:p w:rsidR="007B6CC5" w:rsidRDefault="007B6CC5" w:rsidP="00F6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C5" w:rsidRDefault="007B6CC5" w:rsidP="00F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C5" w:rsidRDefault="007B6CC5" w:rsidP="00F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797" w:rsidRPr="00F15797" w:rsidRDefault="00F15797" w:rsidP="00F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15797" w:rsidRPr="00F15797" w:rsidRDefault="00F15797" w:rsidP="00F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F15797" w:rsidRPr="00F15797" w:rsidRDefault="00F15797" w:rsidP="00F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797" w:rsidRPr="00F15797" w:rsidRDefault="00F15797" w:rsidP="00F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И.В. </w:t>
      </w:r>
      <w:proofErr w:type="spellStart"/>
      <w:r w:rsidRPr="00F15797">
        <w:rPr>
          <w:rFonts w:ascii="Times New Roman" w:hAnsi="Times New Roman" w:cs="Times New Roman"/>
          <w:sz w:val="28"/>
          <w:szCs w:val="28"/>
        </w:rPr>
        <w:t>Новомлинова</w:t>
      </w:r>
      <w:proofErr w:type="spellEnd"/>
    </w:p>
    <w:p w:rsidR="00537C8F" w:rsidRDefault="00537C8F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Pr="000304E9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C8F" w:rsidRPr="000304E9" w:rsidRDefault="00537C8F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C8F" w:rsidRDefault="00537C8F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26" w:rsidRDefault="00F64626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26" w:rsidRDefault="00F64626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4F1" w:rsidRDefault="00DA74F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26" w:rsidRDefault="00F64626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26" w:rsidRDefault="00F64626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784" w:type="dxa"/>
        <w:jc w:val="right"/>
        <w:tblInd w:w="935" w:type="dxa"/>
        <w:tblCellMar>
          <w:left w:w="0" w:type="dxa"/>
          <w:right w:w="0" w:type="dxa"/>
        </w:tblCellMar>
        <w:tblLook w:val="04A0"/>
      </w:tblPr>
      <w:tblGrid>
        <w:gridCol w:w="4784"/>
      </w:tblGrid>
      <w:tr w:rsidR="006C5BE4" w:rsidRPr="000304E9" w:rsidTr="009E127C">
        <w:trPr>
          <w:jc w:val="right"/>
        </w:trPr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E4" w:rsidRPr="000304E9" w:rsidRDefault="007B6CC5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E12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C5BE4" w:rsidRPr="000304E9" w:rsidRDefault="006C5BE4" w:rsidP="009E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</w:t>
            </w:r>
          </w:p>
          <w:p w:rsidR="006C5BE4" w:rsidRPr="000304E9" w:rsidRDefault="006C5BE4" w:rsidP="009E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C5BE4" w:rsidRPr="000304E9" w:rsidRDefault="009E127C" w:rsidP="009E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Апшеронский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муниципальной услуги «Предоставление земельных участков, находящихся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или муниципальной собс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венности, в постоянное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бессрочное) пользование»</w:t>
            </w:r>
          </w:p>
        </w:tc>
      </w:tr>
    </w:tbl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1BA" w:rsidRDefault="006741BA" w:rsidP="006741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ЗАЯВЛЕНИЯ</w:t>
      </w:r>
    </w:p>
    <w:p w:rsidR="00D75F47" w:rsidRDefault="006C5BE4" w:rsidP="006741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земельного участка, находящегося</w:t>
      </w:r>
    </w:p>
    <w:p w:rsidR="006C5BE4" w:rsidRPr="000304E9" w:rsidRDefault="006741BA" w:rsidP="006741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постоянное (бе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срочное) пользование</w:t>
      </w:r>
    </w:p>
    <w:p w:rsidR="00682271" w:rsidRDefault="00682271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6C5BE4" w:rsidP="00682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6CC5" w:rsidRPr="000304E9" w:rsidRDefault="006C5BE4" w:rsidP="007B6C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CC5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</w:p>
    <w:p w:rsidR="00682271" w:rsidRDefault="006C5BE4" w:rsidP="00682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6C5BE4" w:rsidRPr="007B6CC5" w:rsidRDefault="007B6CC5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ФИО должностного лица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земельного участка в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 пользование на территории муниципального образования</w:t>
      </w:r>
    </w:p>
    <w:p w:rsidR="006C5BE4" w:rsidRPr="000304E9" w:rsidRDefault="003725DB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Апшеронский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(полное наименование юридического лица (заявителя)</w:t>
      </w:r>
      <w:proofErr w:type="gramEnd"/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(место нахождения юридического лица)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(государственный регистрационный номер записи о государственной регистрации юридического лица в Едином государс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венном реестре юридических лиц, за исключением случаев, если заявителем является</w:t>
      </w:r>
      <w:proofErr w:type="gramEnd"/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иностранное юридическое лицо)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_________________________,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____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6C5BE4" w:rsidRPr="007B6CC5" w:rsidRDefault="007B6CC5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(доверенности, устава или др.)</w:t>
      </w:r>
    </w:p>
    <w:p w:rsidR="006C5BE4" w:rsidRPr="000304E9" w:rsidRDefault="006C5BE4" w:rsidP="00250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предоставить земельный участок в постоянное (бессрочное) пол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земельный участок с кадастровым номером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 площадью: 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м.,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расположенный по 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6C5BE4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B6CC5" w:rsidRPr="007B6CC5" w:rsidRDefault="007B6CC5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(цель использования земельного участка)</w:t>
      </w:r>
    </w:p>
    <w:p w:rsidR="007B6CC5" w:rsidRPr="000304E9" w:rsidRDefault="007B6CC5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(реквизиты решения об изъятии земельного участка для государственных или муниципальных ну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жд в сл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учае, если земельный участок предоставляется вз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мен земельного участка, изымаемого для государственных или муниципальных нужд)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250BCD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(реквизиты решения об утверждении документа территориального планирования и (или) проекта планир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овки территории в случае, если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земельный участок предоставляется для размещения объектов, предусмотренных этим документом и (или) этим проектом)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для связи с заявителем: ______________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для связи с заявителем: ____________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(факс) для связи с заявителем: _______</w:t>
      </w:r>
      <w:r w:rsidR="00250B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Заявитель: ___________________________________________________________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(фамилия, имя, отчество заявителя или представителя заявителя, подпись)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20__ г.</w:t>
      </w:r>
    </w:p>
    <w:p w:rsidR="006C5BE4" w:rsidRPr="007B6CC5" w:rsidRDefault="007B6CC5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подачи заявления)</w:t>
      </w:r>
    </w:p>
    <w:p w:rsidR="006C5BE4" w:rsidRPr="000304E9" w:rsidRDefault="006C5BE4" w:rsidP="00250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A0" w:rsidRPr="000304E9" w:rsidRDefault="00FA26A0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2006 года № 152-ФЗ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данных» в целях рассмотрения настоящего заявления я,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FA26A0" w:rsidRPr="000304E9" w:rsidRDefault="00FA26A0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26A0" w:rsidRPr="007B6CC5" w:rsidRDefault="007B6CC5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FA26A0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полностью</w:t>
      </w:r>
    </w:p>
    <w:p w:rsidR="00FA26A0" w:rsidRPr="000304E9" w:rsidRDefault="00FA26A0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A0" w:rsidRPr="000304E9" w:rsidRDefault="00FA26A0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обработку моих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</w:p>
    <w:p w:rsidR="00FA26A0" w:rsidRPr="000304E9" w:rsidRDefault="00FA26A0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FA26A0" w:rsidRPr="007B6CC5" w:rsidRDefault="007B6CC5" w:rsidP="00FA2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</w:t>
      </w:r>
      <w:r w:rsidR="00FA26A0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подпись заявителя</w:t>
      </w:r>
    </w:p>
    <w:p w:rsidR="006C5BE4" w:rsidRPr="000304E9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Default="006C5BE4" w:rsidP="008A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8A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И.В. </w:t>
      </w:r>
      <w:proofErr w:type="spellStart"/>
      <w:r w:rsidRPr="00F15797">
        <w:rPr>
          <w:rFonts w:ascii="Times New Roman" w:hAnsi="Times New Roman" w:cs="Times New Roman"/>
          <w:sz w:val="28"/>
          <w:szCs w:val="28"/>
        </w:rPr>
        <w:t>Новомлинова</w:t>
      </w:r>
      <w:proofErr w:type="spellEnd"/>
    </w:p>
    <w:p w:rsidR="007B6CC5" w:rsidRDefault="007B6CC5" w:rsidP="008A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8A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8A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26" w:type="dxa"/>
        <w:jc w:val="right"/>
        <w:tblInd w:w="1066" w:type="dxa"/>
        <w:tblCellMar>
          <w:left w:w="0" w:type="dxa"/>
          <w:right w:w="0" w:type="dxa"/>
        </w:tblCellMar>
        <w:tblLook w:val="04A0"/>
      </w:tblPr>
      <w:tblGrid>
        <w:gridCol w:w="4926"/>
      </w:tblGrid>
      <w:tr w:rsidR="006C5BE4" w:rsidRPr="000304E9" w:rsidTr="005B6206">
        <w:trPr>
          <w:jc w:val="right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5F" w:rsidRPr="000304E9" w:rsidRDefault="007B6CC5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E62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B6CC5" w:rsidRDefault="00326F5F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326F5F" w:rsidRPr="000304E9" w:rsidRDefault="00326F5F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администрацией</w:t>
            </w:r>
          </w:p>
          <w:p w:rsidR="007B6CC5" w:rsidRDefault="00326F5F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B6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CC5" w:rsidRDefault="00326F5F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Апшеронский</w:t>
            </w: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муниципальной услуги «Предоставление земельных участков, находящихся </w:t>
            </w:r>
            <w:proofErr w:type="gramStart"/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CC5" w:rsidRDefault="007B6CC5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или муниципальной</w:t>
            </w:r>
          </w:p>
          <w:p w:rsidR="007B6CC5" w:rsidRDefault="00326F5F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собственности, в </w:t>
            </w:r>
            <w:proofErr w:type="gramStart"/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</w:t>
            </w:r>
            <w:proofErr w:type="gramEnd"/>
          </w:p>
          <w:p w:rsidR="00326F5F" w:rsidRPr="007B6CC5" w:rsidRDefault="00326F5F" w:rsidP="007B6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бессрочное) пользование»</w:t>
            </w:r>
          </w:p>
          <w:p w:rsidR="00326F5F" w:rsidRPr="000304E9" w:rsidRDefault="00326F5F" w:rsidP="006C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5BE4" w:rsidRPr="000304E9" w:rsidRDefault="006C5BE4" w:rsidP="006C5B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D27963" w:rsidP="00D27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ЗАПОЛНЕНИЯ</w:t>
      </w:r>
    </w:p>
    <w:p w:rsidR="006C5BE4" w:rsidRPr="000304E9" w:rsidRDefault="006C5BE4" w:rsidP="00D27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предоставлении земельного участка, находящегося</w:t>
      </w:r>
    </w:p>
    <w:p w:rsidR="006C5BE4" w:rsidRPr="000304E9" w:rsidRDefault="006C5BE4" w:rsidP="00D27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государственной или муниципальной собственности,</w:t>
      </w:r>
    </w:p>
    <w:p w:rsidR="006C5BE4" w:rsidRPr="000304E9" w:rsidRDefault="006C5BE4" w:rsidP="00D27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постоянное (бессрочное) пользование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963" w:rsidRDefault="006C5BE4" w:rsidP="00D279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</w:t>
      </w:r>
    </w:p>
    <w:p w:rsidR="006C5BE4" w:rsidRPr="000304E9" w:rsidRDefault="00D27963" w:rsidP="00D279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6C5BE4" w:rsidRPr="000304E9" w:rsidRDefault="006C5BE4" w:rsidP="00D279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Иванову Ивану Ивановичу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земельного участка в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proofErr w:type="gramEnd"/>
    </w:p>
    <w:p w:rsidR="006C5BE4" w:rsidRPr="000304E9" w:rsidRDefault="006C5BE4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 пользование на территории муниципального образования</w:t>
      </w:r>
    </w:p>
    <w:p w:rsidR="006C5BE4" w:rsidRPr="000304E9" w:rsidRDefault="00AE766C" w:rsidP="006C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Апшеронский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6CC5" w:rsidRPr="007B6CC5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 основная </w:t>
      </w:r>
      <w:r w:rsidR="00B203A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общеобразовательная школа № 2 ст</w:t>
      </w: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B203A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proofErr w:type="gramEnd"/>
      <w:r w:rsidR="00B203A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убанской 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6CC5" w:rsidRPr="007B6CC5" w:rsidRDefault="007B6CC5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(полное наименование юридического лица (заявителя)</w:t>
      </w:r>
      <w:proofErr w:type="gramEnd"/>
    </w:p>
    <w:p w:rsidR="006C5BE4" w:rsidRPr="007B6CC5" w:rsidRDefault="00B203A4" w:rsidP="00B2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Апшеронский 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 Краснодарский край,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Апшеронский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район,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станица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банская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улица 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Ленина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(место нахождения юридического лица)</w:t>
      </w:r>
    </w:p>
    <w:p w:rsidR="006C5BE4" w:rsidRPr="007B6CC5" w:rsidRDefault="006C5BE4" w:rsidP="00B2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1011011022222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6C5BE4" w:rsidRPr="007B6CC5" w:rsidRDefault="006C5BE4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(государственный регистрационный номер записи о государственной регистрации юридического лица в Едином г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сударственном реестре юридических лиц, за исключением случаев, если заявителем является иностранное юридическое лицо)</w:t>
      </w:r>
    </w:p>
    <w:p w:rsidR="006C5BE4" w:rsidRPr="007B6CC5" w:rsidRDefault="006C5BE4" w:rsidP="007B6C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лице </w:t>
      </w:r>
      <w:r w:rsidR="00B203A4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Сергеева Анатолия Ивановича,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действующего на основании Устава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C5BE4" w:rsidRPr="007B6CC5" w:rsidRDefault="006C5BE4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(доверенности, устава или др.)</w:t>
      </w:r>
    </w:p>
    <w:p w:rsidR="006C5BE4" w:rsidRPr="000304E9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земельный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в постоянное (бессрочное) пол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земельный</w:t>
      </w:r>
      <w:r w:rsidR="00B2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 с кадастровым номером 23:02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:0000000:12</w:t>
      </w:r>
      <w:r w:rsidR="00B2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BE4"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дью: 1350 кв. м, расположенный по адресу:</w:t>
      </w:r>
    </w:p>
    <w:p w:rsidR="00B203A4" w:rsidRPr="000304E9" w:rsidRDefault="00B203A4" w:rsidP="00B20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Краснодарский край,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Кубанская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FE47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1</w:t>
      </w:r>
    </w:p>
    <w:p w:rsidR="006C5BE4" w:rsidRPr="00B203A4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="006C5BE4" w:rsidRPr="00B203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6C5BE4" w:rsidRPr="007B6CC5" w:rsidRDefault="006C5BE4" w:rsidP="007B6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lastRenderedPageBreak/>
        <w:t>(реквизиты решения об изъятии земельного участка для государственных или муниципальных ну</w:t>
      </w:r>
      <w:proofErr w:type="gram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жд в сл</w:t>
      </w:r>
      <w:proofErr w:type="gramEnd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учае, если земел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ь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ный участок предоставляется взамен земельного участка, изымаемого для государственных или муниципальных нужд)</w:t>
      </w:r>
    </w:p>
    <w:p w:rsidR="00B203A4" w:rsidRPr="007B6CC5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Эксплуатация здания школы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C5BE4" w:rsidRPr="007B6CC5" w:rsidRDefault="006C5BE4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(цель использования земельного участка)</w:t>
      </w:r>
    </w:p>
    <w:p w:rsidR="00B203A4" w:rsidRPr="00B203A4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="006C5BE4" w:rsidRPr="00B203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6C5BE4" w:rsidRPr="007B6CC5" w:rsidRDefault="006C5BE4" w:rsidP="007B6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6C5BE4" w:rsidRPr="007B6CC5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постановление администрации муниципального образования 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Апшеронский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 от 01.01.2016 года № 111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6C5BE4" w:rsidRPr="007B6CC5" w:rsidRDefault="006C5BE4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(реквизиты решения о предварительном согласовании предоставления земельного участка в случае, если испрашиваемый земельный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участок образовывался или его границы уточнялись на основании данного решения)</w:t>
      </w:r>
    </w:p>
    <w:p w:rsidR="006C5BE4" w:rsidRPr="007B6CC5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 для связи с заявителем: 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Апшеронский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район, 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станица Куба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ская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улица </w:t>
      </w:r>
      <w:r w:rsidR="00FE477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Ленина, 1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6C5BE4" w:rsidRPr="000304E9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 для связи с заявителем: </w:t>
      </w:r>
      <w:proofErr w:type="spell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shkola@</w:t>
      </w:r>
      <w:proofErr w:type="spellEnd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yandex.ru</w:t>
      </w:r>
      <w:proofErr w:type="spell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7B6CC5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(факс) для связи с заявителем: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(86145)2-22-22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A0" w:rsidRPr="007B6CC5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Заявитель: Сергеев Анатолий Иванович 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C5BE4" w:rsidRPr="007B6CC5" w:rsidRDefault="006C5BE4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(фамилия, имя, отчество заявителя или представителя заявителя, подпись)</w:t>
      </w:r>
    </w:p>
    <w:p w:rsidR="006C5BE4" w:rsidRPr="000304E9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7B6CC5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«15</w:t>
      </w:r>
      <w:r w:rsidR="00FA26A0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21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7B6CC5" w:rsidRPr="007B6C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ода</w:t>
      </w:r>
    </w:p>
    <w:p w:rsidR="006C5BE4" w:rsidRPr="007B6CC5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подачи заявления)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 июля 2006 года № 152-ФЗ «О</w:t>
      </w:r>
      <w:r w:rsid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данных» в целях рассмотрения настоящего заявления я,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6C5BE4" w:rsidRPr="000304E9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FA26A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C5BE4" w:rsidRPr="007B6CC5" w:rsidRDefault="007B6CC5" w:rsidP="007B6C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="006C5BE4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Ф.И.О.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полностью)</w:t>
      </w:r>
    </w:p>
    <w:p w:rsidR="006C5BE4" w:rsidRPr="000304E9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обработку моих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</w:t>
      </w:r>
    </w:p>
    <w:p w:rsidR="006C5BE4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И.В. </w:t>
      </w:r>
      <w:proofErr w:type="spellStart"/>
      <w:r w:rsidRPr="00F15797">
        <w:rPr>
          <w:rFonts w:ascii="Times New Roman" w:hAnsi="Times New Roman" w:cs="Times New Roman"/>
          <w:sz w:val="28"/>
          <w:szCs w:val="28"/>
        </w:rPr>
        <w:t>Новомлинова</w:t>
      </w:r>
      <w:proofErr w:type="spellEnd"/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7B6CC5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490" w:type="dxa"/>
        <w:jc w:val="right"/>
        <w:tblInd w:w="480" w:type="dxa"/>
        <w:tblCellMar>
          <w:left w:w="0" w:type="dxa"/>
          <w:right w:w="0" w:type="dxa"/>
        </w:tblCellMar>
        <w:tblLook w:val="04A0"/>
      </w:tblPr>
      <w:tblGrid>
        <w:gridCol w:w="5490"/>
      </w:tblGrid>
      <w:tr w:rsidR="006C5BE4" w:rsidRPr="000304E9" w:rsidTr="00842AB9">
        <w:trPr>
          <w:jc w:val="right"/>
        </w:trPr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B9" w:rsidRPr="000304E9" w:rsidRDefault="007B6CC5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4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B6CC5" w:rsidRDefault="00842AB9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B6CC5" w:rsidRDefault="00842AB9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администрацией</w:t>
            </w:r>
            <w:r w:rsidR="007B6CC5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CC5" w:rsidRDefault="007B6CC5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CC5" w:rsidRDefault="007B6CC5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Апшеронский</w:t>
            </w: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CC5" w:rsidRDefault="007B6CC5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2AB9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«Предоставление </w:t>
            </w:r>
            <w:proofErr w:type="gramStart"/>
            <w:r w:rsidR="00842AB9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="00842AB9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6CC5" w:rsidRDefault="00842AB9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участков, находящихся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6CC5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7B6CC5" w:rsidRDefault="00842AB9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муниципальной </w:t>
            </w:r>
            <w:r w:rsidR="007B6CC5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собственности,</w:t>
            </w:r>
          </w:p>
          <w:p w:rsidR="00842AB9" w:rsidRDefault="00842AB9" w:rsidP="007B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постоянное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бессрочное) пользование»</w:t>
            </w:r>
          </w:p>
          <w:p w:rsidR="00842AB9" w:rsidRPr="000304E9" w:rsidRDefault="00842AB9" w:rsidP="006C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5BE4" w:rsidRPr="000304E9" w:rsidRDefault="006C5BE4" w:rsidP="006C5B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P1104"/>
      <w:bookmarkEnd w:id="10"/>
    </w:p>
    <w:p w:rsidR="006C5BE4" w:rsidRPr="000304E9" w:rsidRDefault="006C5BE4" w:rsidP="00103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6C5BE4" w:rsidRPr="000304E9" w:rsidRDefault="006C5BE4" w:rsidP="00103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заявителя (заявителей), содержащего перечень всех зданий,</w:t>
      </w:r>
    </w:p>
    <w:p w:rsidR="00103D2B" w:rsidRDefault="006C5BE4" w:rsidP="00103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сооружений, расположенных на испрашиваемом земельном участке </w:t>
      </w:r>
    </w:p>
    <w:p w:rsidR="00103D2B" w:rsidRDefault="006C5BE4" w:rsidP="00103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указанием кадастровых (условных, инвентарных) номеров и </w:t>
      </w:r>
    </w:p>
    <w:p w:rsidR="007B6CC5" w:rsidRDefault="006C5BE4" w:rsidP="00103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адресных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 зданий, сооружений, принадлежащих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5BE4" w:rsidRPr="000304E9" w:rsidRDefault="006C5BE4" w:rsidP="00103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</w:t>
      </w:r>
    </w:p>
    <w:p w:rsidR="006C5BE4" w:rsidRPr="000304E9" w:rsidRDefault="006C5BE4" w:rsidP="007B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C5BE4" w:rsidRPr="007B6CC5" w:rsidRDefault="006C5BE4" w:rsidP="007B6C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(Фамилия, имя, отчество заявителя - г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ражданина полностью либо полное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наименование заявителя - юридического лица)</w:t>
      </w:r>
    </w:p>
    <w:p w:rsidR="003A096C" w:rsidRDefault="003A096C" w:rsidP="00103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CC5" w:rsidRDefault="006C5BE4" w:rsidP="00103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сообщаю (сообщает), что по состоянию </w:t>
      </w:r>
      <w:proofErr w:type="gramStart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</w:p>
    <w:p w:rsidR="007B6CC5" w:rsidRPr="007B6CC5" w:rsidRDefault="007B6CC5" w:rsidP="007B6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(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дата подачи заявления)</w:t>
      </w:r>
    </w:p>
    <w:p w:rsidR="00103D2B" w:rsidRDefault="006C5BE4" w:rsidP="00103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земельном 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 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 кв. м с кадастровым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мером 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расположены</w:t>
      </w:r>
      <w:proofErr w:type="gramStart"/>
      <w:r w:rsidR="0010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03D2B" w:rsidRPr="000304E9" w:rsidRDefault="00103D2B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5"/>
        <w:gridCol w:w="1984"/>
        <w:gridCol w:w="1701"/>
        <w:gridCol w:w="1418"/>
        <w:gridCol w:w="1842"/>
        <w:gridCol w:w="1762"/>
      </w:tblGrid>
      <w:tr w:rsidR="006C5BE4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7B6CC5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3A09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C5BE4"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Условный номер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CC5" w:rsidRDefault="006C5BE4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Адресные</w:t>
            </w:r>
          </w:p>
          <w:p w:rsidR="006C5BE4" w:rsidRPr="000304E9" w:rsidRDefault="006C5BE4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ориентиры</w:t>
            </w:r>
          </w:p>
        </w:tc>
      </w:tr>
      <w:tr w:rsidR="006C5BE4" w:rsidRPr="000304E9" w:rsidTr="007B6CC5">
        <w:trPr>
          <w:trHeight w:val="3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3A096C" w:rsidP="007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5BE4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C5BE4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7B6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C5BE4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C5BE4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BE4" w:rsidRPr="000304E9" w:rsidRDefault="006C5BE4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4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096C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096C" w:rsidRPr="000304E9" w:rsidTr="007B6CC5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96C" w:rsidRPr="000304E9" w:rsidRDefault="003A096C" w:rsidP="006C5B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96C" w:rsidRDefault="003A096C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здания, сооружения, объекты незавершенного строительства, в том числе принадлежащие третьим лицам, на земельном участке с кадастровым н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мером _______________________ отсутствуют.</w:t>
      </w:r>
    </w:p>
    <w:p w:rsidR="007B6CC5" w:rsidRDefault="007B6CC5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E4" w:rsidRPr="000304E9" w:rsidRDefault="006C5BE4" w:rsidP="003A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6C5BE4" w:rsidRPr="007B6CC5" w:rsidRDefault="006C5BE4" w:rsidP="007B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дата (число, месяц, год)</w:t>
      </w:r>
      <w:r w:rsidR="00164C2D"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(подпись)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(Ф.И.О. заявителя)</w:t>
      </w:r>
    </w:p>
    <w:p w:rsidR="006C5BE4" w:rsidRPr="000304E9" w:rsidRDefault="006C5BE4" w:rsidP="006C5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5BE4" w:rsidRPr="000304E9" w:rsidRDefault="006C5BE4" w:rsidP="001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164C2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C5BE4" w:rsidRPr="007B6CC5" w:rsidRDefault="006C5BE4" w:rsidP="001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(сведения о документе, подтверждающем полномочия</w:t>
      </w:r>
      <w:r w:rsid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B6C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представителя юридического или физического лица &lt;*&gt;)</w:t>
      </w:r>
    </w:p>
    <w:p w:rsidR="006C5BE4" w:rsidRPr="000304E9" w:rsidRDefault="006C5BE4" w:rsidP="00164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E9">
        <w:rPr>
          <w:rFonts w:ascii="Times New Roman" w:eastAsia="Times New Roman" w:hAnsi="Times New Roman" w:cs="Times New Roman"/>
          <w:color w:val="000000"/>
          <w:sz w:val="28"/>
          <w:szCs w:val="28"/>
        </w:rPr>
        <w:t>&lt;*&gt; в случае обращения представителя юридического или физического лица.</w:t>
      </w:r>
    </w:p>
    <w:p w:rsidR="006C5BE4" w:rsidRPr="000304E9" w:rsidRDefault="006C5BE4" w:rsidP="007B6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560" w:rsidRDefault="00621560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C5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57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CC5" w:rsidRPr="00F15797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797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И.В. </w:t>
      </w:r>
      <w:proofErr w:type="spellStart"/>
      <w:r w:rsidRPr="00F15797">
        <w:rPr>
          <w:rFonts w:ascii="Times New Roman" w:hAnsi="Times New Roman" w:cs="Times New Roman"/>
          <w:sz w:val="28"/>
          <w:szCs w:val="28"/>
        </w:rPr>
        <w:t>Новомлинова</w:t>
      </w:r>
      <w:proofErr w:type="spellEnd"/>
    </w:p>
    <w:p w:rsidR="007B6CC5" w:rsidRPr="000304E9" w:rsidRDefault="007B6CC5" w:rsidP="007B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CC5" w:rsidRPr="000304E9" w:rsidSect="00D00089">
      <w:headerReference w:type="default" r:id="rId1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1F" w:rsidRDefault="00614A1F" w:rsidP="00875980">
      <w:pPr>
        <w:spacing w:after="0" w:line="240" w:lineRule="auto"/>
      </w:pPr>
      <w:r>
        <w:separator/>
      </w:r>
    </w:p>
  </w:endnote>
  <w:endnote w:type="continuationSeparator" w:id="0">
    <w:p w:rsidR="00614A1F" w:rsidRDefault="00614A1F" w:rsidP="0087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1F" w:rsidRDefault="00614A1F" w:rsidP="00875980">
      <w:pPr>
        <w:spacing w:after="0" w:line="240" w:lineRule="auto"/>
      </w:pPr>
      <w:r>
        <w:separator/>
      </w:r>
    </w:p>
  </w:footnote>
  <w:footnote w:type="continuationSeparator" w:id="0">
    <w:p w:rsidR="00614A1F" w:rsidRDefault="00614A1F" w:rsidP="0087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6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DF9" w:rsidRDefault="000B0218" w:rsidP="00F157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7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7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7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34F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F157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0218" w:rsidRPr="00F15797" w:rsidRDefault="000B0218" w:rsidP="00F157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BE4"/>
    <w:rsid w:val="00003846"/>
    <w:rsid w:val="000275BC"/>
    <w:rsid w:val="000304E9"/>
    <w:rsid w:val="00042B8C"/>
    <w:rsid w:val="00077391"/>
    <w:rsid w:val="00082825"/>
    <w:rsid w:val="000B0218"/>
    <w:rsid w:val="000B1528"/>
    <w:rsid w:val="000F1CD7"/>
    <w:rsid w:val="000F220D"/>
    <w:rsid w:val="00103D2B"/>
    <w:rsid w:val="00105D3C"/>
    <w:rsid w:val="00106F50"/>
    <w:rsid w:val="001510C3"/>
    <w:rsid w:val="001540FE"/>
    <w:rsid w:val="00164C2D"/>
    <w:rsid w:val="00176EE8"/>
    <w:rsid w:val="0018375A"/>
    <w:rsid w:val="0019408E"/>
    <w:rsid w:val="001C23C0"/>
    <w:rsid w:val="001C3CDC"/>
    <w:rsid w:val="00225CB6"/>
    <w:rsid w:val="00227237"/>
    <w:rsid w:val="00230158"/>
    <w:rsid w:val="00237FA4"/>
    <w:rsid w:val="00247363"/>
    <w:rsid w:val="00250BCD"/>
    <w:rsid w:val="002530F6"/>
    <w:rsid w:val="002539F0"/>
    <w:rsid w:val="0025447C"/>
    <w:rsid w:val="0027066C"/>
    <w:rsid w:val="002B43E2"/>
    <w:rsid w:val="00305AEF"/>
    <w:rsid w:val="003241F6"/>
    <w:rsid w:val="00326F5F"/>
    <w:rsid w:val="00336A01"/>
    <w:rsid w:val="00351148"/>
    <w:rsid w:val="003725DB"/>
    <w:rsid w:val="003904C1"/>
    <w:rsid w:val="003A096C"/>
    <w:rsid w:val="003B17AF"/>
    <w:rsid w:val="0040301A"/>
    <w:rsid w:val="00460B47"/>
    <w:rsid w:val="004750F0"/>
    <w:rsid w:val="00483379"/>
    <w:rsid w:val="004A3A30"/>
    <w:rsid w:val="004B2305"/>
    <w:rsid w:val="004B2BDE"/>
    <w:rsid w:val="004C39DB"/>
    <w:rsid w:val="004E6239"/>
    <w:rsid w:val="004F03CA"/>
    <w:rsid w:val="004F444B"/>
    <w:rsid w:val="004F6AE1"/>
    <w:rsid w:val="00522C2F"/>
    <w:rsid w:val="00537C8F"/>
    <w:rsid w:val="00571EB2"/>
    <w:rsid w:val="005B12E0"/>
    <w:rsid w:val="005B6206"/>
    <w:rsid w:val="006065B1"/>
    <w:rsid w:val="00614A1F"/>
    <w:rsid w:val="00615FA5"/>
    <w:rsid w:val="00621560"/>
    <w:rsid w:val="006403B2"/>
    <w:rsid w:val="00661387"/>
    <w:rsid w:val="006715BC"/>
    <w:rsid w:val="006741BA"/>
    <w:rsid w:val="00675DA1"/>
    <w:rsid w:val="00682271"/>
    <w:rsid w:val="00687799"/>
    <w:rsid w:val="006A7805"/>
    <w:rsid w:val="006B2F1F"/>
    <w:rsid w:val="006C5BE4"/>
    <w:rsid w:val="006D30A4"/>
    <w:rsid w:val="006E2A11"/>
    <w:rsid w:val="006F4031"/>
    <w:rsid w:val="0071047F"/>
    <w:rsid w:val="00722529"/>
    <w:rsid w:val="007525C8"/>
    <w:rsid w:val="00757C9F"/>
    <w:rsid w:val="0077613F"/>
    <w:rsid w:val="007B2210"/>
    <w:rsid w:val="007B6CC5"/>
    <w:rsid w:val="007C128F"/>
    <w:rsid w:val="0082225B"/>
    <w:rsid w:val="00842AB9"/>
    <w:rsid w:val="00866E6F"/>
    <w:rsid w:val="00875980"/>
    <w:rsid w:val="00886DD2"/>
    <w:rsid w:val="008A3061"/>
    <w:rsid w:val="008D6979"/>
    <w:rsid w:val="00931412"/>
    <w:rsid w:val="009455F4"/>
    <w:rsid w:val="009A0130"/>
    <w:rsid w:val="009E127C"/>
    <w:rsid w:val="00A01610"/>
    <w:rsid w:val="00A24688"/>
    <w:rsid w:val="00A319AB"/>
    <w:rsid w:val="00A40792"/>
    <w:rsid w:val="00A43454"/>
    <w:rsid w:val="00A43CEC"/>
    <w:rsid w:val="00A5100E"/>
    <w:rsid w:val="00A547C1"/>
    <w:rsid w:val="00A81C89"/>
    <w:rsid w:val="00A85273"/>
    <w:rsid w:val="00AE4463"/>
    <w:rsid w:val="00AE766C"/>
    <w:rsid w:val="00B203A4"/>
    <w:rsid w:val="00B3529A"/>
    <w:rsid w:val="00B53C57"/>
    <w:rsid w:val="00B654D8"/>
    <w:rsid w:val="00B83DAE"/>
    <w:rsid w:val="00BA2F8D"/>
    <w:rsid w:val="00BB2DDD"/>
    <w:rsid w:val="00BC076B"/>
    <w:rsid w:val="00BC148F"/>
    <w:rsid w:val="00BC67C3"/>
    <w:rsid w:val="00BE725B"/>
    <w:rsid w:val="00C27DF9"/>
    <w:rsid w:val="00C449DB"/>
    <w:rsid w:val="00C8002A"/>
    <w:rsid w:val="00CB34C1"/>
    <w:rsid w:val="00CD1C9B"/>
    <w:rsid w:val="00CF7E77"/>
    <w:rsid w:val="00D00089"/>
    <w:rsid w:val="00D100D0"/>
    <w:rsid w:val="00D1730C"/>
    <w:rsid w:val="00D27963"/>
    <w:rsid w:val="00D66CE8"/>
    <w:rsid w:val="00D75F47"/>
    <w:rsid w:val="00D81DE9"/>
    <w:rsid w:val="00D906EC"/>
    <w:rsid w:val="00D91FB0"/>
    <w:rsid w:val="00D92D72"/>
    <w:rsid w:val="00DA74F1"/>
    <w:rsid w:val="00DB0416"/>
    <w:rsid w:val="00DD474D"/>
    <w:rsid w:val="00E14DBC"/>
    <w:rsid w:val="00E53155"/>
    <w:rsid w:val="00E706A3"/>
    <w:rsid w:val="00E70B9B"/>
    <w:rsid w:val="00E7334F"/>
    <w:rsid w:val="00E7532E"/>
    <w:rsid w:val="00E863FB"/>
    <w:rsid w:val="00E96B61"/>
    <w:rsid w:val="00EC35A3"/>
    <w:rsid w:val="00ED6022"/>
    <w:rsid w:val="00F00AE1"/>
    <w:rsid w:val="00F01D20"/>
    <w:rsid w:val="00F15797"/>
    <w:rsid w:val="00F36DD4"/>
    <w:rsid w:val="00F45B63"/>
    <w:rsid w:val="00F63BE4"/>
    <w:rsid w:val="00F64626"/>
    <w:rsid w:val="00F84FEF"/>
    <w:rsid w:val="00F95DD4"/>
    <w:rsid w:val="00FA26A0"/>
    <w:rsid w:val="00FA3801"/>
    <w:rsid w:val="00FA4F63"/>
    <w:rsid w:val="00FA6E88"/>
    <w:rsid w:val="00FB3710"/>
    <w:rsid w:val="00FB5DEB"/>
    <w:rsid w:val="00FC2DA6"/>
    <w:rsid w:val="00FC7BBE"/>
    <w:rsid w:val="00FE174A"/>
    <w:rsid w:val="00FE4775"/>
    <w:rsid w:val="00FE5E76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C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C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5B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5BE4"/>
    <w:rPr>
      <w:color w:val="800080"/>
      <w:u w:val="single"/>
    </w:rPr>
  </w:style>
  <w:style w:type="character" w:customStyle="1" w:styleId="hyperlink">
    <w:name w:val="hyperlink"/>
    <w:basedOn w:val="a0"/>
    <w:rsid w:val="006C5BE4"/>
  </w:style>
  <w:style w:type="paragraph" w:customStyle="1" w:styleId="10">
    <w:name w:val="Нижний колонтитул1"/>
    <w:basedOn w:val="a"/>
    <w:rsid w:val="006C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6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980"/>
  </w:style>
  <w:style w:type="paragraph" w:styleId="a9">
    <w:name w:val="footer"/>
    <w:basedOn w:val="a"/>
    <w:link w:val="aa"/>
    <w:uiPriority w:val="99"/>
    <w:semiHidden/>
    <w:unhideWhenUsed/>
    <w:rsid w:val="0087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980"/>
  </w:style>
  <w:style w:type="paragraph" w:customStyle="1" w:styleId="ConsPlusNormal">
    <w:name w:val="ConsPlusNormal"/>
    <w:rsid w:val="001837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183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B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2CF9397E95E5FDFA60E4789BC6E0FD17894D8EB7D463A4C6CC241E1087422171FC8FC568409C3DC68A8E47FJ" TargetMode="External"/><Relationship Id="rId13" Type="http://schemas.openxmlformats.org/officeDocument/2006/relationships/hyperlink" Target="consultantplus://offline/ref=2D57F3C8A3D7F1ACAA28E36FBE3B439E57DABCEB2D810A79A8027FD0E8334EE517F870BB9B203A487DA2EFhEB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2CF9397E95E5FDFA60E4789BC6E0FD17894D8EB7D463A4C6CC241E1087422171FC8FC568409C3DC69A1E472J" TargetMode="External"/><Relationship Id="rId12" Type="http://schemas.openxmlformats.org/officeDocument/2006/relationships/hyperlink" Target="consultantplus://offline/ref=A52C7346C03189498A77209712E832B27236F89BA1B33713F20A3E6ACDE0CAADE7877288B4DB9B3F89B363jA7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2C7346C03189498A77209712E832B27236F89BA1B33713F20A3E6ACDE0CAADE7877288B4DB9B3F89B26AjA75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2C7346C03189498A77209712E832B27236F89BA1B33713F20A3E6ACDE0CAADE7877288B4DB9B3F89B363jA7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C7346C03189498A77209712E832B27236F89BA1B33713F20A3E6ACDE0CAADE7877288B4DB9B3F89B26AjA7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DFB-43E5-4CA2-9EBA-BD19D6A8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53</Pages>
  <Words>19025</Words>
  <Characters>108449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2021-06-08T07:42:00Z</cp:lastPrinted>
  <dcterms:created xsi:type="dcterms:W3CDTF">2021-06-03T12:50:00Z</dcterms:created>
  <dcterms:modified xsi:type="dcterms:W3CDTF">2021-06-08T07:45:00Z</dcterms:modified>
</cp:coreProperties>
</file>