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СОВЕТ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</w:t>
      </w:r>
      <w:r w:rsidR="00585F4F">
        <w:rPr>
          <w:rFonts w:ascii="Times New Roman" w:hAnsi="Times New Roman"/>
        </w:rPr>
        <w:t>шестого</w:t>
      </w:r>
      <w:r w:rsidRPr="00DE6AA7">
        <w:rPr>
          <w:rFonts w:ascii="Times New Roman" w:hAnsi="Times New Roman"/>
        </w:rPr>
        <w:t xml:space="preserve"> созыва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AA7">
        <w:rPr>
          <w:rFonts w:ascii="Times New Roman" w:hAnsi="Times New Roman"/>
          <w:b/>
          <w:sz w:val="32"/>
          <w:szCs w:val="32"/>
        </w:rPr>
        <w:t>РЕШЕНИЕ</w:t>
      </w:r>
    </w:p>
    <w:p w:rsidR="00DE6AA7" w:rsidRPr="00DE6AA7" w:rsidRDefault="00DE6AA7" w:rsidP="00DE6AA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E6AA7" w:rsidRPr="00DE6AA7" w:rsidRDefault="00DE6AA7" w:rsidP="00DE6AA7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E6AA7">
        <w:rPr>
          <w:rFonts w:ascii="Times New Roman" w:hAnsi="Times New Roman"/>
          <w:sz w:val="28"/>
          <w:szCs w:val="28"/>
        </w:rPr>
        <w:t>от</w:t>
      </w:r>
      <w:r w:rsidR="00D562A4">
        <w:rPr>
          <w:rFonts w:ascii="Times New Roman" w:hAnsi="Times New Roman"/>
          <w:sz w:val="28"/>
          <w:szCs w:val="28"/>
        </w:rPr>
        <w:t xml:space="preserve"> 29.09.2022</w:t>
      </w:r>
      <w:r w:rsidRPr="00DE6AA7">
        <w:rPr>
          <w:rFonts w:ascii="Times New Roman" w:hAnsi="Times New Roman"/>
        </w:rPr>
        <w:tab/>
      </w:r>
      <w:r w:rsidRPr="00DE6AA7">
        <w:rPr>
          <w:rFonts w:ascii="Times New Roman" w:hAnsi="Times New Roman"/>
        </w:rPr>
        <w:tab/>
      </w:r>
      <w:r w:rsidRPr="00DE6AA7">
        <w:rPr>
          <w:rFonts w:ascii="Times New Roman" w:hAnsi="Times New Roman"/>
        </w:rPr>
        <w:tab/>
      </w:r>
      <w:r w:rsidRPr="00DE6AA7">
        <w:rPr>
          <w:rFonts w:ascii="Times New Roman" w:hAnsi="Times New Roman"/>
        </w:rPr>
        <w:tab/>
        <w:t xml:space="preserve">                                                                    </w:t>
      </w:r>
      <w:r w:rsidR="00D562A4">
        <w:rPr>
          <w:rFonts w:ascii="Times New Roman" w:hAnsi="Times New Roman"/>
        </w:rPr>
        <w:t xml:space="preserve">    </w:t>
      </w:r>
      <w:r w:rsidRPr="00DE6AA7">
        <w:rPr>
          <w:rFonts w:ascii="Times New Roman" w:hAnsi="Times New Roman"/>
        </w:rPr>
        <w:t xml:space="preserve">        </w:t>
      </w:r>
      <w:r w:rsidR="00D562A4">
        <w:rPr>
          <w:rFonts w:ascii="Times New Roman" w:hAnsi="Times New Roman"/>
          <w:sz w:val="28"/>
          <w:szCs w:val="28"/>
        </w:rPr>
        <w:t>№ 142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г. Апшеронск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Краснодарский край</w:t>
      </w:r>
    </w:p>
    <w:p w:rsidR="00E84BE3" w:rsidRDefault="00E84BE3" w:rsidP="00DE6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2948" w:rsidRDefault="00D02948" w:rsidP="00DE6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2948" w:rsidRPr="00D02948" w:rsidRDefault="00D02948" w:rsidP="00D029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02948">
        <w:rPr>
          <w:rFonts w:ascii="Times New Roman" w:hAnsi="Times New Roman"/>
          <w:b/>
          <w:sz w:val="28"/>
          <w:szCs w:val="28"/>
        </w:rPr>
        <w:t>О реализации прав обучающихся общеобразовательных организаций</w:t>
      </w:r>
    </w:p>
    <w:p w:rsidR="00D02948" w:rsidRPr="00D02948" w:rsidRDefault="00D02948" w:rsidP="00D029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02948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D02948" w:rsidRPr="00D02948" w:rsidRDefault="00D02948" w:rsidP="00D029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02948" w:rsidRPr="00D02948" w:rsidRDefault="00D02948" w:rsidP="00D02948">
      <w:pPr>
        <w:pStyle w:val="aa"/>
        <w:rPr>
          <w:rFonts w:ascii="Times New Roman" w:hAnsi="Times New Roman"/>
          <w:sz w:val="28"/>
          <w:szCs w:val="28"/>
        </w:rPr>
      </w:pPr>
    </w:p>
    <w:p w:rsidR="00D02948" w:rsidRPr="00D02948" w:rsidRDefault="00D02948" w:rsidP="00D029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02948">
        <w:rPr>
          <w:rFonts w:ascii="Times New Roman" w:hAnsi="Times New Roman"/>
          <w:sz w:val="28"/>
          <w:szCs w:val="28"/>
        </w:rPr>
        <w:t xml:space="preserve">В соответствии с частью 5 статьи 20 Федерального Закона от 06 октября 2003 года № 131-ФЗ «Об общих принципах организации местного самоуправления в Российской Федерации», пунктом 2 статьи 34 Федерального закона от 29 декабря 2012 года  № 273-ФЗ «Об образовании в Российской Федерации», в целях недопущения социальной напряженности, нарушений гарантий конституционного права общедоступного бесплатного общего образования, срыва образовательного процесса, Совет муниципального образования Апшеронский район </w:t>
      </w:r>
      <w:r>
        <w:rPr>
          <w:rFonts w:ascii="Times New Roman" w:hAnsi="Times New Roman"/>
          <w:sz w:val="28"/>
          <w:szCs w:val="28"/>
        </w:rPr>
        <w:t>реши</w:t>
      </w:r>
      <w:r w:rsidRPr="00D02948">
        <w:rPr>
          <w:rFonts w:ascii="Times New Roman" w:hAnsi="Times New Roman"/>
          <w:sz w:val="28"/>
          <w:szCs w:val="28"/>
        </w:rPr>
        <w:t>л:</w:t>
      </w:r>
      <w:r w:rsidRPr="00D02948">
        <w:rPr>
          <w:rFonts w:ascii="Times New Roman" w:hAnsi="Times New Roman"/>
          <w:sz w:val="28"/>
          <w:szCs w:val="28"/>
        </w:rPr>
        <w:tab/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02948">
        <w:rPr>
          <w:rFonts w:ascii="Times New Roman" w:hAnsi="Times New Roman"/>
          <w:sz w:val="28"/>
          <w:szCs w:val="28"/>
        </w:rPr>
        <w:t>1. Управлению образования (Борисенко Т.А.) обеспечить:</w:t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02948">
        <w:rPr>
          <w:rFonts w:ascii="Times New Roman" w:hAnsi="Times New Roman"/>
          <w:sz w:val="28"/>
          <w:szCs w:val="28"/>
        </w:rPr>
        <w:t>1) предоставление дополнительной меры социальной поддержки в форме частичной оплаты стоимости услуги п</w:t>
      </w:r>
      <w:r>
        <w:rPr>
          <w:rFonts w:ascii="Times New Roman" w:hAnsi="Times New Roman"/>
          <w:sz w:val="28"/>
          <w:szCs w:val="28"/>
        </w:rPr>
        <w:t xml:space="preserve">о организации горячего питания </w:t>
      </w:r>
      <w:r w:rsidRPr="00D02948">
        <w:rPr>
          <w:rFonts w:ascii="Times New Roman" w:hAnsi="Times New Roman"/>
          <w:sz w:val="28"/>
          <w:szCs w:val="28"/>
        </w:rPr>
        <w:t>обучающимся по очной форме обучения в муниципальных общеобразовательных организациях, за исключением обучающихся по образовательным программам начального общего образования, обучающихся с ограниченными возможностями здоровья, детей-инвалидов (инвалидов), не являющихся обучающимися с ограниченными возможностями здоровья, получающих основное общее и среднее общее образование, из расчета 5 рублей в учебный день на одного обучающегося в течение учебного года;</w:t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02948">
        <w:rPr>
          <w:rFonts w:ascii="Times New Roman" w:hAnsi="Times New Roman"/>
          <w:sz w:val="28"/>
          <w:szCs w:val="28"/>
        </w:rPr>
        <w:t>2) предоставление меры социальной поддержки в виде выплаты компенсации за одноразовое бесплатное горячее питание детям-инвалидам (инвалидам), не являющимися обучающимися с ограниченными возможностями здоровья, обучающимся по программам начального общего образования в общеобразовательных организациях муниципального образования Апшеронский район на дому;</w:t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2948">
        <w:rPr>
          <w:rFonts w:ascii="Times New Roman" w:hAnsi="Times New Roman"/>
          <w:sz w:val="28"/>
          <w:szCs w:val="28"/>
        </w:rPr>
        <w:t>3)</w:t>
      </w:r>
      <w:r w:rsidRPr="00D02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организацию бесплатной перевозки обучающихся муниципальных образовательных организаций муниципального образования Апшеронский район, реализующих основные общеобразовательные программы.</w:t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2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2.Установить, что сведения о мерах социальной поддержки, установленные пунктом 1 настоящего решения, подлежат размещению в Единой государственной информационной системе социального обеспечения.</w:t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02948">
        <w:rPr>
          <w:rFonts w:ascii="Times New Roman" w:hAnsi="Times New Roman"/>
          <w:sz w:val="28"/>
          <w:szCs w:val="28"/>
        </w:rPr>
        <w:t>3. Финансовое обеспечение расходов, предусмотренных пунктом 1 настоящего решения осуществляется за счет средств районного бюджета, предусмотренных по отрасли «Образование».</w:t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02948">
        <w:rPr>
          <w:rFonts w:ascii="Times New Roman" w:hAnsi="Times New Roman"/>
          <w:sz w:val="28"/>
          <w:szCs w:val="28"/>
        </w:rPr>
        <w:t>4. Признать утратившим силу:</w:t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02948">
        <w:rPr>
          <w:rFonts w:ascii="Times New Roman" w:hAnsi="Times New Roman"/>
          <w:sz w:val="28"/>
          <w:szCs w:val="28"/>
        </w:rPr>
        <w:t>1) решение Совета муниципального образования Апшеронский район от 29 октября 2020 года № 9 «О реализации прав обучающихся общеобразовательных учреждений муниципального образования Апшеронский район»;</w:t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02948">
        <w:rPr>
          <w:rFonts w:ascii="Times New Roman" w:hAnsi="Times New Roman"/>
          <w:sz w:val="28"/>
          <w:szCs w:val="28"/>
        </w:rPr>
        <w:t>2) решение Совета муниципального образования Апшеронский район от 21 января 2021 года № 24 «О внесении изменения в решение Совета муниципального образования Апшеронский район от 29 октября 2020 года № 9 «О реализации прав обучающихся общеобразовательных учреждений муниципального образования Апшеронский район».</w:t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02948">
        <w:rPr>
          <w:rFonts w:ascii="Times New Roman" w:hAnsi="Times New Roman"/>
          <w:sz w:val="28"/>
          <w:szCs w:val="28"/>
        </w:rPr>
        <w:t>5.Управлению организационной работы администрации муниципального образования Апшеронский район (Печенкина О.В.) официально разместить настоящее решение в информационно-телекоммуникационной сети «Интернет» на официальном сайте органов местного самоуправления муниципального образования Апшеронский район.</w:t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02948">
        <w:rPr>
          <w:rFonts w:ascii="Times New Roman" w:hAnsi="Times New Roman"/>
          <w:sz w:val="28"/>
          <w:szCs w:val="28"/>
        </w:rPr>
        <w:t>6. Контроль за выполнением настоящего решения  возложить на заместителя главы муниципального образования Апшеронский район Смирнову И.А.</w:t>
      </w:r>
    </w:p>
    <w:p w:rsidR="00D02948" w:rsidRPr="00D02948" w:rsidRDefault="00D02948" w:rsidP="00D029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02948">
        <w:rPr>
          <w:rFonts w:ascii="Times New Roman" w:hAnsi="Times New Roman"/>
          <w:sz w:val="28"/>
          <w:szCs w:val="28"/>
        </w:rPr>
        <w:t>7. Настоящее решение вступает в силу после его подписания и распространяется на правоотношения, возникшие с 1 января 2022 года, за исключением подпункта 2 пункта 1, действие которого распространяется на правоотношения, возникшие с 01 сентября 2022 года.</w:t>
      </w:r>
    </w:p>
    <w:p w:rsidR="00E84BE3" w:rsidRDefault="00E84BE3" w:rsidP="00D02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08F9" w:rsidRPr="007361D5" w:rsidRDefault="006B08F9" w:rsidP="007361D5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523EE6" w:rsidRPr="007361D5" w:rsidTr="007B16F5">
        <w:tc>
          <w:tcPr>
            <w:tcW w:w="4927" w:type="dxa"/>
            <w:shd w:val="clear" w:color="auto" w:fill="auto"/>
          </w:tcPr>
          <w:p w:rsidR="00585F4F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Исполняющий обязанности </w:t>
            </w:r>
          </w:p>
          <w:p w:rsidR="00523EE6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E25A0B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лава</w:t>
            </w:r>
            <w:r w:rsidR="00523EE6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Апшеронский район</w:t>
            </w:r>
          </w:p>
          <w:p w:rsidR="00E25A0B" w:rsidRPr="007361D5" w:rsidRDefault="00E25A0B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__________________ С.В.Большакова</w:t>
            </w:r>
          </w:p>
        </w:tc>
        <w:tc>
          <w:tcPr>
            <w:tcW w:w="4927" w:type="dxa"/>
            <w:shd w:val="clear" w:color="auto" w:fill="auto"/>
          </w:tcPr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муниципального образования Апшеронский район</w:t>
            </w:r>
          </w:p>
          <w:p w:rsidR="0068784D" w:rsidRPr="007361D5" w:rsidRDefault="0068784D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 </w:t>
            </w:r>
            <w:r w:rsidR="00906F73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С.С.Лохачев</w:t>
            </w:r>
          </w:p>
        </w:tc>
      </w:tr>
    </w:tbl>
    <w:p w:rsidR="009D5EEA" w:rsidRPr="007361D5" w:rsidRDefault="009D5EEA" w:rsidP="008F34F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D5EEA" w:rsidRPr="007361D5" w:rsidSect="00F25616">
      <w:headerReference w:type="default" r:id="rId7"/>
      <w:pgSz w:w="11900" w:h="16800"/>
      <w:pgMar w:top="567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983" w:rsidRDefault="00776983" w:rsidP="00E573E1">
      <w:pPr>
        <w:spacing w:after="0" w:line="240" w:lineRule="auto"/>
      </w:pPr>
      <w:r>
        <w:separator/>
      </w:r>
    </w:p>
  </w:endnote>
  <w:endnote w:type="continuationSeparator" w:id="1">
    <w:p w:rsidR="00776983" w:rsidRDefault="00776983" w:rsidP="00E5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983" w:rsidRDefault="00776983" w:rsidP="00E573E1">
      <w:pPr>
        <w:spacing w:after="0" w:line="240" w:lineRule="auto"/>
      </w:pPr>
      <w:r>
        <w:separator/>
      </w:r>
    </w:p>
  </w:footnote>
  <w:footnote w:type="continuationSeparator" w:id="1">
    <w:p w:rsidR="00776983" w:rsidRDefault="00776983" w:rsidP="00E5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E1" w:rsidRDefault="00C80805" w:rsidP="00E573E1">
    <w:pPr>
      <w:pStyle w:val="a6"/>
      <w:jc w:val="center"/>
    </w:pPr>
    <w:r>
      <w:fldChar w:fldCharType="begin"/>
    </w:r>
    <w:r w:rsidR="009A44B2">
      <w:instrText xml:space="preserve"> PAGE   \* MERGEFORMAT </w:instrText>
    </w:r>
    <w:r>
      <w:fldChar w:fldCharType="separate"/>
    </w:r>
    <w:r w:rsidR="00D562A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6AA2"/>
    <w:multiLevelType w:val="hybridMultilevel"/>
    <w:tmpl w:val="A38018B8"/>
    <w:lvl w:ilvl="0" w:tplc="00B6C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F9"/>
    <w:rsid w:val="00021214"/>
    <w:rsid w:val="000507C4"/>
    <w:rsid w:val="00082929"/>
    <w:rsid w:val="000E2797"/>
    <w:rsid w:val="000F7EF5"/>
    <w:rsid w:val="00132261"/>
    <w:rsid w:val="00136393"/>
    <w:rsid w:val="001365CD"/>
    <w:rsid w:val="0015015F"/>
    <w:rsid w:val="00166A35"/>
    <w:rsid w:val="0017058C"/>
    <w:rsid w:val="001B4FF9"/>
    <w:rsid w:val="001C01C2"/>
    <w:rsid w:val="001C1989"/>
    <w:rsid w:val="001C2490"/>
    <w:rsid w:val="001C5D66"/>
    <w:rsid w:val="001D2775"/>
    <w:rsid w:val="001E3795"/>
    <w:rsid w:val="001F16E8"/>
    <w:rsid w:val="00206822"/>
    <w:rsid w:val="0024430C"/>
    <w:rsid w:val="002624AD"/>
    <w:rsid w:val="00272890"/>
    <w:rsid w:val="00286FC6"/>
    <w:rsid w:val="00296AAE"/>
    <w:rsid w:val="002B1006"/>
    <w:rsid w:val="002C4944"/>
    <w:rsid w:val="00325DCA"/>
    <w:rsid w:val="0033127E"/>
    <w:rsid w:val="00350B0D"/>
    <w:rsid w:val="0035461C"/>
    <w:rsid w:val="00383B4F"/>
    <w:rsid w:val="00384220"/>
    <w:rsid w:val="003962FB"/>
    <w:rsid w:val="003A5752"/>
    <w:rsid w:val="003D0A5A"/>
    <w:rsid w:val="00417747"/>
    <w:rsid w:val="004178E6"/>
    <w:rsid w:val="00422BA3"/>
    <w:rsid w:val="00431BE4"/>
    <w:rsid w:val="00450C4E"/>
    <w:rsid w:val="00470A17"/>
    <w:rsid w:val="0047284D"/>
    <w:rsid w:val="004D2A4A"/>
    <w:rsid w:val="004D6408"/>
    <w:rsid w:val="005223E2"/>
    <w:rsid w:val="00523EE6"/>
    <w:rsid w:val="00535C87"/>
    <w:rsid w:val="00564E8B"/>
    <w:rsid w:val="00585F4F"/>
    <w:rsid w:val="005905D7"/>
    <w:rsid w:val="00592B00"/>
    <w:rsid w:val="00624957"/>
    <w:rsid w:val="00663E29"/>
    <w:rsid w:val="00670159"/>
    <w:rsid w:val="00680E30"/>
    <w:rsid w:val="00682B45"/>
    <w:rsid w:val="00686357"/>
    <w:rsid w:val="0068784D"/>
    <w:rsid w:val="006A720F"/>
    <w:rsid w:val="006B08F9"/>
    <w:rsid w:val="00721036"/>
    <w:rsid w:val="00727185"/>
    <w:rsid w:val="007361D5"/>
    <w:rsid w:val="00750F82"/>
    <w:rsid w:val="00764AB5"/>
    <w:rsid w:val="007748C4"/>
    <w:rsid w:val="00776983"/>
    <w:rsid w:val="007B16F5"/>
    <w:rsid w:val="007B6BF8"/>
    <w:rsid w:val="007B7FE2"/>
    <w:rsid w:val="007C3162"/>
    <w:rsid w:val="007C7B1A"/>
    <w:rsid w:val="007D1824"/>
    <w:rsid w:val="007E6FD8"/>
    <w:rsid w:val="00800F9C"/>
    <w:rsid w:val="00803C4C"/>
    <w:rsid w:val="00827037"/>
    <w:rsid w:val="008334B7"/>
    <w:rsid w:val="00854409"/>
    <w:rsid w:val="00856C7B"/>
    <w:rsid w:val="008808D1"/>
    <w:rsid w:val="00893DC3"/>
    <w:rsid w:val="008A5FC9"/>
    <w:rsid w:val="008D72B0"/>
    <w:rsid w:val="008E6E7D"/>
    <w:rsid w:val="008F34F7"/>
    <w:rsid w:val="008F4D1F"/>
    <w:rsid w:val="00906F73"/>
    <w:rsid w:val="009261A1"/>
    <w:rsid w:val="00986499"/>
    <w:rsid w:val="00990096"/>
    <w:rsid w:val="0099097A"/>
    <w:rsid w:val="00993FE3"/>
    <w:rsid w:val="009A44B2"/>
    <w:rsid w:val="009A6DD8"/>
    <w:rsid w:val="009B40DD"/>
    <w:rsid w:val="009C68A1"/>
    <w:rsid w:val="009D5EEA"/>
    <w:rsid w:val="009E024C"/>
    <w:rsid w:val="009E7488"/>
    <w:rsid w:val="009F1182"/>
    <w:rsid w:val="00A17404"/>
    <w:rsid w:val="00A31884"/>
    <w:rsid w:val="00A33326"/>
    <w:rsid w:val="00A33DCE"/>
    <w:rsid w:val="00A62434"/>
    <w:rsid w:val="00A71109"/>
    <w:rsid w:val="00A87498"/>
    <w:rsid w:val="00A90050"/>
    <w:rsid w:val="00A92C51"/>
    <w:rsid w:val="00AC234E"/>
    <w:rsid w:val="00AD253F"/>
    <w:rsid w:val="00AE5EB1"/>
    <w:rsid w:val="00B36B05"/>
    <w:rsid w:val="00B528F7"/>
    <w:rsid w:val="00B61431"/>
    <w:rsid w:val="00B817AA"/>
    <w:rsid w:val="00BE1DFE"/>
    <w:rsid w:val="00BE7F5B"/>
    <w:rsid w:val="00C12528"/>
    <w:rsid w:val="00C80805"/>
    <w:rsid w:val="00C97FE6"/>
    <w:rsid w:val="00CF439C"/>
    <w:rsid w:val="00D02948"/>
    <w:rsid w:val="00D16278"/>
    <w:rsid w:val="00D17206"/>
    <w:rsid w:val="00D233AC"/>
    <w:rsid w:val="00D35DE3"/>
    <w:rsid w:val="00D53ED4"/>
    <w:rsid w:val="00D54952"/>
    <w:rsid w:val="00D562A4"/>
    <w:rsid w:val="00D64D42"/>
    <w:rsid w:val="00D650B4"/>
    <w:rsid w:val="00D93A29"/>
    <w:rsid w:val="00DA2F5A"/>
    <w:rsid w:val="00DD3413"/>
    <w:rsid w:val="00DE0A7B"/>
    <w:rsid w:val="00DE6AA7"/>
    <w:rsid w:val="00E25A0B"/>
    <w:rsid w:val="00E573E1"/>
    <w:rsid w:val="00E67FDE"/>
    <w:rsid w:val="00E82E51"/>
    <w:rsid w:val="00E84BE3"/>
    <w:rsid w:val="00EA063F"/>
    <w:rsid w:val="00EA259B"/>
    <w:rsid w:val="00EF063A"/>
    <w:rsid w:val="00F25616"/>
    <w:rsid w:val="00F670D3"/>
    <w:rsid w:val="00FC4AFA"/>
    <w:rsid w:val="00F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08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08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B08F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57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73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7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573E1"/>
    <w:rPr>
      <w:sz w:val="22"/>
      <w:szCs w:val="22"/>
      <w:lang w:eastAsia="en-US"/>
    </w:rPr>
  </w:style>
  <w:style w:type="paragraph" w:customStyle="1" w:styleId="ConsNormal">
    <w:name w:val="ConsNormal"/>
    <w:rsid w:val="00523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qFormat/>
    <w:rsid w:val="009D5EEA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locked/>
    <w:rsid w:val="009D5EEA"/>
    <w:rPr>
      <w:rFonts w:eastAsia="Times New Roman"/>
      <w:sz w:val="22"/>
      <w:szCs w:val="22"/>
      <w:lang w:bidi="ar-SA"/>
    </w:rPr>
  </w:style>
  <w:style w:type="paragraph" w:customStyle="1" w:styleId="ConsPlusNormal">
    <w:name w:val="ConsPlusNormal"/>
    <w:rsid w:val="00764A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rsid w:val="00764AB5"/>
    <w:rPr>
      <w:color w:val="0563C1"/>
      <w:u w:val="single"/>
    </w:rPr>
  </w:style>
  <w:style w:type="paragraph" w:styleId="ad">
    <w:name w:val="Plain Text"/>
    <w:basedOn w:val="a"/>
    <w:link w:val="ae"/>
    <w:rsid w:val="00990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90096"/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1C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азовый"/>
    <w:rsid w:val="00D02948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Links>
    <vt:vector size="30" baseType="variant"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6357052</vt:i4>
      </vt:variant>
      <vt:variant>
        <vt:i4>6</vt:i4>
      </vt:variant>
      <vt:variant>
        <vt:i4>0</vt:i4>
      </vt:variant>
      <vt:variant>
        <vt:i4>5</vt:i4>
      </vt:variant>
      <vt:variant>
        <vt:lpwstr>garantf1://36878396.0/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garantf1://36865900.1000/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2022-09-30T07:12:00Z</cp:lastPrinted>
  <dcterms:created xsi:type="dcterms:W3CDTF">2022-09-30T08:58:00Z</dcterms:created>
  <dcterms:modified xsi:type="dcterms:W3CDTF">2022-09-30T16:49:00Z</dcterms:modified>
</cp:coreProperties>
</file>