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DF" w:rsidRDefault="005A41DF" w:rsidP="005A41DF">
      <w:pPr>
        <w:pStyle w:val="4"/>
      </w:pPr>
      <w:r>
        <w:rPr>
          <w:noProof/>
        </w:rPr>
        <w:drawing>
          <wp:anchor distT="0" distB="0" distL="114300" distR="114300" simplePos="0" relativeHeight="251683328" behindDoc="0" locked="1" layoutInCell="1" allowOverlap="1">
            <wp:simplePos x="0" y="0"/>
            <wp:positionH relativeFrom="column">
              <wp:posOffset>2895600</wp:posOffset>
            </wp:positionH>
            <wp:positionV relativeFrom="paragraph">
              <wp:posOffset>0</wp:posOffset>
            </wp:positionV>
            <wp:extent cx="489585" cy="611505"/>
            <wp:effectExtent l="19050" t="0" r="5715" b="0"/>
            <wp:wrapNone/>
            <wp:docPr id="95" name="Рисунок 9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ерб"/>
                    <pic:cNvPicPr>
                      <a:picLocks noChangeAspect="1" noChangeArrowheads="1"/>
                    </pic:cNvPicPr>
                  </pic:nvPicPr>
                  <pic:blipFill>
                    <a:blip r:embed="rId8"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p>
    <w:p w:rsidR="005A41DF" w:rsidRDefault="005A41DF" w:rsidP="005A41DF"/>
    <w:p w:rsidR="005A41DF" w:rsidRDefault="005A41DF" w:rsidP="005A41DF"/>
    <w:p w:rsidR="005A41DF" w:rsidRPr="005A41DF" w:rsidRDefault="005A41DF" w:rsidP="005A41DF">
      <w:pPr>
        <w:pStyle w:val="4"/>
        <w:jc w:val="center"/>
        <w:rPr>
          <w:sz w:val="28"/>
          <w:szCs w:val="28"/>
        </w:rPr>
      </w:pPr>
      <w:r w:rsidRPr="005A41DF">
        <w:rPr>
          <w:sz w:val="28"/>
          <w:szCs w:val="28"/>
        </w:rPr>
        <w:t>АДМИНИСТРАЦИЯ МУНИЦИПАЛЬНОГО ОБРАЗОВАНИЯ АПШ</w:t>
      </w:r>
      <w:r w:rsidRPr="005A41DF">
        <w:rPr>
          <w:sz w:val="28"/>
          <w:szCs w:val="28"/>
        </w:rPr>
        <w:t>Е</w:t>
      </w:r>
      <w:r w:rsidRPr="005A41DF">
        <w:rPr>
          <w:sz w:val="28"/>
          <w:szCs w:val="28"/>
        </w:rPr>
        <w:t>РОНСКИЙ РАЙОН</w:t>
      </w:r>
    </w:p>
    <w:p w:rsidR="005A41DF" w:rsidRPr="005A41DF" w:rsidRDefault="005A41DF" w:rsidP="005A41DF">
      <w:pPr>
        <w:pStyle w:val="4"/>
        <w:jc w:val="center"/>
        <w:rPr>
          <w:sz w:val="36"/>
          <w:szCs w:val="36"/>
        </w:rPr>
      </w:pPr>
      <w:r w:rsidRPr="005A41DF">
        <w:rPr>
          <w:sz w:val="36"/>
          <w:szCs w:val="36"/>
        </w:rPr>
        <w:t>ПОСТАНОВЛЕНИЕ</w:t>
      </w:r>
    </w:p>
    <w:p w:rsidR="005A41DF" w:rsidRPr="005A41DF" w:rsidRDefault="00667A14" w:rsidP="005A41DF">
      <w:pPr>
        <w:jc w:val="both"/>
        <w:rPr>
          <w:sz w:val="28"/>
          <w:szCs w:val="28"/>
        </w:rPr>
      </w:pPr>
      <w:r>
        <w:rPr>
          <w:sz w:val="28"/>
          <w:szCs w:val="28"/>
        </w:rPr>
        <w:t xml:space="preserve">               от </w:t>
      </w:r>
      <w:r>
        <w:rPr>
          <w:sz w:val="28"/>
          <w:szCs w:val="28"/>
          <w:u w:val="single"/>
        </w:rPr>
        <w:t xml:space="preserve"> </w:t>
      </w:r>
      <w:r w:rsidRPr="00667A14">
        <w:rPr>
          <w:sz w:val="28"/>
          <w:szCs w:val="28"/>
          <w:u w:val="single"/>
        </w:rPr>
        <w:t>09.03.2016</w:t>
      </w:r>
      <w:r>
        <w:rPr>
          <w:sz w:val="28"/>
          <w:szCs w:val="28"/>
          <w:u w:val="single"/>
        </w:rPr>
        <w:t xml:space="preserve"> </w:t>
      </w:r>
      <w:r w:rsidR="005A41DF" w:rsidRPr="005A41DF">
        <w:rPr>
          <w:sz w:val="28"/>
          <w:szCs w:val="28"/>
        </w:rPr>
        <w:t xml:space="preserve">                                  </w:t>
      </w:r>
      <w:r>
        <w:rPr>
          <w:sz w:val="28"/>
          <w:szCs w:val="28"/>
        </w:rPr>
        <w:t xml:space="preserve">                     № </w:t>
      </w:r>
      <w:r w:rsidRPr="00667A14">
        <w:rPr>
          <w:sz w:val="28"/>
          <w:szCs w:val="28"/>
          <w:u w:val="single"/>
        </w:rPr>
        <w:t xml:space="preserve">  95</w:t>
      </w:r>
      <w:r>
        <w:rPr>
          <w:sz w:val="28"/>
          <w:szCs w:val="28"/>
          <w:u w:val="single"/>
        </w:rPr>
        <w:t xml:space="preserve">  </w:t>
      </w:r>
      <w:r w:rsidRPr="00667A14">
        <w:rPr>
          <w:color w:val="FFFFFF" w:themeColor="background1"/>
          <w:sz w:val="28"/>
          <w:szCs w:val="28"/>
          <w:u w:val="single"/>
        </w:rPr>
        <w:t>__</w:t>
      </w:r>
    </w:p>
    <w:p w:rsidR="005A41DF" w:rsidRPr="005A41DF" w:rsidRDefault="005A41DF" w:rsidP="005A41DF">
      <w:pPr>
        <w:jc w:val="center"/>
        <w:rPr>
          <w:sz w:val="28"/>
          <w:szCs w:val="28"/>
        </w:rPr>
      </w:pPr>
      <w:r w:rsidRPr="005A41DF">
        <w:rPr>
          <w:sz w:val="28"/>
          <w:szCs w:val="28"/>
        </w:rPr>
        <w:t>г. Апшеронск</w:t>
      </w:r>
    </w:p>
    <w:p w:rsidR="005A41DF" w:rsidRDefault="005A41DF" w:rsidP="005A41DF">
      <w:pPr>
        <w:autoSpaceDE w:val="0"/>
        <w:jc w:val="both"/>
        <w:rPr>
          <w:sz w:val="27"/>
          <w:szCs w:val="27"/>
        </w:rPr>
      </w:pPr>
    </w:p>
    <w:p w:rsidR="005A41DF" w:rsidRDefault="005A41DF" w:rsidP="005A41DF">
      <w:pPr>
        <w:autoSpaceDE w:val="0"/>
        <w:jc w:val="both"/>
        <w:rPr>
          <w:sz w:val="27"/>
          <w:szCs w:val="27"/>
        </w:rPr>
      </w:pPr>
    </w:p>
    <w:p w:rsidR="005A41DF" w:rsidRDefault="005A41DF" w:rsidP="005A41DF">
      <w:pPr>
        <w:autoSpaceDE w:val="0"/>
        <w:jc w:val="both"/>
        <w:rPr>
          <w:sz w:val="27"/>
          <w:szCs w:val="27"/>
        </w:rPr>
      </w:pPr>
    </w:p>
    <w:p w:rsidR="005A41DF" w:rsidRDefault="005A41DF" w:rsidP="005A41DF">
      <w:pPr>
        <w:ind w:left="567" w:right="566"/>
        <w:jc w:val="center"/>
        <w:rPr>
          <w:b/>
          <w:sz w:val="28"/>
          <w:szCs w:val="28"/>
        </w:rPr>
      </w:pPr>
      <w:r w:rsidRPr="004F08AF">
        <w:rPr>
          <w:b/>
          <w:sz w:val="28"/>
          <w:szCs w:val="28"/>
        </w:rPr>
        <w:t>Об утверждении административн</w:t>
      </w:r>
      <w:r>
        <w:rPr>
          <w:b/>
          <w:sz w:val="28"/>
          <w:szCs w:val="28"/>
        </w:rPr>
        <w:t>ого регламента предоставления</w:t>
      </w:r>
      <w:r w:rsidRPr="004F08AF">
        <w:rPr>
          <w:b/>
          <w:sz w:val="28"/>
          <w:szCs w:val="28"/>
        </w:rPr>
        <w:t xml:space="preserve"> муниципальной услуги </w:t>
      </w:r>
      <w:r w:rsidRPr="004F08AF">
        <w:rPr>
          <w:b/>
          <w:bCs/>
          <w:sz w:val="28"/>
          <w:szCs w:val="28"/>
        </w:rPr>
        <w:t>«</w:t>
      </w:r>
      <w:r w:rsidRPr="004F08AF">
        <w:rPr>
          <w:b/>
          <w:sz w:val="28"/>
          <w:szCs w:val="28"/>
        </w:rPr>
        <w:t>Субсидирование из местного бюджета части затрат субъектов малого предпринимательства на ранней стадии их деятельности»</w:t>
      </w:r>
    </w:p>
    <w:p w:rsidR="005A41DF" w:rsidRDefault="005A41DF" w:rsidP="005A41DF">
      <w:pPr>
        <w:contextualSpacing/>
        <w:jc w:val="both"/>
        <w:rPr>
          <w:b/>
          <w:sz w:val="28"/>
          <w:szCs w:val="28"/>
          <w:lang w:eastAsia="en-US"/>
        </w:rPr>
      </w:pPr>
    </w:p>
    <w:p w:rsidR="005A41DF" w:rsidRPr="004F08AF" w:rsidRDefault="005A41DF" w:rsidP="005A41DF">
      <w:pPr>
        <w:ind w:firstLine="709"/>
        <w:contextualSpacing/>
        <w:jc w:val="both"/>
        <w:rPr>
          <w:b/>
          <w:sz w:val="28"/>
          <w:szCs w:val="28"/>
          <w:lang w:eastAsia="en-US"/>
        </w:rPr>
      </w:pPr>
    </w:p>
    <w:p w:rsidR="005A41DF" w:rsidRDefault="005A41DF" w:rsidP="005A41DF">
      <w:pPr>
        <w:ind w:right="-284" w:firstLine="709"/>
        <w:contextualSpacing/>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р</w:t>
      </w:r>
      <w:r>
        <w:rPr>
          <w:sz w:val="28"/>
          <w:szCs w:val="28"/>
        </w:rPr>
        <w:t>у</w:t>
      </w:r>
      <w:r>
        <w:rPr>
          <w:sz w:val="28"/>
          <w:szCs w:val="28"/>
        </w:rPr>
        <w:t>ководствуясь постановлением администрации муниципального образования А</w:t>
      </w:r>
      <w:r>
        <w:rPr>
          <w:sz w:val="28"/>
          <w:szCs w:val="28"/>
        </w:rPr>
        <w:t>п</w:t>
      </w:r>
      <w:r>
        <w:rPr>
          <w:sz w:val="28"/>
          <w:szCs w:val="28"/>
        </w:rPr>
        <w:t>шеронский район от 26 июля 2011 года №1196 «О разработке и утверждении а</w:t>
      </w:r>
      <w:r>
        <w:rPr>
          <w:sz w:val="28"/>
          <w:szCs w:val="28"/>
        </w:rPr>
        <w:t>д</w:t>
      </w:r>
      <w:r>
        <w:rPr>
          <w:sz w:val="28"/>
          <w:szCs w:val="28"/>
        </w:rPr>
        <w:t>министративных регламентов исполнения муниципальных функций и предоста</w:t>
      </w:r>
      <w:r>
        <w:rPr>
          <w:sz w:val="28"/>
          <w:szCs w:val="28"/>
        </w:rPr>
        <w:t>в</w:t>
      </w:r>
      <w:r>
        <w:rPr>
          <w:sz w:val="28"/>
          <w:szCs w:val="28"/>
        </w:rPr>
        <w:t>ления муниципальных услуг» п</w:t>
      </w:r>
      <w:r>
        <w:rPr>
          <w:spacing w:val="20"/>
          <w:sz w:val="28"/>
          <w:szCs w:val="28"/>
        </w:rPr>
        <w:t xml:space="preserve"> о с т а н о в л я ю:</w:t>
      </w:r>
    </w:p>
    <w:p w:rsidR="005A41DF" w:rsidRDefault="005A41DF" w:rsidP="005A41DF">
      <w:pPr>
        <w:pStyle w:val="a4"/>
        <w:numPr>
          <w:ilvl w:val="0"/>
          <w:numId w:val="37"/>
        </w:numPr>
        <w:ind w:left="0" w:right="-284" w:firstLine="709"/>
        <w:contextualSpacing/>
        <w:jc w:val="both"/>
      </w:pPr>
      <w:r>
        <w:t>Утвердить административный регламент предоставления муниц</w:t>
      </w:r>
      <w:r>
        <w:t>и</w:t>
      </w:r>
      <w:r>
        <w:t>пальной услуги «</w:t>
      </w:r>
      <w:r w:rsidRPr="00040587">
        <w:t>Субсидирование из местного бюджета части затрат субъектов малого предпринимательства на ранней стадии их деятельности</w:t>
      </w:r>
      <w:r>
        <w:t>» (прилагается).</w:t>
      </w:r>
    </w:p>
    <w:p w:rsidR="005A41DF" w:rsidRPr="00243B35" w:rsidRDefault="005A41DF" w:rsidP="005A41DF">
      <w:pPr>
        <w:pStyle w:val="a4"/>
        <w:widowControl w:val="0"/>
        <w:numPr>
          <w:ilvl w:val="0"/>
          <w:numId w:val="37"/>
        </w:numPr>
        <w:ind w:left="0" w:right="-284" w:firstLine="709"/>
        <w:contextualSpacing/>
        <w:jc w:val="both"/>
      </w:pPr>
      <w:r w:rsidRPr="00243B35">
        <w:t>Признать утратившим силу постановление администрации муниц</w:t>
      </w:r>
      <w:r w:rsidRPr="00243B35">
        <w:t>и</w:t>
      </w:r>
      <w:r w:rsidRPr="00243B35">
        <w:t>пального образов</w:t>
      </w:r>
      <w:r>
        <w:t>ания Апшеронский район от 16 июня 2014 года</w:t>
      </w:r>
      <w:r w:rsidRPr="00243B35">
        <w:t xml:space="preserve"> № 778 «</w:t>
      </w:r>
      <w:r w:rsidRPr="00243B35">
        <w:rPr>
          <w:bCs/>
          <w:iCs/>
        </w:rPr>
        <w:t>Об у</w:t>
      </w:r>
      <w:r w:rsidRPr="00243B35">
        <w:rPr>
          <w:bCs/>
          <w:iCs/>
        </w:rPr>
        <w:t>т</w:t>
      </w:r>
      <w:r w:rsidRPr="00243B35">
        <w:rPr>
          <w:bCs/>
          <w:iCs/>
        </w:rPr>
        <w:t>верждении административного регламента администрации</w:t>
      </w:r>
      <w:r w:rsidRPr="00243B35">
        <w:t xml:space="preserve"> </w:t>
      </w:r>
      <w:r w:rsidRPr="00243B35">
        <w:rPr>
          <w:bCs/>
          <w:iCs/>
        </w:rPr>
        <w:t>муниципального обр</w:t>
      </w:r>
      <w:r w:rsidRPr="00243B35">
        <w:rPr>
          <w:bCs/>
          <w:iCs/>
        </w:rPr>
        <w:t>а</w:t>
      </w:r>
      <w:r w:rsidRPr="00243B35">
        <w:rPr>
          <w:bCs/>
          <w:iCs/>
        </w:rPr>
        <w:t xml:space="preserve">зования Апшеронский район по предоставлению муниципальной услуги </w:t>
      </w:r>
      <w:r w:rsidRPr="00243B35">
        <w:t>«Возм</w:t>
      </w:r>
      <w:r w:rsidRPr="00243B35">
        <w:t>е</w:t>
      </w:r>
      <w:r w:rsidRPr="00243B35">
        <w:t>щение (субсидирование) из районного бюджета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w:t>
      </w:r>
      <w:r w:rsidRPr="00243B35">
        <w:t>к</w:t>
      </w:r>
      <w:r w:rsidRPr="00243B35">
        <w:t>тивов, приобретения прав на франшизу (паушальный взнос) при заключении д</w:t>
      </w:r>
      <w:r w:rsidRPr="00243B35">
        <w:t>о</w:t>
      </w:r>
      <w:r w:rsidRPr="00243B35">
        <w:t>говора коммерческой концессии для осуществления заявленных на субсидиров</w:t>
      </w:r>
      <w:r w:rsidRPr="00243B35">
        <w:t>а</w:t>
      </w:r>
      <w:r w:rsidRPr="00243B35">
        <w:t>ние видов деятельности (за исключением деятельности по оптовой и розни</w:t>
      </w:r>
      <w:r>
        <w:t>чной торговле)».</w:t>
      </w:r>
    </w:p>
    <w:p w:rsidR="005A41DF" w:rsidRDefault="005A41DF" w:rsidP="005A41DF">
      <w:pPr>
        <w:pStyle w:val="a4"/>
        <w:widowControl w:val="0"/>
        <w:numPr>
          <w:ilvl w:val="0"/>
          <w:numId w:val="37"/>
        </w:numPr>
        <w:ind w:left="0" w:right="-284" w:firstLine="709"/>
        <w:contextualSpacing/>
        <w:jc w:val="both"/>
      </w:pPr>
      <w:r w:rsidRPr="00243B35">
        <w:t>Отделу организационно - кадровой работы администрации муниц</w:t>
      </w:r>
      <w:r w:rsidRPr="00243B35">
        <w:t>и</w:t>
      </w:r>
      <w:r w:rsidRPr="00243B35">
        <w:t>пального образования Апшеронский район (Большакова) обнародовать настоящее постановление в установленном порядке и разместить в сети Интернет на офиц</w:t>
      </w:r>
      <w:r w:rsidRPr="00243B35">
        <w:t>и</w:t>
      </w:r>
      <w:r w:rsidRPr="00243B35">
        <w:t>альном сайте органов местного самоуправления муниципального образования Апшеронский район.</w:t>
      </w:r>
    </w:p>
    <w:p w:rsidR="005A41DF" w:rsidRDefault="005A41DF" w:rsidP="005A41DF">
      <w:pPr>
        <w:pStyle w:val="a4"/>
        <w:widowControl w:val="0"/>
        <w:numPr>
          <w:ilvl w:val="0"/>
          <w:numId w:val="37"/>
        </w:numPr>
        <w:ind w:left="0" w:right="-284" w:firstLine="709"/>
        <w:contextualSpacing/>
        <w:jc w:val="both"/>
      </w:pPr>
      <w:r w:rsidRPr="00243B35">
        <w:lastRenderedPageBreak/>
        <w:t>Контроль за выполнением настоящего постановления возложить</w:t>
      </w:r>
      <w:r w:rsidRPr="00243B35">
        <w:rPr>
          <w:noProof/>
        </w:rPr>
        <w:t xml:space="preserve"> на</w:t>
      </w:r>
      <w:r w:rsidRPr="00243B35">
        <w:t xml:space="preserve"> заместителя главы муниципального образования Апшеронский район С.Н. Ку</w:t>
      </w:r>
      <w:r w:rsidRPr="00243B35">
        <w:t>п</w:t>
      </w:r>
      <w:r w:rsidRPr="00243B35">
        <w:t>чинского.</w:t>
      </w:r>
    </w:p>
    <w:p w:rsidR="005A41DF" w:rsidRPr="00243B35" w:rsidRDefault="005A41DF" w:rsidP="005A41DF">
      <w:pPr>
        <w:pStyle w:val="a4"/>
        <w:widowControl w:val="0"/>
        <w:numPr>
          <w:ilvl w:val="0"/>
          <w:numId w:val="37"/>
        </w:numPr>
        <w:ind w:left="0" w:right="-284" w:firstLine="709"/>
        <w:contextualSpacing/>
        <w:jc w:val="both"/>
      </w:pPr>
      <w:r w:rsidRPr="00243B35">
        <w:t>Постановление вступает в силу после его официального обнародов</w:t>
      </w:r>
      <w:r w:rsidRPr="00243B35">
        <w:t>а</w:t>
      </w:r>
      <w:r w:rsidRPr="00243B35">
        <w:t>ния.</w:t>
      </w:r>
    </w:p>
    <w:p w:rsidR="005A41DF" w:rsidRDefault="005A41DF" w:rsidP="005A41DF">
      <w:pPr>
        <w:ind w:right="-284" w:firstLine="709"/>
        <w:contextualSpacing/>
        <w:jc w:val="both"/>
        <w:rPr>
          <w:sz w:val="28"/>
          <w:szCs w:val="28"/>
        </w:rPr>
      </w:pPr>
    </w:p>
    <w:p w:rsidR="005A41DF" w:rsidRDefault="005A41DF" w:rsidP="005A41DF">
      <w:pPr>
        <w:ind w:right="-284" w:firstLine="709"/>
        <w:contextualSpacing/>
        <w:jc w:val="both"/>
        <w:rPr>
          <w:sz w:val="28"/>
          <w:szCs w:val="28"/>
        </w:rPr>
      </w:pPr>
    </w:p>
    <w:p w:rsidR="005A41DF" w:rsidRDefault="005A41DF" w:rsidP="005A41DF">
      <w:pPr>
        <w:ind w:right="-284"/>
        <w:contextualSpacing/>
        <w:jc w:val="both"/>
        <w:rPr>
          <w:sz w:val="28"/>
        </w:rPr>
      </w:pPr>
      <w:r>
        <w:rPr>
          <w:sz w:val="28"/>
        </w:rPr>
        <w:t>Глава муниципального образования</w:t>
      </w:r>
    </w:p>
    <w:p w:rsidR="005A41DF" w:rsidRDefault="005A41DF" w:rsidP="005A41DF">
      <w:pPr>
        <w:ind w:right="-284"/>
        <w:contextualSpacing/>
        <w:jc w:val="both"/>
        <w:rPr>
          <w:sz w:val="28"/>
        </w:rPr>
      </w:pPr>
      <w:r>
        <w:rPr>
          <w:sz w:val="28"/>
        </w:rPr>
        <w:t xml:space="preserve">Апшеронский район                                   </w:t>
      </w:r>
      <w:r>
        <w:rPr>
          <w:sz w:val="28"/>
        </w:rPr>
        <w:tab/>
        <w:t xml:space="preserve">                                     А.Е.Кравченко</w:t>
      </w:r>
    </w:p>
    <w:p w:rsidR="005A41DF" w:rsidRPr="005A41DF" w:rsidRDefault="005A41DF">
      <w:pPr>
        <w:rPr>
          <w:sz w:val="28"/>
          <w:szCs w:val="28"/>
        </w:rPr>
      </w:pPr>
    </w:p>
    <w:p w:rsidR="005A41DF" w:rsidRDefault="005A41DF">
      <w:pPr>
        <w:spacing w:after="200"/>
        <w:ind w:firstLine="709"/>
        <w:rPr>
          <w:sz w:val="2"/>
          <w:szCs w:val="2"/>
        </w:rPr>
      </w:pPr>
    </w:p>
    <w:p w:rsidR="005A41DF" w:rsidRDefault="005A41DF">
      <w:pPr>
        <w:spacing w:after="200"/>
        <w:ind w:firstLine="709"/>
        <w:rPr>
          <w:sz w:val="2"/>
          <w:szCs w:val="2"/>
        </w:rPr>
      </w:pPr>
      <w:r>
        <w:rPr>
          <w:sz w:val="2"/>
          <w:szCs w:val="2"/>
        </w:rPr>
        <w:br w:type="page"/>
      </w:r>
    </w:p>
    <w:p w:rsidR="000C3064" w:rsidRPr="000C3064" w:rsidRDefault="000C3064">
      <w:pPr>
        <w:rPr>
          <w:sz w:val="2"/>
          <w:szCs w:val="2"/>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4"/>
      </w:tblGrid>
      <w:tr w:rsidR="00536B66" w:rsidRPr="00AF0919" w:rsidTr="00536B66">
        <w:tc>
          <w:tcPr>
            <w:tcW w:w="4503" w:type="dxa"/>
          </w:tcPr>
          <w:p w:rsidR="00536B66" w:rsidRPr="000C3064" w:rsidRDefault="00536B66" w:rsidP="00536B66">
            <w:pPr>
              <w:pStyle w:val="a4"/>
              <w:ind w:firstLine="0"/>
              <w:jc w:val="both"/>
              <w:rPr>
                <w:sz w:val="2"/>
                <w:szCs w:val="2"/>
                <w:lang w:eastAsia="ru-RU"/>
              </w:rPr>
            </w:pPr>
          </w:p>
        </w:tc>
        <w:tc>
          <w:tcPr>
            <w:tcW w:w="5244" w:type="dxa"/>
          </w:tcPr>
          <w:p w:rsidR="00536B66" w:rsidRPr="00AF0919" w:rsidRDefault="00536B66" w:rsidP="00536B66">
            <w:pPr>
              <w:pStyle w:val="a4"/>
              <w:jc w:val="center"/>
              <w:rPr>
                <w:lang w:eastAsia="ru-RU"/>
              </w:rPr>
            </w:pPr>
            <w:r w:rsidRPr="00AF0919">
              <w:rPr>
                <w:lang w:eastAsia="ru-RU"/>
              </w:rPr>
              <w:t>ПРИЛОЖЕНИЕ</w:t>
            </w:r>
          </w:p>
          <w:p w:rsidR="00536B66" w:rsidRPr="00AF0919" w:rsidRDefault="00536B66" w:rsidP="00536B66">
            <w:pPr>
              <w:pStyle w:val="a4"/>
              <w:jc w:val="center"/>
              <w:rPr>
                <w:lang w:eastAsia="ru-RU"/>
              </w:rPr>
            </w:pPr>
          </w:p>
          <w:p w:rsidR="00536B66" w:rsidRPr="00AF0919" w:rsidRDefault="00536B66" w:rsidP="00536B66">
            <w:pPr>
              <w:pStyle w:val="a4"/>
              <w:jc w:val="center"/>
              <w:rPr>
                <w:lang w:eastAsia="ru-RU"/>
              </w:rPr>
            </w:pPr>
            <w:r w:rsidRPr="00AF0919">
              <w:rPr>
                <w:lang w:eastAsia="ru-RU"/>
              </w:rPr>
              <w:t>УТВЕРЖДЕН</w:t>
            </w:r>
          </w:p>
          <w:p w:rsidR="00536B66" w:rsidRPr="00AF0919" w:rsidRDefault="00536B66" w:rsidP="00536B66">
            <w:pPr>
              <w:pStyle w:val="a4"/>
              <w:ind w:firstLine="1099"/>
              <w:jc w:val="center"/>
              <w:rPr>
                <w:lang w:eastAsia="ru-RU"/>
              </w:rPr>
            </w:pPr>
            <w:r w:rsidRPr="00AF0919">
              <w:rPr>
                <w:lang w:eastAsia="ru-RU"/>
              </w:rPr>
              <w:t>постановлением администрации</w:t>
            </w:r>
          </w:p>
          <w:p w:rsidR="00536B66" w:rsidRPr="00AF0919" w:rsidRDefault="00536B66" w:rsidP="00536B66">
            <w:pPr>
              <w:pStyle w:val="a4"/>
              <w:jc w:val="center"/>
              <w:rPr>
                <w:lang w:eastAsia="ru-RU"/>
              </w:rPr>
            </w:pPr>
            <w:r w:rsidRPr="00AF0919">
              <w:rPr>
                <w:lang w:eastAsia="ru-RU"/>
              </w:rPr>
              <w:t>муниципального образования</w:t>
            </w:r>
          </w:p>
          <w:p w:rsidR="00536B66" w:rsidRPr="00AF0919" w:rsidRDefault="00536B66" w:rsidP="00536B66">
            <w:pPr>
              <w:pStyle w:val="a4"/>
              <w:jc w:val="center"/>
              <w:rPr>
                <w:lang w:eastAsia="ru-RU"/>
              </w:rPr>
            </w:pPr>
            <w:r w:rsidRPr="00AF0919">
              <w:rPr>
                <w:lang w:eastAsia="ru-RU"/>
              </w:rPr>
              <w:t>Апшеронский район</w:t>
            </w:r>
          </w:p>
          <w:p w:rsidR="00536B66" w:rsidRPr="00AF0919" w:rsidRDefault="00667A14" w:rsidP="00667A14">
            <w:pPr>
              <w:pStyle w:val="a4"/>
              <w:jc w:val="center"/>
              <w:rPr>
                <w:lang w:eastAsia="ru-RU"/>
              </w:rPr>
            </w:pPr>
            <w:r>
              <w:t xml:space="preserve">от </w:t>
            </w:r>
            <w:r>
              <w:rPr>
                <w:u w:val="single"/>
              </w:rPr>
              <w:t xml:space="preserve"> </w:t>
            </w:r>
            <w:r w:rsidRPr="00667A14">
              <w:rPr>
                <w:u w:val="single"/>
              </w:rPr>
              <w:t>09.03.2016</w:t>
            </w:r>
            <w:r>
              <w:rPr>
                <w:u w:val="single"/>
              </w:rPr>
              <w:t xml:space="preserve"> </w:t>
            </w:r>
            <w:r>
              <w:t xml:space="preserve">      № </w:t>
            </w:r>
            <w:r w:rsidRPr="00667A14">
              <w:rPr>
                <w:u w:val="single"/>
              </w:rPr>
              <w:t xml:space="preserve">  95</w:t>
            </w:r>
            <w:r>
              <w:rPr>
                <w:u w:val="single"/>
              </w:rPr>
              <w:t xml:space="preserve">  </w:t>
            </w:r>
            <w:r w:rsidRPr="00667A14">
              <w:rPr>
                <w:color w:val="FFFFFF" w:themeColor="background1"/>
                <w:u w:val="single"/>
              </w:rPr>
              <w:t>__</w:t>
            </w:r>
          </w:p>
        </w:tc>
      </w:tr>
    </w:tbl>
    <w:p w:rsidR="00536B66" w:rsidRPr="00AF0919" w:rsidRDefault="00536B66" w:rsidP="00536B66">
      <w:pPr>
        <w:pStyle w:val="a4"/>
        <w:jc w:val="both"/>
        <w:rPr>
          <w:lang w:eastAsia="ru-RU"/>
        </w:rPr>
      </w:pPr>
    </w:p>
    <w:p w:rsidR="00536B66" w:rsidRPr="00AF0919" w:rsidRDefault="00536B66" w:rsidP="00536B66">
      <w:pPr>
        <w:pStyle w:val="a4"/>
        <w:jc w:val="both"/>
        <w:rPr>
          <w:lang w:eastAsia="ru-RU"/>
        </w:rPr>
      </w:pPr>
    </w:p>
    <w:p w:rsidR="00536B66" w:rsidRPr="00AF0919" w:rsidRDefault="00536B66" w:rsidP="00BC1AF6">
      <w:pPr>
        <w:pStyle w:val="a4"/>
        <w:suppressAutoHyphens/>
        <w:ind w:firstLine="0"/>
        <w:contextualSpacing/>
        <w:jc w:val="center"/>
        <w:rPr>
          <w:lang w:eastAsia="ru-RU"/>
        </w:rPr>
      </w:pPr>
      <w:r w:rsidRPr="00AF0919">
        <w:rPr>
          <w:lang w:eastAsia="ru-RU"/>
        </w:rPr>
        <w:t>АДМИНИСТРАТИВНЫЙ РЕГЛАМЕНТ</w:t>
      </w:r>
    </w:p>
    <w:p w:rsidR="00536B66" w:rsidRPr="00AF0919" w:rsidRDefault="00213864" w:rsidP="00BC1AF6">
      <w:pPr>
        <w:pStyle w:val="a4"/>
        <w:suppressAutoHyphens/>
        <w:ind w:firstLine="0"/>
        <w:contextualSpacing/>
        <w:jc w:val="center"/>
        <w:rPr>
          <w:lang w:eastAsia="ru-RU"/>
        </w:rPr>
      </w:pPr>
      <w:r>
        <w:rPr>
          <w:lang w:eastAsia="ru-RU"/>
        </w:rPr>
        <w:t xml:space="preserve">предоставления </w:t>
      </w:r>
      <w:r w:rsidR="00536B66" w:rsidRPr="00AF0919">
        <w:rPr>
          <w:lang w:eastAsia="ru-RU"/>
        </w:rPr>
        <w:t>муниципальной услуги «</w:t>
      </w:r>
      <w:r w:rsidR="00040587" w:rsidRPr="00040587">
        <w:t>Субсидирование из местного бюджета части затрат субъектов малого предпринимательства на ранней стадии их деятельности»</w:t>
      </w:r>
    </w:p>
    <w:p w:rsidR="00536B66" w:rsidRPr="00883924" w:rsidRDefault="00536B66" w:rsidP="00536B66">
      <w:pPr>
        <w:pStyle w:val="a4"/>
        <w:jc w:val="both"/>
        <w:rPr>
          <w:lang w:eastAsia="ru-RU"/>
        </w:rPr>
      </w:pPr>
    </w:p>
    <w:p w:rsidR="00883924" w:rsidRPr="00883924" w:rsidRDefault="00883924" w:rsidP="00231B99">
      <w:pPr>
        <w:ind w:left="567" w:right="567"/>
        <w:contextualSpacing/>
        <w:jc w:val="center"/>
        <w:rPr>
          <w:bCs/>
          <w:color w:val="000000"/>
          <w:sz w:val="28"/>
          <w:szCs w:val="28"/>
        </w:rPr>
      </w:pPr>
      <w:r w:rsidRPr="00883924">
        <w:rPr>
          <w:bCs/>
          <w:color w:val="000000"/>
          <w:sz w:val="28"/>
          <w:szCs w:val="28"/>
        </w:rPr>
        <w:t>1. Общие положения</w:t>
      </w:r>
    </w:p>
    <w:p w:rsidR="00883924" w:rsidRPr="003827EB" w:rsidRDefault="00883924" w:rsidP="00B8309B">
      <w:pPr>
        <w:contextualSpacing/>
        <w:jc w:val="center"/>
        <w:rPr>
          <w:bCs/>
          <w:color w:val="000000"/>
          <w:sz w:val="24"/>
          <w:szCs w:val="24"/>
        </w:rPr>
      </w:pPr>
    </w:p>
    <w:p w:rsidR="00883924" w:rsidRPr="00883924" w:rsidRDefault="00883924" w:rsidP="00231B99">
      <w:pPr>
        <w:shd w:val="clear" w:color="auto" w:fill="FFFFFF"/>
        <w:ind w:left="567" w:right="567"/>
        <w:contextualSpacing/>
        <w:jc w:val="center"/>
        <w:rPr>
          <w:bCs/>
          <w:color w:val="000000"/>
          <w:sz w:val="28"/>
          <w:szCs w:val="28"/>
        </w:rPr>
      </w:pPr>
      <w:r w:rsidRPr="00883924">
        <w:rPr>
          <w:bCs/>
          <w:color w:val="000000"/>
          <w:sz w:val="28"/>
          <w:szCs w:val="28"/>
        </w:rPr>
        <w:t>1.1. Предмет регулирования административного регламента</w:t>
      </w:r>
    </w:p>
    <w:p w:rsidR="00883924" w:rsidRPr="003827EB" w:rsidRDefault="00883924" w:rsidP="00883924">
      <w:pPr>
        <w:jc w:val="center"/>
        <w:rPr>
          <w:bCs/>
          <w:color w:val="000000"/>
          <w:sz w:val="24"/>
          <w:szCs w:val="24"/>
        </w:rPr>
      </w:pPr>
    </w:p>
    <w:p w:rsidR="00883924" w:rsidRDefault="00883924" w:rsidP="00883924">
      <w:pPr>
        <w:ind w:firstLine="709"/>
        <w:contextualSpacing/>
        <w:jc w:val="both"/>
        <w:rPr>
          <w:color w:val="000000"/>
          <w:sz w:val="28"/>
          <w:szCs w:val="28"/>
        </w:rPr>
      </w:pPr>
      <w:r w:rsidRPr="00883924">
        <w:rPr>
          <w:color w:val="000000"/>
          <w:sz w:val="28"/>
          <w:szCs w:val="28"/>
        </w:rPr>
        <w:t>Административный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r w:rsidRPr="00883924">
        <w:rPr>
          <w:sz w:val="28"/>
          <w:szCs w:val="28"/>
        </w:rPr>
        <w:t>Субсидирование из местного бюджета части затрат субъектов малого предпринимательства на ранней стадии их деятельности</w:t>
      </w:r>
      <w:r w:rsidRPr="00883924">
        <w:rPr>
          <w:color w:val="000000"/>
          <w:sz w:val="28"/>
          <w:szCs w:val="28"/>
        </w:rPr>
        <w:t>»  (далее – муниципальная услуга), определяет сроки и посл</w:t>
      </w:r>
      <w:r w:rsidRPr="00883924">
        <w:rPr>
          <w:color w:val="000000"/>
          <w:sz w:val="28"/>
          <w:szCs w:val="28"/>
        </w:rPr>
        <w:t>е</w:t>
      </w:r>
      <w:r w:rsidRPr="00883924">
        <w:rPr>
          <w:color w:val="000000"/>
          <w:sz w:val="28"/>
          <w:szCs w:val="28"/>
        </w:rPr>
        <w:t>довательность административных процедур и административных действий а</w:t>
      </w:r>
      <w:r w:rsidRPr="00883924">
        <w:rPr>
          <w:color w:val="000000"/>
          <w:sz w:val="28"/>
          <w:szCs w:val="28"/>
        </w:rPr>
        <w:t>д</w:t>
      </w:r>
      <w:r w:rsidRPr="00883924">
        <w:rPr>
          <w:color w:val="000000"/>
          <w:sz w:val="28"/>
          <w:szCs w:val="28"/>
        </w:rPr>
        <w:t>министрации муниципального образования Апшеронский район при предо</w:t>
      </w:r>
      <w:r w:rsidRPr="00883924">
        <w:rPr>
          <w:color w:val="000000"/>
          <w:sz w:val="28"/>
          <w:szCs w:val="28"/>
        </w:rPr>
        <w:t>с</w:t>
      </w:r>
      <w:r w:rsidRPr="00883924">
        <w:rPr>
          <w:color w:val="000000"/>
          <w:sz w:val="28"/>
          <w:szCs w:val="28"/>
        </w:rPr>
        <w:t>тавлении данной муниципальной услуги.</w:t>
      </w:r>
    </w:p>
    <w:p w:rsidR="00871EF6" w:rsidRPr="00883924" w:rsidRDefault="00871EF6" w:rsidP="00883924">
      <w:pPr>
        <w:ind w:firstLine="709"/>
        <w:contextualSpacing/>
        <w:jc w:val="both"/>
        <w:rPr>
          <w:color w:val="000000"/>
          <w:sz w:val="28"/>
          <w:szCs w:val="28"/>
        </w:rPr>
      </w:pPr>
      <w:r w:rsidRPr="006E4455">
        <w:rPr>
          <w:sz w:val="28"/>
          <w:szCs w:val="28"/>
        </w:rPr>
        <w:t>Заявителями, имеющими право на получение муниципальной услуги, я</w:t>
      </w:r>
      <w:r w:rsidRPr="006E4455">
        <w:rPr>
          <w:sz w:val="28"/>
          <w:szCs w:val="28"/>
        </w:rPr>
        <w:t>в</w:t>
      </w:r>
      <w:r w:rsidRPr="006E4455">
        <w:rPr>
          <w:sz w:val="28"/>
          <w:szCs w:val="28"/>
        </w:rPr>
        <w:t xml:space="preserve">ляются </w:t>
      </w:r>
      <w:r>
        <w:rPr>
          <w:sz w:val="28"/>
          <w:szCs w:val="28"/>
        </w:rPr>
        <w:t xml:space="preserve">субъекты </w:t>
      </w:r>
      <w:r w:rsidRPr="0063522E">
        <w:rPr>
          <w:sz w:val="28"/>
          <w:szCs w:val="28"/>
        </w:rPr>
        <w:t xml:space="preserve">малого предпринимательства </w:t>
      </w:r>
      <w:r>
        <w:rPr>
          <w:sz w:val="28"/>
          <w:szCs w:val="28"/>
        </w:rPr>
        <w:t>(далее – з</w:t>
      </w:r>
      <w:r w:rsidRPr="006E4455">
        <w:rPr>
          <w:sz w:val="28"/>
          <w:szCs w:val="28"/>
        </w:rPr>
        <w:t>аявители)</w:t>
      </w:r>
    </w:p>
    <w:p w:rsidR="00883924" w:rsidRPr="003827EB" w:rsidRDefault="00883924" w:rsidP="00883924">
      <w:pPr>
        <w:rPr>
          <w:sz w:val="24"/>
          <w:szCs w:val="24"/>
        </w:rPr>
      </w:pPr>
    </w:p>
    <w:p w:rsidR="00883924" w:rsidRPr="006D1D32" w:rsidRDefault="00883924" w:rsidP="00231B99">
      <w:pPr>
        <w:ind w:left="567" w:right="567"/>
        <w:contextualSpacing/>
        <w:jc w:val="center"/>
        <w:rPr>
          <w:sz w:val="28"/>
          <w:szCs w:val="28"/>
        </w:rPr>
      </w:pPr>
      <w:r w:rsidRPr="006D1D32">
        <w:rPr>
          <w:sz w:val="28"/>
          <w:szCs w:val="28"/>
        </w:rPr>
        <w:t>1.2. Круг заявителей</w:t>
      </w:r>
    </w:p>
    <w:p w:rsidR="00883924" w:rsidRPr="003827EB" w:rsidRDefault="00883924" w:rsidP="00883924">
      <w:pPr>
        <w:ind w:firstLine="720"/>
        <w:jc w:val="center"/>
        <w:rPr>
          <w:sz w:val="24"/>
          <w:szCs w:val="24"/>
        </w:rPr>
      </w:pPr>
    </w:p>
    <w:p w:rsidR="00F1389A" w:rsidRPr="006D1D32" w:rsidRDefault="00883924" w:rsidP="00B8309B">
      <w:pPr>
        <w:pStyle w:val="13"/>
        <w:widowControl w:val="0"/>
        <w:tabs>
          <w:tab w:val="left" w:pos="420"/>
          <w:tab w:val="left" w:pos="709"/>
          <w:tab w:val="left" w:pos="18321"/>
        </w:tabs>
        <w:spacing w:before="0" w:after="0"/>
        <w:ind w:firstLine="709"/>
        <w:contextualSpacing/>
        <w:rPr>
          <w:sz w:val="28"/>
          <w:szCs w:val="28"/>
        </w:rPr>
      </w:pPr>
      <w:r w:rsidRPr="00414316">
        <w:rPr>
          <w:sz w:val="28"/>
          <w:szCs w:val="28"/>
        </w:rPr>
        <w:t>Заявителями, имеющими право на получение муниципальной услуги, я</w:t>
      </w:r>
      <w:r w:rsidRPr="00414316">
        <w:rPr>
          <w:sz w:val="28"/>
          <w:szCs w:val="28"/>
        </w:rPr>
        <w:t>в</w:t>
      </w:r>
      <w:r w:rsidRPr="00414316">
        <w:rPr>
          <w:sz w:val="28"/>
          <w:szCs w:val="28"/>
        </w:rPr>
        <w:t>ляются субъекты малого предпринимательства (юридические лица, индивид</w:t>
      </w:r>
      <w:r w:rsidRPr="00414316">
        <w:rPr>
          <w:sz w:val="28"/>
          <w:szCs w:val="28"/>
        </w:rPr>
        <w:t>у</w:t>
      </w:r>
      <w:r w:rsidRPr="00414316">
        <w:rPr>
          <w:sz w:val="28"/>
          <w:szCs w:val="28"/>
        </w:rPr>
        <w:t xml:space="preserve">альные предприниматели), </w:t>
      </w:r>
      <w:r w:rsidR="006D1D32" w:rsidRPr="00414316">
        <w:rPr>
          <w:sz w:val="28"/>
          <w:szCs w:val="28"/>
          <w:lang w:eastAsia="ru-RU"/>
        </w:rPr>
        <w:t>зарегистрированные в установленном порядке на территории муниципального образования Апшеронский район, сроком регис</w:t>
      </w:r>
      <w:r w:rsidR="006D1D32" w:rsidRPr="00414316">
        <w:rPr>
          <w:sz w:val="28"/>
          <w:szCs w:val="28"/>
          <w:lang w:eastAsia="ru-RU"/>
        </w:rPr>
        <w:t>т</w:t>
      </w:r>
      <w:r w:rsidR="006D1D32" w:rsidRPr="00414316">
        <w:rPr>
          <w:sz w:val="28"/>
          <w:szCs w:val="28"/>
          <w:lang w:eastAsia="ru-RU"/>
        </w:rPr>
        <w:t xml:space="preserve">рации не более 12 месяцев, </w:t>
      </w:r>
      <w:r w:rsidR="00F1389A" w:rsidRPr="00414316">
        <w:rPr>
          <w:sz w:val="28"/>
          <w:szCs w:val="28"/>
          <w:lang w:eastAsia="ru-RU"/>
        </w:rPr>
        <w:t>н</w:t>
      </w:r>
      <w:r w:rsidR="00F1389A" w:rsidRPr="00414316">
        <w:rPr>
          <w:snapToGrid w:val="0"/>
          <w:sz w:val="28"/>
          <w:szCs w:val="28"/>
        </w:rPr>
        <w:t>е находящиеся в стадии реорганизации, ликвид</w:t>
      </w:r>
      <w:r w:rsidR="00F1389A" w:rsidRPr="00414316">
        <w:rPr>
          <w:snapToGrid w:val="0"/>
          <w:sz w:val="28"/>
          <w:szCs w:val="28"/>
        </w:rPr>
        <w:t>а</w:t>
      </w:r>
      <w:r w:rsidR="00F1389A" w:rsidRPr="00414316">
        <w:rPr>
          <w:snapToGrid w:val="0"/>
          <w:sz w:val="28"/>
          <w:szCs w:val="28"/>
        </w:rPr>
        <w:t>ции или банкротства,</w:t>
      </w:r>
      <w:r w:rsidR="00F1389A" w:rsidRPr="00414316">
        <w:rPr>
          <w:sz w:val="28"/>
          <w:szCs w:val="28"/>
          <w:lang w:eastAsia="ru-RU"/>
        </w:rPr>
        <w:t xml:space="preserve"> а так же их законные представители</w:t>
      </w:r>
      <w:r w:rsidR="006D1D32" w:rsidRPr="00414316">
        <w:rPr>
          <w:sz w:val="28"/>
          <w:szCs w:val="28"/>
          <w:lang w:eastAsia="ru-RU"/>
        </w:rPr>
        <w:t>.</w:t>
      </w:r>
    </w:p>
    <w:p w:rsidR="00883924" w:rsidRPr="003827EB" w:rsidRDefault="00883924" w:rsidP="003827EB">
      <w:pPr>
        <w:ind w:firstLine="709"/>
        <w:contextualSpacing/>
        <w:jc w:val="both"/>
        <w:rPr>
          <w:sz w:val="28"/>
          <w:szCs w:val="28"/>
        </w:rPr>
      </w:pPr>
      <w:r w:rsidRPr="00F1389A">
        <w:rPr>
          <w:sz w:val="28"/>
          <w:szCs w:val="28"/>
        </w:rPr>
        <w:t>При этом следует учитывать то, что муниципальная услуга предоставл</w:t>
      </w:r>
      <w:r w:rsidRPr="00F1389A">
        <w:rPr>
          <w:sz w:val="28"/>
          <w:szCs w:val="28"/>
        </w:rPr>
        <w:t>я</w:t>
      </w:r>
      <w:r w:rsidRPr="00F1389A">
        <w:rPr>
          <w:sz w:val="28"/>
          <w:szCs w:val="28"/>
        </w:rPr>
        <w:t>ется только заявителям, осуществляющим деятельность в сфере производства товаров (работ, услуг), за исключением видов деятельности, включенных в ра</w:t>
      </w:r>
      <w:r w:rsidRPr="00F1389A">
        <w:rPr>
          <w:sz w:val="28"/>
          <w:szCs w:val="28"/>
        </w:rPr>
        <w:t>з</w:t>
      </w:r>
      <w:r w:rsidRPr="00F1389A">
        <w:rPr>
          <w:sz w:val="28"/>
          <w:szCs w:val="28"/>
        </w:rPr>
        <w:t>делы G, J, K (за исключением кода 74.2), L, O (за исключением кодов 90 и 92), P, а также относящихся к подклассу 63.3 раздела I Общероссийского классиф</w:t>
      </w:r>
      <w:r w:rsidRPr="00F1389A">
        <w:rPr>
          <w:sz w:val="28"/>
          <w:szCs w:val="28"/>
        </w:rPr>
        <w:t>и</w:t>
      </w:r>
      <w:r w:rsidRPr="00F1389A">
        <w:rPr>
          <w:sz w:val="28"/>
          <w:szCs w:val="28"/>
        </w:rPr>
        <w:t>катора видов экономической деятельн</w:t>
      </w:r>
      <w:r w:rsidR="000D7A28">
        <w:rPr>
          <w:sz w:val="28"/>
          <w:szCs w:val="28"/>
        </w:rPr>
        <w:t>ости</w:t>
      </w:r>
      <w:r w:rsidRPr="00F1389A">
        <w:rPr>
          <w:sz w:val="28"/>
          <w:szCs w:val="28"/>
        </w:rPr>
        <w:t>.</w:t>
      </w:r>
    </w:p>
    <w:p w:rsidR="004B77F5" w:rsidRPr="00B906FF" w:rsidRDefault="004B77F5" w:rsidP="00231B99">
      <w:pPr>
        <w:suppressAutoHyphens/>
        <w:ind w:left="567" w:right="567"/>
        <w:contextualSpacing/>
        <w:jc w:val="center"/>
        <w:rPr>
          <w:color w:val="000000"/>
          <w:sz w:val="28"/>
          <w:szCs w:val="28"/>
        </w:rPr>
      </w:pPr>
      <w:r w:rsidRPr="00B906FF">
        <w:rPr>
          <w:color w:val="000000"/>
          <w:sz w:val="28"/>
          <w:szCs w:val="28"/>
        </w:rPr>
        <w:lastRenderedPageBreak/>
        <w:t>1.3. Требования к порядку информирования о</w:t>
      </w:r>
      <w:r>
        <w:rPr>
          <w:color w:val="000000"/>
          <w:sz w:val="28"/>
          <w:szCs w:val="28"/>
        </w:rPr>
        <w:t xml:space="preserve"> </w:t>
      </w:r>
      <w:r w:rsidRPr="00B906FF">
        <w:rPr>
          <w:color w:val="000000"/>
          <w:sz w:val="28"/>
          <w:szCs w:val="28"/>
        </w:rPr>
        <w:t>предоставлении муниципальной услуги</w:t>
      </w:r>
    </w:p>
    <w:p w:rsidR="004B77F5" w:rsidRPr="003827EB" w:rsidRDefault="004B77F5" w:rsidP="004B77F5">
      <w:pPr>
        <w:jc w:val="center"/>
        <w:rPr>
          <w:color w:val="000000"/>
          <w:sz w:val="24"/>
          <w:szCs w:val="24"/>
        </w:rPr>
      </w:pPr>
    </w:p>
    <w:p w:rsidR="004B77F5" w:rsidRPr="00557337" w:rsidRDefault="004B77F5" w:rsidP="00B8309B">
      <w:pPr>
        <w:ind w:firstLine="709"/>
        <w:contextualSpacing/>
        <w:jc w:val="both"/>
        <w:rPr>
          <w:sz w:val="28"/>
          <w:szCs w:val="28"/>
        </w:rPr>
      </w:pPr>
      <w:r w:rsidRPr="00557337">
        <w:rPr>
          <w:sz w:val="28"/>
          <w:szCs w:val="28"/>
        </w:rPr>
        <w:t>1.3.1. Информация о местах нахождения и графике работы структурных подразделений, учреждений, участвующих в предоставлении муниципальной услуги:</w:t>
      </w:r>
    </w:p>
    <w:p w:rsidR="004B77F5" w:rsidRPr="00557337" w:rsidRDefault="004B77F5" w:rsidP="00B8309B">
      <w:pPr>
        <w:ind w:firstLine="709"/>
        <w:contextualSpacing/>
        <w:jc w:val="both"/>
        <w:rPr>
          <w:color w:val="000000"/>
          <w:sz w:val="28"/>
          <w:szCs w:val="28"/>
        </w:rPr>
      </w:pPr>
      <w:r w:rsidRPr="00557337">
        <w:rPr>
          <w:color w:val="000000"/>
          <w:sz w:val="28"/>
          <w:szCs w:val="28"/>
        </w:rPr>
        <w:t>Муниципальное казенное учреждение муниципального образования А</w:t>
      </w:r>
      <w:r w:rsidRPr="00557337">
        <w:rPr>
          <w:color w:val="000000"/>
          <w:sz w:val="28"/>
          <w:szCs w:val="28"/>
        </w:rPr>
        <w:t>п</w:t>
      </w:r>
      <w:r w:rsidRPr="00557337">
        <w:rPr>
          <w:color w:val="000000"/>
          <w:sz w:val="28"/>
          <w:szCs w:val="28"/>
        </w:rPr>
        <w:t>шеронский район «Многофункциональный центр по предоставлению госуда</w:t>
      </w:r>
      <w:r w:rsidRPr="00557337">
        <w:rPr>
          <w:color w:val="000000"/>
          <w:sz w:val="28"/>
          <w:szCs w:val="28"/>
        </w:rPr>
        <w:t>р</w:t>
      </w:r>
      <w:r w:rsidRPr="00557337">
        <w:rPr>
          <w:color w:val="000000"/>
          <w:sz w:val="28"/>
          <w:szCs w:val="28"/>
        </w:rPr>
        <w:t>ственных и муниципальных услуг» (далее – МФЦ), расположенное по адресу: г. Апшеронск, ул. Ворошилова, 52, в соответствии с графиком приема: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8.00-18.00</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8.00-18.00</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8.00-18.00</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8.00-18.00</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8.00-20.00</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8.00-14.00</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Без перерыва</w:t>
            </w:r>
          </w:p>
        </w:tc>
      </w:tr>
      <w:tr w:rsidR="00E618C0" w:rsidRPr="00557337" w:rsidTr="007B46F5">
        <w:tc>
          <w:tcPr>
            <w:tcW w:w="4785"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E618C0" w:rsidRDefault="00E618C0">
            <w:pPr>
              <w:pStyle w:val="af6"/>
              <w:rPr>
                <w:rFonts w:ascii="Times New Roman" w:hAnsi="Times New Roman"/>
                <w:color w:val="000000"/>
                <w:sz w:val="28"/>
                <w:szCs w:val="28"/>
              </w:rPr>
            </w:pPr>
            <w:r>
              <w:rPr>
                <w:rFonts w:ascii="Times New Roman" w:hAnsi="Times New Roman"/>
                <w:color w:val="000000"/>
                <w:sz w:val="28"/>
                <w:szCs w:val="28"/>
              </w:rPr>
              <w:t>Выходной день</w:t>
            </w:r>
          </w:p>
        </w:tc>
      </w:tr>
    </w:tbl>
    <w:p w:rsidR="00B8309B" w:rsidRPr="003827EB" w:rsidRDefault="00B8309B" w:rsidP="004B77F5">
      <w:pPr>
        <w:ind w:firstLine="709"/>
        <w:contextualSpacing/>
        <w:jc w:val="both"/>
        <w:rPr>
          <w:sz w:val="24"/>
          <w:szCs w:val="24"/>
        </w:rPr>
      </w:pPr>
    </w:p>
    <w:p w:rsidR="004B77F5" w:rsidRPr="00557337" w:rsidRDefault="004B77F5" w:rsidP="004B77F5">
      <w:pPr>
        <w:ind w:firstLine="709"/>
        <w:contextualSpacing/>
        <w:jc w:val="both"/>
        <w:rPr>
          <w:sz w:val="28"/>
          <w:szCs w:val="28"/>
        </w:rPr>
      </w:pPr>
      <w:r w:rsidRPr="00557337">
        <w:rPr>
          <w:sz w:val="28"/>
          <w:szCs w:val="28"/>
        </w:rPr>
        <w:t xml:space="preserve">Справочные телефоны - 8(86152) 2-52-30, официального сайта </w:t>
      </w:r>
      <w:r w:rsidRPr="00557337">
        <w:rPr>
          <w:color w:val="000000"/>
          <w:sz w:val="28"/>
          <w:szCs w:val="28"/>
        </w:rPr>
        <w:t>МФЦ по предоставлению государственных и муниципальных услуг</w:t>
      </w:r>
      <w:r w:rsidRPr="00557337">
        <w:rPr>
          <w:sz w:val="28"/>
          <w:szCs w:val="28"/>
        </w:rPr>
        <w:t xml:space="preserve"> - </w:t>
      </w:r>
      <w:r w:rsidRPr="00557337">
        <w:rPr>
          <w:sz w:val="28"/>
          <w:szCs w:val="28"/>
          <w:lang w:val="en-US"/>
        </w:rPr>
        <w:t>http</w:t>
      </w:r>
      <w:r w:rsidRPr="00557337">
        <w:rPr>
          <w:sz w:val="28"/>
          <w:szCs w:val="28"/>
        </w:rPr>
        <w:t>://</w:t>
      </w:r>
      <w:r w:rsidRPr="00557337">
        <w:rPr>
          <w:sz w:val="28"/>
          <w:szCs w:val="28"/>
          <w:lang w:val="en-US"/>
        </w:rPr>
        <w:t>www</w:t>
      </w:r>
      <w:r w:rsidRPr="00557337">
        <w:rPr>
          <w:sz w:val="28"/>
          <w:szCs w:val="28"/>
        </w:rPr>
        <w:t>.</w:t>
      </w:r>
      <w:r w:rsidRPr="00557337">
        <w:rPr>
          <w:sz w:val="28"/>
          <w:szCs w:val="28"/>
          <w:lang w:val="en-US"/>
        </w:rPr>
        <w:t>apsheronsk</w:t>
      </w:r>
      <w:r w:rsidRPr="00557337">
        <w:rPr>
          <w:sz w:val="28"/>
          <w:szCs w:val="28"/>
        </w:rPr>
        <w:t>-</w:t>
      </w:r>
      <w:r w:rsidRPr="00557337">
        <w:rPr>
          <w:sz w:val="28"/>
          <w:szCs w:val="28"/>
          <w:lang w:val="en-US"/>
        </w:rPr>
        <w:t>mfc</w:t>
      </w:r>
      <w:r w:rsidRPr="00557337">
        <w:rPr>
          <w:sz w:val="28"/>
          <w:szCs w:val="28"/>
        </w:rPr>
        <w:t>.</w:t>
      </w:r>
      <w:r w:rsidRPr="00557337">
        <w:rPr>
          <w:sz w:val="28"/>
          <w:szCs w:val="28"/>
          <w:lang w:val="en-US"/>
        </w:rPr>
        <w:t>ru</w:t>
      </w:r>
      <w:r w:rsidRPr="00557337">
        <w:rPr>
          <w:sz w:val="28"/>
          <w:szCs w:val="28"/>
        </w:rPr>
        <w:t>.</w:t>
      </w:r>
    </w:p>
    <w:p w:rsidR="004B77F5" w:rsidRPr="00557337" w:rsidRDefault="004B77F5" w:rsidP="00B8309B">
      <w:pPr>
        <w:ind w:firstLine="709"/>
        <w:contextualSpacing/>
        <w:jc w:val="both"/>
        <w:rPr>
          <w:sz w:val="28"/>
          <w:szCs w:val="28"/>
        </w:rPr>
      </w:pPr>
      <w:r w:rsidRPr="00557337">
        <w:rPr>
          <w:sz w:val="28"/>
          <w:szCs w:val="28"/>
        </w:rPr>
        <w:t>Администрация муниципального образования Апшеронский район в лице управления экономического развития администрации муниципального образ</w:t>
      </w:r>
      <w:r w:rsidRPr="00557337">
        <w:rPr>
          <w:sz w:val="28"/>
          <w:szCs w:val="28"/>
        </w:rPr>
        <w:t>о</w:t>
      </w:r>
      <w:r w:rsidRPr="00557337">
        <w:rPr>
          <w:sz w:val="28"/>
          <w:szCs w:val="28"/>
        </w:rPr>
        <w:t>вания Апшеронский район (далее - Управление), расположенного по адресу: г. Апшеронск, ул. Коммунистическая, 17,</w:t>
      </w:r>
      <w:r w:rsidRPr="00557337">
        <w:t xml:space="preserve"> </w:t>
      </w:r>
      <w:r w:rsidRPr="00557337">
        <w:rPr>
          <w:sz w:val="28"/>
          <w:szCs w:val="28"/>
        </w:rPr>
        <w:t>в соответствии с графиком приема: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9.00-18.00</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Вторник</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9.00-18.00</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9.00-18.00</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9.00-18.00</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9.00-17.00</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Перерыв</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13.00-14.00</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Выходной день</w:t>
            </w:r>
          </w:p>
        </w:tc>
      </w:tr>
      <w:tr w:rsidR="004B77F5" w:rsidRPr="00557337" w:rsidTr="007B46F5">
        <w:tc>
          <w:tcPr>
            <w:tcW w:w="4785"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4B77F5" w:rsidRPr="00557337" w:rsidRDefault="004B77F5" w:rsidP="007B46F5">
            <w:pPr>
              <w:pStyle w:val="af6"/>
              <w:rPr>
                <w:rFonts w:ascii="Times New Roman" w:hAnsi="Times New Roman"/>
                <w:sz w:val="28"/>
                <w:szCs w:val="28"/>
              </w:rPr>
            </w:pPr>
            <w:r w:rsidRPr="00557337">
              <w:rPr>
                <w:rFonts w:ascii="Times New Roman" w:hAnsi="Times New Roman"/>
                <w:sz w:val="28"/>
                <w:szCs w:val="28"/>
              </w:rPr>
              <w:t>Выходной день</w:t>
            </w:r>
          </w:p>
        </w:tc>
      </w:tr>
    </w:tbl>
    <w:p w:rsidR="00B8309B" w:rsidRPr="003827EB" w:rsidRDefault="00B8309B" w:rsidP="00B8309B">
      <w:pPr>
        <w:ind w:firstLine="709"/>
        <w:contextualSpacing/>
        <w:jc w:val="both"/>
        <w:rPr>
          <w:sz w:val="24"/>
          <w:szCs w:val="24"/>
        </w:rPr>
      </w:pPr>
    </w:p>
    <w:p w:rsidR="004B77F5" w:rsidRPr="00557337" w:rsidRDefault="004B77F5" w:rsidP="00B8309B">
      <w:pPr>
        <w:ind w:firstLine="709"/>
        <w:contextualSpacing/>
        <w:jc w:val="both"/>
        <w:rPr>
          <w:sz w:val="28"/>
          <w:szCs w:val="28"/>
        </w:rPr>
      </w:pPr>
      <w:r w:rsidRPr="00557337">
        <w:rPr>
          <w:sz w:val="28"/>
          <w:szCs w:val="28"/>
        </w:rPr>
        <w:t>Справочные телефоны - 8(86152) 2-51-94, факс 8(86152) 2-73-91, офиц</w:t>
      </w:r>
      <w:r w:rsidRPr="00557337">
        <w:rPr>
          <w:sz w:val="28"/>
          <w:szCs w:val="28"/>
        </w:rPr>
        <w:t>и</w:t>
      </w:r>
      <w:r w:rsidRPr="00557337">
        <w:rPr>
          <w:sz w:val="28"/>
          <w:szCs w:val="28"/>
        </w:rPr>
        <w:t xml:space="preserve">ального сайта </w:t>
      </w:r>
      <w:r w:rsidRPr="00557337">
        <w:rPr>
          <w:color w:val="000000"/>
          <w:sz w:val="28"/>
          <w:szCs w:val="28"/>
        </w:rPr>
        <w:t>Управления по предоставлению государственных и муниципал</w:t>
      </w:r>
      <w:r w:rsidRPr="00557337">
        <w:rPr>
          <w:color w:val="000000"/>
          <w:sz w:val="28"/>
          <w:szCs w:val="28"/>
        </w:rPr>
        <w:t>ь</w:t>
      </w:r>
      <w:r w:rsidR="007649B1">
        <w:rPr>
          <w:color w:val="000000"/>
          <w:sz w:val="28"/>
          <w:szCs w:val="28"/>
        </w:rPr>
        <w:t>ных услуг</w:t>
      </w:r>
      <w:r w:rsidRPr="00557337">
        <w:rPr>
          <w:sz w:val="28"/>
          <w:szCs w:val="28"/>
        </w:rPr>
        <w:t xml:space="preserve"> - http://</w:t>
      </w:r>
      <w:r w:rsidRPr="00557337">
        <w:rPr>
          <w:sz w:val="28"/>
          <w:szCs w:val="28"/>
          <w:lang w:val="en-US"/>
        </w:rPr>
        <w:t>www</w:t>
      </w:r>
      <w:r w:rsidRPr="00557337">
        <w:rPr>
          <w:sz w:val="28"/>
          <w:szCs w:val="28"/>
        </w:rPr>
        <w:t>.apsheronsk-oms.ru.</w:t>
      </w:r>
    </w:p>
    <w:p w:rsidR="004B77F5" w:rsidRPr="00557337" w:rsidRDefault="004B77F5" w:rsidP="00B8309B">
      <w:pPr>
        <w:ind w:firstLine="709"/>
        <w:contextualSpacing/>
        <w:jc w:val="both"/>
        <w:rPr>
          <w:sz w:val="28"/>
          <w:szCs w:val="28"/>
        </w:rPr>
      </w:pPr>
      <w:r w:rsidRPr="00557337">
        <w:rPr>
          <w:sz w:val="28"/>
          <w:szCs w:val="28"/>
        </w:rPr>
        <w:t>1.3.2. Местонахождение МФЦ: г.Апшеронск, ул.Ворошилова, 52. Учре</w:t>
      </w:r>
      <w:r w:rsidRPr="00557337">
        <w:rPr>
          <w:sz w:val="28"/>
          <w:szCs w:val="28"/>
        </w:rPr>
        <w:t>ж</w:t>
      </w:r>
      <w:r w:rsidRPr="00557337">
        <w:rPr>
          <w:sz w:val="28"/>
          <w:szCs w:val="28"/>
        </w:rPr>
        <w:t>дение расположено в зоне движения маршрутов пассажирского транспорта   № 1, № 3, № 4, № 5, № 7, № 9, № 13, № 14, № 14а (Остановка «Поликлиника»).</w:t>
      </w:r>
    </w:p>
    <w:p w:rsidR="004B77F5" w:rsidRPr="00557337" w:rsidRDefault="004B77F5" w:rsidP="00B8309B">
      <w:pPr>
        <w:ind w:firstLine="709"/>
        <w:contextualSpacing/>
        <w:jc w:val="both"/>
        <w:rPr>
          <w:sz w:val="28"/>
          <w:szCs w:val="28"/>
        </w:rPr>
      </w:pPr>
      <w:r w:rsidRPr="00557337">
        <w:rPr>
          <w:sz w:val="28"/>
          <w:szCs w:val="28"/>
        </w:rPr>
        <w:t>1.3.3. График приема заявителей в МФЦ уточняется по телефону для справок и на официальном сайте: http://www.apsheronsk-mfc.ru/.</w:t>
      </w:r>
    </w:p>
    <w:p w:rsidR="004B77F5" w:rsidRPr="00557337" w:rsidRDefault="004B77F5" w:rsidP="00B8309B">
      <w:pPr>
        <w:ind w:firstLine="709"/>
        <w:contextualSpacing/>
        <w:jc w:val="both"/>
        <w:rPr>
          <w:sz w:val="28"/>
          <w:szCs w:val="28"/>
        </w:rPr>
      </w:pPr>
      <w:r w:rsidRPr="00557337">
        <w:rPr>
          <w:sz w:val="28"/>
          <w:szCs w:val="28"/>
        </w:rPr>
        <w:t>Телефон для справок: (86152) 2-52-30.</w:t>
      </w:r>
    </w:p>
    <w:p w:rsidR="004B77F5" w:rsidRPr="00557337" w:rsidRDefault="004B77F5" w:rsidP="00B8309B">
      <w:pPr>
        <w:ind w:firstLine="709"/>
        <w:contextualSpacing/>
        <w:jc w:val="both"/>
        <w:rPr>
          <w:sz w:val="28"/>
          <w:szCs w:val="28"/>
        </w:rPr>
      </w:pPr>
      <w:r w:rsidRPr="00557337">
        <w:rPr>
          <w:sz w:val="28"/>
          <w:szCs w:val="28"/>
        </w:rPr>
        <w:lastRenderedPageBreak/>
        <w:t xml:space="preserve">1.3.4.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 на </w:t>
      </w:r>
      <w:r w:rsidRPr="00557337">
        <w:rPr>
          <w:rStyle w:val="FontStyle42"/>
          <w:sz w:val="28"/>
          <w:szCs w:val="28"/>
        </w:rPr>
        <w:t>официальном сайте муниципального образов</w:t>
      </w:r>
      <w:r w:rsidRPr="00557337">
        <w:rPr>
          <w:rStyle w:val="FontStyle42"/>
          <w:sz w:val="28"/>
          <w:szCs w:val="28"/>
        </w:rPr>
        <w:t>а</w:t>
      </w:r>
      <w:r w:rsidRPr="00557337">
        <w:rPr>
          <w:rStyle w:val="FontStyle42"/>
          <w:sz w:val="28"/>
          <w:szCs w:val="28"/>
        </w:rPr>
        <w:t xml:space="preserve">ния </w:t>
      </w:r>
      <w:r w:rsidRPr="00557337">
        <w:rPr>
          <w:bCs/>
          <w:sz w:val="28"/>
          <w:szCs w:val="28"/>
        </w:rPr>
        <w:t>Апшеронского района</w:t>
      </w:r>
      <w:r w:rsidRPr="00557337">
        <w:rPr>
          <w:rStyle w:val="FontStyle42"/>
          <w:sz w:val="28"/>
          <w:szCs w:val="28"/>
        </w:rPr>
        <w:t xml:space="preserve">: </w:t>
      </w:r>
      <w:r w:rsidRPr="00557337">
        <w:rPr>
          <w:sz w:val="28"/>
          <w:szCs w:val="28"/>
        </w:rPr>
        <w:t>http://</w:t>
      </w:r>
      <w:r w:rsidRPr="00557337">
        <w:rPr>
          <w:sz w:val="28"/>
          <w:szCs w:val="28"/>
          <w:lang w:val="en-US"/>
        </w:rPr>
        <w:t>www</w:t>
      </w:r>
      <w:r w:rsidRPr="00557337">
        <w:rPr>
          <w:sz w:val="28"/>
          <w:szCs w:val="28"/>
        </w:rPr>
        <w:t>.apsheronsk-oms.ru</w:t>
      </w:r>
    </w:p>
    <w:p w:rsidR="004B77F5" w:rsidRPr="00557337" w:rsidRDefault="004B77F5" w:rsidP="00B8309B">
      <w:pPr>
        <w:pStyle w:val="a4"/>
        <w:contextualSpacing/>
        <w:jc w:val="both"/>
      </w:pPr>
      <w:r w:rsidRPr="00557337">
        <w:t>Получение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rsidR="004B77F5" w:rsidRPr="00557337" w:rsidRDefault="004B77F5" w:rsidP="00B8309B">
      <w:pPr>
        <w:ind w:firstLine="709"/>
        <w:contextualSpacing/>
        <w:jc w:val="both"/>
        <w:rPr>
          <w:sz w:val="28"/>
          <w:szCs w:val="28"/>
        </w:rPr>
      </w:pPr>
      <w:r w:rsidRPr="00557337">
        <w:rPr>
          <w:sz w:val="28"/>
          <w:szCs w:val="28"/>
        </w:rPr>
        <w:t>Консультации предоставляются по вопросам:</w:t>
      </w:r>
    </w:p>
    <w:p w:rsidR="004B77F5" w:rsidRPr="00557337" w:rsidRDefault="004B77F5" w:rsidP="00B8309B">
      <w:pPr>
        <w:ind w:firstLine="709"/>
        <w:contextualSpacing/>
        <w:jc w:val="both"/>
        <w:rPr>
          <w:sz w:val="28"/>
          <w:szCs w:val="28"/>
        </w:rPr>
      </w:pPr>
      <w:r w:rsidRPr="00557337">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4B77F5" w:rsidRPr="00557337" w:rsidRDefault="004B77F5" w:rsidP="00B8309B">
      <w:pPr>
        <w:ind w:firstLine="709"/>
        <w:contextualSpacing/>
        <w:jc w:val="both"/>
        <w:rPr>
          <w:sz w:val="28"/>
          <w:szCs w:val="28"/>
        </w:rPr>
      </w:pPr>
      <w:r w:rsidRPr="00557337">
        <w:rPr>
          <w:sz w:val="28"/>
          <w:szCs w:val="28"/>
        </w:rPr>
        <w:t>-источника получения документов, необходимых для предоставления м</w:t>
      </w:r>
      <w:r w:rsidRPr="00557337">
        <w:rPr>
          <w:sz w:val="28"/>
          <w:szCs w:val="28"/>
        </w:rPr>
        <w:t>у</w:t>
      </w:r>
      <w:r w:rsidRPr="00557337">
        <w:rPr>
          <w:sz w:val="28"/>
          <w:szCs w:val="28"/>
        </w:rPr>
        <w:t>ниципальной услуги (орган, организация и их местонахождение);</w:t>
      </w:r>
    </w:p>
    <w:p w:rsidR="004B77F5" w:rsidRPr="00557337" w:rsidRDefault="004B77F5" w:rsidP="00B8309B">
      <w:pPr>
        <w:ind w:firstLine="709"/>
        <w:contextualSpacing/>
        <w:jc w:val="both"/>
        <w:rPr>
          <w:sz w:val="28"/>
          <w:szCs w:val="28"/>
        </w:rPr>
      </w:pPr>
      <w:r w:rsidRPr="00557337">
        <w:rPr>
          <w:sz w:val="28"/>
          <w:szCs w:val="28"/>
        </w:rPr>
        <w:t>- времени приема и выдачи документов;</w:t>
      </w:r>
    </w:p>
    <w:p w:rsidR="004B77F5" w:rsidRPr="00557337" w:rsidRDefault="004B77F5" w:rsidP="00B8309B">
      <w:pPr>
        <w:ind w:firstLine="709"/>
        <w:contextualSpacing/>
        <w:jc w:val="both"/>
        <w:rPr>
          <w:sz w:val="28"/>
          <w:szCs w:val="28"/>
        </w:rPr>
      </w:pPr>
      <w:r w:rsidRPr="00557337">
        <w:rPr>
          <w:sz w:val="28"/>
          <w:szCs w:val="28"/>
        </w:rPr>
        <w:t>- сроков предоставления муниципальной услуги;</w:t>
      </w:r>
    </w:p>
    <w:p w:rsidR="004B77F5" w:rsidRPr="00557337" w:rsidRDefault="004B77F5" w:rsidP="00B8309B">
      <w:pPr>
        <w:ind w:firstLine="709"/>
        <w:contextualSpacing/>
        <w:jc w:val="both"/>
        <w:rPr>
          <w:sz w:val="28"/>
          <w:szCs w:val="28"/>
        </w:rPr>
      </w:pPr>
      <w:r w:rsidRPr="00557337">
        <w:rPr>
          <w:sz w:val="28"/>
          <w:szCs w:val="28"/>
        </w:rPr>
        <w:t>-порядка обжалования действий (бездействия) и решений, осуществля</w:t>
      </w:r>
      <w:r w:rsidRPr="00557337">
        <w:rPr>
          <w:sz w:val="28"/>
          <w:szCs w:val="28"/>
        </w:rPr>
        <w:t>е</w:t>
      </w:r>
      <w:r w:rsidRPr="00557337">
        <w:rPr>
          <w:sz w:val="28"/>
          <w:szCs w:val="28"/>
        </w:rPr>
        <w:t>мых и принимаемых в ходе предоставления муниципальной услуги.</w:t>
      </w:r>
    </w:p>
    <w:p w:rsidR="004B77F5" w:rsidRPr="00557337" w:rsidRDefault="004B77F5" w:rsidP="00B8309B">
      <w:pPr>
        <w:pStyle w:val="a4"/>
        <w:contextualSpacing/>
        <w:jc w:val="both"/>
      </w:pPr>
      <w:r w:rsidRPr="00557337">
        <w:t>Информация о процедуре предоставления муниципальной услуги предо</w:t>
      </w:r>
      <w:r w:rsidRPr="00557337">
        <w:t>с</w:t>
      </w:r>
      <w:r w:rsidRPr="00557337">
        <w:t>тавляется бесплатно.</w:t>
      </w:r>
    </w:p>
    <w:p w:rsidR="004B77F5" w:rsidRPr="00557337" w:rsidRDefault="004B77F5" w:rsidP="00B8309B">
      <w:pPr>
        <w:ind w:firstLine="709"/>
        <w:contextualSpacing/>
        <w:jc w:val="both"/>
        <w:rPr>
          <w:sz w:val="28"/>
          <w:szCs w:val="28"/>
        </w:rPr>
      </w:pPr>
      <w:r w:rsidRPr="00557337">
        <w:rPr>
          <w:sz w:val="28"/>
          <w:szCs w:val="28"/>
        </w:rPr>
        <w:t>На информационных стендах в здании, предназначенном для приема д</w:t>
      </w:r>
      <w:r w:rsidRPr="00557337">
        <w:rPr>
          <w:sz w:val="28"/>
          <w:szCs w:val="28"/>
        </w:rPr>
        <w:t>о</w:t>
      </w:r>
      <w:r w:rsidRPr="00557337">
        <w:rPr>
          <w:sz w:val="28"/>
          <w:szCs w:val="28"/>
        </w:rPr>
        <w:t>кументов для предоставления муниципальной услуги, и Интернет-сайте орг</w:t>
      </w:r>
      <w:r w:rsidRPr="00557337">
        <w:rPr>
          <w:sz w:val="28"/>
          <w:szCs w:val="28"/>
        </w:rPr>
        <w:t>а</w:t>
      </w:r>
      <w:r w:rsidRPr="00557337">
        <w:rPr>
          <w:sz w:val="28"/>
          <w:szCs w:val="28"/>
        </w:rPr>
        <w:t>нов местного самоуправления муниципального образования Апшеронский ра</w:t>
      </w:r>
      <w:r w:rsidRPr="00557337">
        <w:rPr>
          <w:sz w:val="28"/>
          <w:szCs w:val="28"/>
        </w:rPr>
        <w:t>й</w:t>
      </w:r>
      <w:r w:rsidRPr="00557337">
        <w:rPr>
          <w:sz w:val="28"/>
          <w:szCs w:val="28"/>
        </w:rPr>
        <w:t>он и м</w:t>
      </w:r>
      <w:r w:rsidRPr="00557337">
        <w:rPr>
          <w:color w:val="000000"/>
          <w:sz w:val="28"/>
          <w:szCs w:val="28"/>
        </w:rPr>
        <w:t>униципального казенного учреждения муниципального образования А</w:t>
      </w:r>
      <w:r w:rsidRPr="00557337">
        <w:rPr>
          <w:color w:val="000000"/>
          <w:sz w:val="28"/>
          <w:szCs w:val="28"/>
        </w:rPr>
        <w:t>п</w:t>
      </w:r>
      <w:r w:rsidRPr="00557337">
        <w:rPr>
          <w:color w:val="000000"/>
          <w:sz w:val="28"/>
          <w:szCs w:val="28"/>
        </w:rPr>
        <w:t>шеронский район «Многофункциональный центр по предоставлению госуда</w:t>
      </w:r>
      <w:r w:rsidRPr="00557337">
        <w:rPr>
          <w:color w:val="000000"/>
          <w:sz w:val="28"/>
          <w:szCs w:val="28"/>
        </w:rPr>
        <w:t>р</w:t>
      </w:r>
      <w:r w:rsidRPr="00557337">
        <w:rPr>
          <w:color w:val="000000"/>
          <w:sz w:val="28"/>
          <w:szCs w:val="28"/>
        </w:rPr>
        <w:t xml:space="preserve">ственных и муниципальных услуг» </w:t>
      </w:r>
      <w:r w:rsidRPr="00557337">
        <w:rPr>
          <w:sz w:val="28"/>
          <w:szCs w:val="28"/>
        </w:rPr>
        <w:t>размещается следующая информация:</w:t>
      </w:r>
    </w:p>
    <w:p w:rsidR="004B77F5" w:rsidRPr="00557337" w:rsidRDefault="004B77F5" w:rsidP="00B8309B">
      <w:pPr>
        <w:ind w:firstLine="709"/>
        <w:contextualSpacing/>
        <w:jc w:val="both"/>
        <w:rPr>
          <w:sz w:val="28"/>
          <w:szCs w:val="28"/>
        </w:rPr>
      </w:pPr>
      <w:r w:rsidRPr="00557337">
        <w:rPr>
          <w:sz w:val="28"/>
          <w:szCs w:val="28"/>
        </w:rPr>
        <w:t>- график работы;</w:t>
      </w:r>
    </w:p>
    <w:p w:rsidR="004B77F5" w:rsidRPr="00557337" w:rsidRDefault="004B77F5" w:rsidP="00B8309B">
      <w:pPr>
        <w:ind w:firstLine="709"/>
        <w:contextualSpacing/>
        <w:jc w:val="both"/>
        <w:rPr>
          <w:sz w:val="28"/>
          <w:szCs w:val="28"/>
        </w:rPr>
      </w:pPr>
      <w:r w:rsidRPr="00557337">
        <w:rPr>
          <w:sz w:val="28"/>
          <w:szCs w:val="28"/>
        </w:rPr>
        <w:t>- номера кабинетов, в которых предоставляется муниципальная услуга, фамилии, имена, отчества и должности соответствующих должностных лиц;</w:t>
      </w:r>
    </w:p>
    <w:p w:rsidR="004B77F5" w:rsidRPr="00557337" w:rsidRDefault="004B77F5" w:rsidP="00B8309B">
      <w:pPr>
        <w:ind w:firstLine="709"/>
        <w:contextualSpacing/>
        <w:jc w:val="both"/>
        <w:rPr>
          <w:sz w:val="28"/>
          <w:szCs w:val="28"/>
        </w:rPr>
      </w:pPr>
      <w:r w:rsidRPr="00557337">
        <w:rPr>
          <w:sz w:val="28"/>
          <w:szCs w:val="28"/>
        </w:rPr>
        <w:t>- полный почтовый адрес;</w:t>
      </w:r>
    </w:p>
    <w:p w:rsidR="004B77F5" w:rsidRPr="00557337" w:rsidRDefault="004B77F5" w:rsidP="00B8309B">
      <w:pPr>
        <w:ind w:firstLine="709"/>
        <w:contextualSpacing/>
        <w:jc w:val="both"/>
        <w:rPr>
          <w:sz w:val="28"/>
          <w:szCs w:val="28"/>
        </w:rPr>
      </w:pPr>
      <w:r w:rsidRPr="00557337">
        <w:rPr>
          <w:sz w:val="28"/>
          <w:szCs w:val="28"/>
        </w:rPr>
        <w:t>- адрес официального сайта;</w:t>
      </w:r>
    </w:p>
    <w:p w:rsidR="004B77F5" w:rsidRPr="00557337" w:rsidRDefault="004B77F5" w:rsidP="00B8309B">
      <w:pPr>
        <w:ind w:firstLine="709"/>
        <w:contextualSpacing/>
        <w:jc w:val="both"/>
        <w:rPr>
          <w:sz w:val="28"/>
          <w:szCs w:val="28"/>
        </w:rPr>
      </w:pPr>
      <w:r w:rsidRPr="00557337">
        <w:rPr>
          <w:sz w:val="28"/>
          <w:szCs w:val="28"/>
        </w:rPr>
        <w:t>- номера телефонов должностных лиц, отвечающих за предоставление муниципальной услуги;</w:t>
      </w:r>
    </w:p>
    <w:p w:rsidR="004B77F5" w:rsidRPr="00557337" w:rsidRDefault="004B77F5" w:rsidP="00B8309B">
      <w:pPr>
        <w:ind w:firstLine="709"/>
        <w:contextualSpacing/>
        <w:jc w:val="both"/>
        <w:rPr>
          <w:sz w:val="28"/>
          <w:szCs w:val="28"/>
        </w:rPr>
      </w:pPr>
      <w:r w:rsidRPr="00557337">
        <w:rPr>
          <w:sz w:val="28"/>
          <w:szCs w:val="28"/>
        </w:rPr>
        <w:t>-перечни документов, необходимых для предоставления муниципальной услуги, и требования, предъявляемые к этим документам;</w:t>
      </w:r>
    </w:p>
    <w:p w:rsidR="004B77F5" w:rsidRPr="00557337" w:rsidRDefault="004B77F5" w:rsidP="00B8309B">
      <w:pPr>
        <w:ind w:firstLine="709"/>
        <w:contextualSpacing/>
        <w:jc w:val="both"/>
        <w:rPr>
          <w:sz w:val="28"/>
          <w:szCs w:val="28"/>
        </w:rPr>
      </w:pPr>
      <w:r w:rsidRPr="00557337">
        <w:rPr>
          <w:sz w:val="28"/>
          <w:szCs w:val="28"/>
        </w:rPr>
        <w:t>- основания отказа в предоставлении муниципальной услуги.</w:t>
      </w:r>
    </w:p>
    <w:p w:rsidR="004B77F5" w:rsidRPr="00557337" w:rsidRDefault="004B77F5" w:rsidP="00B8309B">
      <w:pPr>
        <w:pStyle w:val="a4"/>
        <w:contextualSpacing/>
        <w:jc w:val="both"/>
      </w:pPr>
      <w:r w:rsidRPr="00557337">
        <w:t>Обязанности должностных лиц при ответе на телефонные звонки, устные и письменные обращения граждан или организаций:</w:t>
      </w:r>
    </w:p>
    <w:p w:rsidR="004B77F5" w:rsidRPr="00557337" w:rsidRDefault="004B77F5" w:rsidP="00B8309B">
      <w:pPr>
        <w:pStyle w:val="a4"/>
        <w:contextualSpacing/>
        <w:jc w:val="both"/>
      </w:pPr>
      <w:r w:rsidRPr="00557337">
        <w:t>- при консультировании по телефону специалист Управления или МФЦ  должен назвать свою фамилию, имя, отчество, должность, а также наименов</w:t>
      </w:r>
      <w:r w:rsidRPr="00557337">
        <w:t>а</w:t>
      </w:r>
      <w:r w:rsidRPr="00557337">
        <w:t>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4B77F5" w:rsidRPr="00557337" w:rsidRDefault="004B77F5" w:rsidP="00B8309B">
      <w:pPr>
        <w:pStyle w:val="a4"/>
        <w:contextualSpacing/>
        <w:jc w:val="both"/>
      </w:pPr>
      <w:r w:rsidRPr="00557337">
        <w:lastRenderedPageBreak/>
        <w:t>- при консультировании посредством индивидуального устного общения, специалист Управления или МФЦ  дает заявителю полный, точный и операти</w:t>
      </w:r>
      <w:r w:rsidRPr="00557337">
        <w:t>в</w:t>
      </w:r>
      <w:r w:rsidRPr="00557337">
        <w:t>ный ответ на поставленные вопросы;</w:t>
      </w:r>
    </w:p>
    <w:p w:rsidR="004B77F5" w:rsidRPr="00557337" w:rsidRDefault="004B77F5" w:rsidP="00B8309B">
      <w:pPr>
        <w:pStyle w:val="a4"/>
        <w:contextualSpacing/>
        <w:jc w:val="both"/>
      </w:pPr>
      <w:r w:rsidRPr="00557337">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w:t>
      </w:r>
      <w:r w:rsidRPr="00557337">
        <w:t>а</w:t>
      </w:r>
      <w:r w:rsidRPr="00557337">
        <w:t>правляется по почте на адрес заявителя в срок, не превышающий 30 дней с м</w:t>
      </w:r>
      <w:r w:rsidRPr="00557337">
        <w:t>о</w:t>
      </w:r>
      <w:r w:rsidRPr="00557337">
        <w:t>мента поступления письменного обращения;</w:t>
      </w:r>
    </w:p>
    <w:p w:rsidR="004B77F5" w:rsidRPr="00557337" w:rsidRDefault="004B77F5" w:rsidP="00B8309B">
      <w:pPr>
        <w:pStyle w:val="a4"/>
        <w:contextualSpacing/>
        <w:jc w:val="both"/>
      </w:pPr>
      <w:r w:rsidRPr="00557337">
        <w:t>- при невозможности специалиста, принявшего звонок, самостоятельно ответить на поставленные вопросы, телефонный звонок должен быть переадр</w:t>
      </w:r>
      <w:r w:rsidRPr="00557337">
        <w:t>е</w:t>
      </w:r>
      <w:r w:rsidRPr="00557337">
        <w:t>сован (переведен) на другое должностное лицо, или же обратившемуся заяв</w:t>
      </w:r>
      <w:r w:rsidRPr="00557337">
        <w:t>и</w:t>
      </w:r>
      <w:r w:rsidRPr="00557337">
        <w:t xml:space="preserve">телю должен быть сообщен телефонный номер, по которому можно получить необходимую информацию. </w:t>
      </w:r>
    </w:p>
    <w:p w:rsidR="004B77F5" w:rsidRPr="00557337" w:rsidRDefault="004B77F5" w:rsidP="00B8309B">
      <w:pPr>
        <w:pStyle w:val="a4"/>
        <w:contextualSpacing/>
        <w:jc w:val="both"/>
      </w:pPr>
      <w:r w:rsidRPr="00557337">
        <w:t>1.3.5. Информирование о ходе предоставления муниципальной услуги осуществляется специалистами при личном контакте с заявителями, посредс</w:t>
      </w:r>
      <w:r w:rsidRPr="00557337">
        <w:t>т</w:t>
      </w:r>
      <w:r w:rsidRPr="00557337">
        <w:t>вом почтовой, телефонной связи.</w:t>
      </w:r>
    </w:p>
    <w:p w:rsidR="004B77F5" w:rsidRPr="00557337" w:rsidRDefault="004B77F5" w:rsidP="00B8309B">
      <w:pPr>
        <w:pStyle w:val="a4"/>
        <w:contextualSpacing/>
        <w:jc w:val="both"/>
      </w:pPr>
      <w:r w:rsidRPr="00557337">
        <w:t>1.3.6.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w:t>
      </w:r>
      <w:r w:rsidRPr="00557337">
        <w:t>т</w:t>
      </w:r>
      <w:r w:rsidRPr="00557337">
        <w:t>вующих данных в заявлении).</w:t>
      </w:r>
    </w:p>
    <w:p w:rsidR="004B77F5" w:rsidRPr="00557337" w:rsidRDefault="004B77F5" w:rsidP="00B8309B">
      <w:pPr>
        <w:pStyle w:val="a4"/>
        <w:contextualSpacing/>
        <w:jc w:val="both"/>
      </w:pPr>
      <w:r w:rsidRPr="00557337">
        <w:t>1.3.7. Информация о сроке завершения оформления документов и во</w:t>
      </w:r>
      <w:r w:rsidRPr="00557337">
        <w:t>з</w:t>
      </w:r>
      <w:r w:rsidRPr="00557337">
        <w:t>можности их получения заявителю сообщается при подаче документов и при возобновлении предоставления муниципальной услуги после ее приостановл</w:t>
      </w:r>
      <w:r w:rsidRPr="00557337">
        <w:t>е</w:t>
      </w:r>
      <w:r w:rsidRPr="00557337">
        <w:t>ния, а в случае сокращения срока по указанному в заявлении телефону или письменно по указанному в заявлении адресу.</w:t>
      </w:r>
    </w:p>
    <w:p w:rsidR="004B77F5" w:rsidRPr="00557337" w:rsidRDefault="004B77F5" w:rsidP="00B8309B">
      <w:pPr>
        <w:pStyle w:val="a4"/>
        <w:contextualSpacing/>
        <w:jc w:val="both"/>
      </w:pPr>
      <w:r w:rsidRPr="00557337">
        <w:t>1.3.8. В любое время с момента приема документов заявитель имеет право на получение сведений о прохождении процедур по предоставлению муниц</w:t>
      </w:r>
      <w:r w:rsidRPr="00557337">
        <w:t>и</w:t>
      </w:r>
      <w:r w:rsidRPr="00557337">
        <w:t>пальной услуги при помощи телефона или посредством личного посещения Управления или МФЦ.</w:t>
      </w:r>
    </w:p>
    <w:p w:rsidR="004B77F5" w:rsidRPr="00557337" w:rsidRDefault="004B77F5" w:rsidP="00B8309B">
      <w:pPr>
        <w:pStyle w:val="a4"/>
        <w:contextualSpacing/>
        <w:jc w:val="both"/>
      </w:pPr>
      <w:r w:rsidRPr="00557337">
        <w:t>1.3.9. Для получения сведений о прохождении процедур по представл</w:t>
      </w:r>
      <w:r w:rsidRPr="00557337">
        <w:t>е</w:t>
      </w:r>
      <w:r w:rsidRPr="00557337">
        <w:t>нию муниципальной услуги заявителем указываются (называются) дата и п</w:t>
      </w:r>
      <w:r w:rsidRPr="00557337">
        <w:t>о</w:t>
      </w:r>
      <w:r w:rsidRPr="00557337">
        <w:t>ступающий номер, полученные при подаче документов. Заявителю предоста</w:t>
      </w:r>
      <w:r w:rsidRPr="00557337">
        <w:t>в</w:t>
      </w:r>
      <w:r w:rsidRPr="00557337">
        <w:t>ляются сведения о том, на каком этапе рассмотрения (в процессе выполнения какой административной процедуры) находится представленный им пакет д</w:t>
      </w:r>
      <w:r w:rsidRPr="00557337">
        <w:t>о</w:t>
      </w:r>
      <w:r w:rsidRPr="00557337">
        <w:t>кументов.</w:t>
      </w:r>
    </w:p>
    <w:p w:rsidR="004B77F5" w:rsidRPr="00557337" w:rsidRDefault="004B77F5" w:rsidP="00B8309B">
      <w:pPr>
        <w:pStyle w:val="a4"/>
        <w:contextualSpacing/>
        <w:jc w:val="both"/>
      </w:pPr>
      <w:r w:rsidRPr="00557337">
        <w:t>1.3.10.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w:t>
      </w:r>
      <w:r w:rsidRPr="00557337">
        <w:t>и</w:t>
      </w:r>
      <w:r w:rsidRPr="00557337">
        <w:t>онной системы «Портал государственных услуг» и региональной информац</w:t>
      </w:r>
      <w:r w:rsidRPr="00557337">
        <w:t>и</w:t>
      </w:r>
      <w:r w:rsidRPr="00557337">
        <w:t>онной системы «Портал государственных и муниципальных услуг Краснода</w:t>
      </w:r>
      <w:r w:rsidRPr="00557337">
        <w:t>р</w:t>
      </w:r>
      <w:r w:rsidRPr="00557337">
        <w:t>ского края».</w:t>
      </w:r>
    </w:p>
    <w:p w:rsidR="004B77F5" w:rsidRPr="00557337" w:rsidRDefault="004B77F5" w:rsidP="00B8309B">
      <w:pPr>
        <w:pStyle w:val="a4"/>
        <w:contextualSpacing/>
        <w:jc w:val="both"/>
      </w:pPr>
      <w:r w:rsidRPr="00557337">
        <w:t>1.3.11. Предоставление муниципальной услуги в электронном виде будет возможным после ее размещения в Федеральной государственной информац</w:t>
      </w:r>
      <w:r w:rsidRPr="00557337">
        <w:t>и</w:t>
      </w:r>
      <w:r w:rsidRPr="00557337">
        <w:t>онной системе «Портал государственных услуг» (</w:t>
      </w:r>
      <w:r w:rsidRPr="00557337">
        <w:rPr>
          <w:lang w:val="en-US"/>
        </w:rPr>
        <w:t>gosuslugi</w:t>
      </w:r>
      <w:r w:rsidRPr="00557337">
        <w:t>.</w:t>
      </w:r>
      <w:r w:rsidRPr="00557337">
        <w:rPr>
          <w:lang w:val="en-US"/>
        </w:rPr>
        <w:t>ru</w:t>
      </w:r>
      <w:r w:rsidRPr="00557337">
        <w:t xml:space="preserve">) и региональной </w:t>
      </w:r>
      <w:r w:rsidRPr="00557337">
        <w:lastRenderedPageBreak/>
        <w:t>информационной системе «Портал государственных и муниципальных услуг Краснодарского края» (</w:t>
      </w:r>
      <w:r w:rsidRPr="00557337">
        <w:rPr>
          <w:lang w:val="en-US"/>
        </w:rPr>
        <w:t>pgu</w:t>
      </w:r>
      <w:r w:rsidRPr="00557337">
        <w:t>.</w:t>
      </w:r>
      <w:r w:rsidRPr="00557337">
        <w:rPr>
          <w:lang w:val="en-US"/>
        </w:rPr>
        <w:t>krasnodar</w:t>
      </w:r>
      <w:r w:rsidRPr="00557337">
        <w:t>.</w:t>
      </w:r>
      <w:r w:rsidRPr="00557337">
        <w:rPr>
          <w:lang w:val="en-US"/>
        </w:rPr>
        <w:t>ru</w:t>
      </w:r>
      <w:r w:rsidRPr="00557337">
        <w:t>).</w:t>
      </w:r>
    </w:p>
    <w:p w:rsidR="00883924" w:rsidRPr="003827EB" w:rsidRDefault="00883924" w:rsidP="00883924">
      <w:pPr>
        <w:jc w:val="center"/>
        <w:rPr>
          <w:color w:val="000000"/>
          <w:sz w:val="24"/>
          <w:szCs w:val="24"/>
        </w:rPr>
      </w:pPr>
    </w:p>
    <w:p w:rsidR="00883924" w:rsidRPr="00883924" w:rsidRDefault="00883924" w:rsidP="00231B99">
      <w:pPr>
        <w:ind w:left="567" w:right="567"/>
        <w:contextualSpacing/>
        <w:jc w:val="center"/>
        <w:rPr>
          <w:color w:val="000000"/>
          <w:sz w:val="28"/>
          <w:szCs w:val="28"/>
        </w:rPr>
      </w:pPr>
      <w:r w:rsidRPr="00883924">
        <w:rPr>
          <w:color w:val="000000"/>
          <w:sz w:val="28"/>
          <w:szCs w:val="28"/>
        </w:rPr>
        <w:t>2. Стандарт предоставления муниципальной услуги</w:t>
      </w:r>
    </w:p>
    <w:p w:rsidR="00883924" w:rsidRPr="003827EB" w:rsidRDefault="00883924" w:rsidP="0049300D">
      <w:pPr>
        <w:contextualSpacing/>
        <w:jc w:val="center"/>
        <w:rPr>
          <w:color w:val="000000"/>
          <w:sz w:val="24"/>
          <w:szCs w:val="24"/>
        </w:rPr>
      </w:pPr>
    </w:p>
    <w:p w:rsidR="00883924" w:rsidRPr="00883924" w:rsidRDefault="00883924" w:rsidP="00231B99">
      <w:pPr>
        <w:ind w:left="567" w:right="567"/>
        <w:contextualSpacing/>
        <w:jc w:val="center"/>
        <w:rPr>
          <w:color w:val="000000"/>
          <w:sz w:val="28"/>
          <w:szCs w:val="28"/>
        </w:rPr>
      </w:pPr>
      <w:r w:rsidRPr="00883924">
        <w:rPr>
          <w:color w:val="000000"/>
          <w:sz w:val="28"/>
          <w:szCs w:val="28"/>
        </w:rPr>
        <w:t>2.1. Наименование муниципальной услуги</w:t>
      </w:r>
    </w:p>
    <w:p w:rsidR="00883924" w:rsidRPr="003827EB" w:rsidRDefault="00883924" w:rsidP="00883924">
      <w:pPr>
        <w:pStyle w:val="13"/>
        <w:widowControl w:val="0"/>
        <w:tabs>
          <w:tab w:val="left" w:pos="420"/>
          <w:tab w:val="left" w:pos="709"/>
          <w:tab w:val="left" w:pos="18321"/>
        </w:tabs>
        <w:spacing w:before="0" w:after="0"/>
        <w:jc w:val="center"/>
        <w:rPr>
          <w:color w:val="000000"/>
          <w:szCs w:val="24"/>
        </w:rPr>
      </w:pPr>
    </w:p>
    <w:p w:rsidR="00883924" w:rsidRPr="00604C67" w:rsidRDefault="00604C67" w:rsidP="0049300D">
      <w:pPr>
        <w:pStyle w:val="13"/>
        <w:widowControl w:val="0"/>
        <w:tabs>
          <w:tab w:val="left" w:pos="420"/>
          <w:tab w:val="left" w:pos="709"/>
          <w:tab w:val="left" w:pos="18321"/>
        </w:tabs>
        <w:spacing w:before="0" w:after="0"/>
        <w:ind w:firstLine="709"/>
        <w:contextualSpacing/>
        <w:rPr>
          <w:sz w:val="28"/>
          <w:szCs w:val="28"/>
        </w:rPr>
      </w:pPr>
      <w:r w:rsidRPr="00604C67">
        <w:rPr>
          <w:sz w:val="28"/>
          <w:szCs w:val="28"/>
        </w:rPr>
        <w:t>Субсидирование из местного бюджета части затрат субъектов малого предпринимательства на ранней стадии их деятельности.</w:t>
      </w:r>
    </w:p>
    <w:p w:rsidR="00604C67" w:rsidRPr="003827EB" w:rsidRDefault="00604C67" w:rsidP="00883924">
      <w:pPr>
        <w:pStyle w:val="13"/>
        <w:widowControl w:val="0"/>
        <w:tabs>
          <w:tab w:val="left" w:pos="420"/>
          <w:tab w:val="left" w:pos="709"/>
          <w:tab w:val="left" w:pos="18321"/>
        </w:tabs>
        <w:spacing w:before="0" w:after="0"/>
        <w:ind w:firstLine="720"/>
        <w:rPr>
          <w:color w:val="000000"/>
          <w:szCs w:val="24"/>
        </w:rPr>
      </w:pPr>
    </w:p>
    <w:p w:rsidR="00883924" w:rsidRPr="00883924" w:rsidRDefault="00883924" w:rsidP="00231B99">
      <w:pPr>
        <w:ind w:left="567" w:right="567"/>
        <w:contextualSpacing/>
        <w:jc w:val="center"/>
        <w:rPr>
          <w:color w:val="000000"/>
          <w:sz w:val="28"/>
          <w:szCs w:val="28"/>
        </w:rPr>
      </w:pPr>
      <w:r w:rsidRPr="00883924">
        <w:rPr>
          <w:color w:val="000000"/>
          <w:sz w:val="28"/>
          <w:szCs w:val="28"/>
        </w:rPr>
        <w:t>2.2. Наименование органа, предоставляющего муниципальную услугу</w:t>
      </w:r>
    </w:p>
    <w:p w:rsidR="00883924" w:rsidRPr="003827EB" w:rsidRDefault="00883924" w:rsidP="00883924">
      <w:pPr>
        <w:jc w:val="center"/>
        <w:rPr>
          <w:color w:val="000000"/>
          <w:sz w:val="24"/>
          <w:szCs w:val="24"/>
        </w:rPr>
      </w:pPr>
    </w:p>
    <w:p w:rsidR="00360F6D" w:rsidRPr="00557337" w:rsidRDefault="00360F6D" w:rsidP="0049300D">
      <w:pPr>
        <w:tabs>
          <w:tab w:val="left" w:pos="900"/>
        </w:tabs>
        <w:ind w:firstLine="709"/>
        <w:contextualSpacing/>
        <w:jc w:val="both"/>
        <w:rPr>
          <w:color w:val="000000"/>
          <w:sz w:val="28"/>
          <w:szCs w:val="28"/>
        </w:rPr>
      </w:pPr>
      <w:r w:rsidRPr="00557337">
        <w:rPr>
          <w:color w:val="000000"/>
          <w:sz w:val="28"/>
          <w:szCs w:val="28"/>
        </w:rPr>
        <w:t xml:space="preserve">Предоставление муниципальной услуги осуществляется непосредственно администрацией муниципального образования Апшеронский район </w:t>
      </w:r>
      <w:r w:rsidRPr="00557337">
        <w:rPr>
          <w:sz w:val="28"/>
          <w:szCs w:val="28"/>
        </w:rPr>
        <w:t>(далее - Администрация)</w:t>
      </w:r>
      <w:r w:rsidRPr="00557337">
        <w:rPr>
          <w:color w:val="000000"/>
          <w:sz w:val="28"/>
          <w:szCs w:val="28"/>
        </w:rPr>
        <w:t>.</w:t>
      </w:r>
    </w:p>
    <w:p w:rsidR="00360F6D" w:rsidRPr="00557337" w:rsidRDefault="00360F6D" w:rsidP="0049300D">
      <w:pPr>
        <w:tabs>
          <w:tab w:val="left" w:pos="900"/>
        </w:tabs>
        <w:ind w:firstLine="709"/>
        <w:contextualSpacing/>
        <w:jc w:val="both"/>
        <w:rPr>
          <w:sz w:val="28"/>
          <w:szCs w:val="28"/>
        </w:rPr>
      </w:pPr>
      <w:r w:rsidRPr="00557337">
        <w:rPr>
          <w:sz w:val="28"/>
          <w:szCs w:val="28"/>
        </w:rPr>
        <w:t>Управление экономического развития администрации муниципального образования Апшеронский район (далее – Управление) является уполномоче</w:t>
      </w:r>
      <w:r w:rsidRPr="00557337">
        <w:rPr>
          <w:sz w:val="28"/>
          <w:szCs w:val="28"/>
        </w:rPr>
        <w:t>н</w:t>
      </w:r>
      <w:r w:rsidRPr="00557337">
        <w:rPr>
          <w:sz w:val="28"/>
          <w:szCs w:val="28"/>
        </w:rPr>
        <w:t>ным органом на осуществление функций по предоставлению муниципальной услуги.</w:t>
      </w:r>
    </w:p>
    <w:p w:rsidR="00360F6D" w:rsidRPr="00557337" w:rsidRDefault="00360F6D" w:rsidP="0049300D">
      <w:pPr>
        <w:ind w:firstLine="709"/>
        <w:contextualSpacing/>
        <w:jc w:val="both"/>
        <w:rPr>
          <w:sz w:val="28"/>
          <w:szCs w:val="28"/>
        </w:rPr>
      </w:pPr>
      <w:r w:rsidRPr="00557337">
        <w:rPr>
          <w:sz w:val="28"/>
          <w:szCs w:val="28"/>
        </w:rPr>
        <w:t>Органами и организациями, обращение в которые необходимо для пр</w:t>
      </w:r>
      <w:r w:rsidRPr="00557337">
        <w:rPr>
          <w:sz w:val="28"/>
          <w:szCs w:val="28"/>
        </w:rPr>
        <w:t>е</w:t>
      </w:r>
      <w:r w:rsidRPr="00557337">
        <w:rPr>
          <w:sz w:val="28"/>
          <w:szCs w:val="28"/>
        </w:rPr>
        <w:t>доставления муниципальной услуги, являются:</w:t>
      </w:r>
    </w:p>
    <w:p w:rsidR="00360F6D" w:rsidRPr="00557337" w:rsidRDefault="00360F6D" w:rsidP="0049300D">
      <w:pPr>
        <w:ind w:firstLine="709"/>
        <w:contextualSpacing/>
        <w:jc w:val="both"/>
        <w:rPr>
          <w:sz w:val="28"/>
          <w:szCs w:val="28"/>
        </w:rPr>
      </w:pPr>
      <w:r w:rsidRPr="00557337">
        <w:rPr>
          <w:sz w:val="28"/>
          <w:szCs w:val="28"/>
        </w:rPr>
        <w:t>МФЦ;</w:t>
      </w:r>
    </w:p>
    <w:p w:rsidR="00360F6D" w:rsidRPr="00557337" w:rsidRDefault="00360F6D" w:rsidP="0049300D">
      <w:pPr>
        <w:ind w:firstLine="709"/>
        <w:contextualSpacing/>
        <w:jc w:val="both"/>
        <w:rPr>
          <w:sz w:val="28"/>
          <w:szCs w:val="28"/>
        </w:rPr>
      </w:pPr>
      <w:r w:rsidRPr="00557337">
        <w:rPr>
          <w:sz w:val="28"/>
          <w:szCs w:val="28"/>
        </w:rPr>
        <w:t>управление имущественных отно</w:t>
      </w:r>
      <w:r w:rsidR="00560C27">
        <w:rPr>
          <w:sz w:val="28"/>
          <w:szCs w:val="28"/>
        </w:rPr>
        <w:t>шений Апшеронского района</w:t>
      </w:r>
      <w:r w:rsidRPr="00557337">
        <w:rPr>
          <w:sz w:val="28"/>
          <w:szCs w:val="28"/>
        </w:rPr>
        <w:t>;</w:t>
      </w:r>
    </w:p>
    <w:p w:rsidR="00360F6D" w:rsidRPr="00557337" w:rsidRDefault="00360F6D" w:rsidP="0049300D">
      <w:pPr>
        <w:ind w:firstLine="709"/>
        <w:contextualSpacing/>
        <w:jc w:val="both"/>
        <w:rPr>
          <w:sz w:val="28"/>
          <w:szCs w:val="28"/>
        </w:rPr>
      </w:pPr>
      <w:r w:rsidRPr="00557337">
        <w:rPr>
          <w:color w:val="000000"/>
          <w:sz w:val="28"/>
          <w:szCs w:val="28"/>
          <w:shd w:val="clear" w:color="auto" w:fill="FFFFFF"/>
        </w:rPr>
        <w:t>межрайонная инспекция Федеральной налоговой службы №9 по Красн</w:t>
      </w:r>
      <w:r w:rsidRPr="00557337">
        <w:rPr>
          <w:color w:val="000000"/>
          <w:sz w:val="28"/>
          <w:szCs w:val="28"/>
          <w:shd w:val="clear" w:color="auto" w:fill="FFFFFF"/>
        </w:rPr>
        <w:t>о</w:t>
      </w:r>
      <w:r w:rsidRPr="00557337">
        <w:rPr>
          <w:color w:val="000000"/>
          <w:sz w:val="28"/>
          <w:szCs w:val="28"/>
          <w:shd w:val="clear" w:color="auto" w:fill="FFFFFF"/>
        </w:rPr>
        <w:t>дарскому краю</w:t>
      </w:r>
      <w:r w:rsidRPr="00557337">
        <w:rPr>
          <w:sz w:val="28"/>
          <w:szCs w:val="28"/>
        </w:rPr>
        <w:t>;</w:t>
      </w:r>
    </w:p>
    <w:p w:rsidR="00360F6D" w:rsidRPr="00557337" w:rsidRDefault="00360F6D" w:rsidP="0049300D">
      <w:pPr>
        <w:ind w:firstLine="709"/>
        <w:contextualSpacing/>
        <w:jc w:val="both"/>
        <w:rPr>
          <w:sz w:val="28"/>
          <w:szCs w:val="28"/>
        </w:rPr>
      </w:pPr>
      <w:r w:rsidRPr="00557337">
        <w:rPr>
          <w:bCs/>
          <w:color w:val="000000"/>
          <w:sz w:val="28"/>
          <w:szCs w:val="28"/>
        </w:rPr>
        <w:t>управления Пенсионного фонда в Апшеронском районе</w:t>
      </w:r>
      <w:r w:rsidRPr="00557337">
        <w:rPr>
          <w:sz w:val="28"/>
          <w:szCs w:val="28"/>
        </w:rPr>
        <w:t>;</w:t>
      </w:r>
    </w:p>
    <w:p w:rsidR="00360F6D" w:rsidRPr="00557337" w:rsidRDefault="00360F6D" w:rsidP="0049300D">
      <w:pPr>
        <w:ind w:firstLine="709"/>
        <w:contextualSpacing/>
        <w:jc w:val="both"/>
        <w:rPr>
          <w:sz w:val="28"/>
          <w:szCs w:val="28"/>
        </w:rPr>
      </w:pPr>
      <w:r w:rsidRPr="00557337">
        <w:rPr>
          <w:sz w:val="28"/>
          <w:szCs w:val="28"/>
        </w:rPr>
        <w:t>филиал №5 Государственного учреждения – Краснодарского регионал</w:t>
      </w:r>
      <w:r w:rsidRPr="00557337">
        <w:rPr>
          <w:sz w:val="28"/>
          <w:szCs w:val="28"/>
        </w:rPr>
        <w:t>ь</w:t>
      </w:r>
      <w:r w:rsidRPr="00557337">
        <w:rPr>
          <w:sz w:val="28"/>
          <w:szCs w:val="28"/>
        </w:rPr>
        <w:t xml:space="preserve">ного </w:t>
      </w:r>
      <w:r w:rsidR="0038447E" w:rsidRPr="00557337">
        <w:rPr>
          <w:sz w:val="28"/>
          <w:szCs w:val="28"/>
        </w:rPr>
        <w:t>отделения</w:t>
      </w:r>
      <w:r w:rsidR="0038447E">
        <w:rPr>
          <w:sz w:val="28"/>
          <w:szCs w:val="28"/>
        </w:rPr>
        <w:t xml:space="preserve"> Фонда социального страхования Российской Федерации</w:t>
      </w:r>
      <w:r w:rsidR="0038447E" w:rsidRPr="00557337">
        <w:rPr>
          <w:sz w:val="28"/>
          <w:szCs w:val="28"/>
        </w:rPr>
        <w:t>.</w:t>
      </w:r>
    </w:p>
    <w:p w:rsidR="00883924" w:rsidRPr="003827EB" w:rsidRDefault="00883924" w:rsidP="00883924">
      <w:pPr>
        <w:tabs>
          <w:tab w:val="left" w:pos="900"/>
        </w:tabs>
        <w:ind w:firstLine="720"/>
        <w:jc w:val="both"/>
        <w:rPr>
          <w:color w:val="000000"/>
          <w:sz w:val="24"/>
          <w:szCs w:val="24"/>
        </w:rPr>
      </w:pPr>
    </w:p>
    <w:p w:rsidR="00883924" w:rsidRPr="00883924" w:rsidRDefault="00883924" w:rsidP="00AB74E2">
      <w:pPr>
        <w:ind w:left="567" w:right="567"/>
        <w:contextualSpacing/>
        <w:jc w:val="center"/>
        <w:rPr>
          <w:color w:val="000000"/>
          <w:sz w:val="28"/>
          <w:szCs w:val="28"/>
        </w:rPr>
      </w:pPr>
      <w:r w:rsidRPr="00883924">
        <w:rPr>
          <w:color w:val="000000"/>
          <w:sz w:val="28"/>
          <w:szCs w:val="28"/>
        </w:rPr>
        <w:t>2.3. Описание результата предоставления муниципальной услуги</w:t>
      </w:r>
    </w:p>
    <w:p w:rsidR="00883924" w:rsidRPr="003827EB" w:rsidRDefault="00883924" w:rsidP="00883924">
      <w:pPr>
        <w:ind w:firstLine="720"/>
        <w:jc w:val="both"/>
        <w:rPr>
          <w:color w:val="000000"/>
          <w:sz w:val="24"/>
          <w:szCs w:val="24"/>
        </w:rPr>
      </w:pPr>
    </w:p>
    <w:p w:rsidR="00883924" w:rsidRPr="00883924" w:rsidRDefault="00883924" w:rsidP="00883924">
      <w:pPr>
        <w:ind w:firstLine="709"/>
        <w:contextualSpacing/>
        <w:jc w:val="both"/>
        <w:rPr>
          <w:color w:val="000000"/>
          <w:sz w:val="28"/>
          <w:szCs w:val="28"/>
        </w:rPr>
      </w:pPr>
      <w:r w:rsidRPr="00883924">
        <w:rPr>
          <w:spacing w:val="-8"/>
          <w:sz w:val="28"/>
          <w:szCs w:val="28"/>
        </w:rPr>
        <w:t>2.3.1.</w:t>
      </w:r>
      <w:r w:rsidR="003A47F5">
        <w:rPr>
          <w:spacing w:val="-8"/>
          <w:sz w:val="28"/>
          <w:szCs w:val="28"/>
        </w:rPr>
        <w:t xml:space="preserve"> </w:t>
      </w:r>
      <w:r w:rsidRPr="00883924">
        <w:rPr>
          <w:spacing w:val="-8"/>
          <w:sz w:val="28"/>
          <w:szCs w:val="28"/>
        </w:rPr>
        <w:t>Конечным результатом предоставления муниципальной услуги является:</w:t>
      </w:r>
    </w:p>
    <w:p w:rsidR="00883924" w:rsidRPr="00883924" w:rsidRDefault="00883924" w:rsidP="00883924">
      <w:pPr>
        <w:ind w:firstLine="709"/>
        <w:contextualSpacing/>
        <w:jc w:val="both"/>
        <w:rPr>
          <w:color w:val="000000"/>
          <w:sz w:val="28"/>
          <w:szCs w:val="28"/>
        </w:rPr>
      </w:pPr>
      <w:r w:rsidRPr="00883924">
        <w:rPr>
          <w:color w:val="000000"/>
          <w:sz w:val="28"/>
          <w:szCs w:val="28"/>
        </w:rPr>
        <w:t>- предоставление субсидий;</w:t>
      </w:r>
    </w:p>
    <w:p w:rsidR="00883924" w:rsidRPr="00883924" w:rsidRDefault="00883924" w:rsidP="00883924">
      <w:pPr>
        <w:ind w:firstLine="709"/>
        <w:contextualSpacing/>
        <w:jc w:val="both"/>
        <w:rPr>
          <w:color w:val="000000"/>
          <w:sz w:val="28"/>
          <w:szCs w:val="28"/>
        </w:rPr>
      </w:pPr>
      <w:r w:rsidRPr="00883924">
        <w:rPr>
          <w:color w:val="000000"/>
          <w:sz w:val="28"/>
          <w:szCs w:val="28"/>
        </w:rPr>
        <w:t>- отказ в предоставлении субсидий.</w:t>
      </w:r>
    </w:p>
    <w:p w:rsidR="00883924" w:rsidRPr="00883924" w:rsidRDefault="00883924" w:rsidP="00883924">
      <w:pPr>
        <w:ind w:firstLine="709"/>
        <w:contextualSpacing/>
        <w:jc w:val="both"/>
        <w:rPr>
          <w:color w:val="000000"/>
          <w:sz w:val="28"/>
          <w:szCs w:val="28"/>
        </w:rPr>
      </w:pPr>
      <w:r w:rsidRPr="00883924">
        <w:rPr>
          <w:color w:val="000000"/>
          <w:sz w:val="28"/>
          <w:szCs w:val="28"/>
        </w:rPr>
        <w:t xml:space="preserve">2.3.2. Процедура предоставления </w:t>
      </w:r>
      <w:r w:rsidR="00B51CD5">
        <w:rPr>
          <w:color w:val="000000"/>
          <w:sz w:val="28"/>
          <w:szCs w:val="28"/>
        </w:rPr>
        <w:t xml:space="preserve">муниципальной </w:t>
      </w:r>
      <w:r w:rsidRPr="00883924">
        <w:rPr>
          <w:color w:val="000000"/>
          <w:sz w:val="28"/>
          <w:szCs w:val="28"/>
        </w:rPr>
        <w:t>услуги завершается п</w:t>
      </w:r>
      <w:r w:rsidRPr="00883924">
        <w:rPr>
          <w:color w:val="000000"/>
          <w:sz w:val="28"/>
          <w:szCs w:val="28"/>
        </w:rPr>
        <w:t>у</w:t>
      </w:r>
      <w:r w:rsidRPr="00883924">
        <w:rPr>
          <w:color w:val="000000"/>
          <w:sz w:val="28"/>
          <w:szCs w:val="28"/>
        </w:rPr>
        <w:t>тем:</w:t>
      </w:r>
    </w:p>
    <w:p w:rsidR="00883924" w:rsidRPr="00883924" w:rsidRDefault="00883924" w:rsidP="00883924">
      <w:pPr>
        <w:ind w:firstLine="709"/>
        <w:contextualSpacing/>
        <w:jc w:val="both"/>
        <w:rPr>
          <w:color w:val="000000"/>
          <w:sz w:val="28"/>
          <w:szCs w:val="28"/>
        </w:rPr>
      </w:pPr>
      <w:r w:rsidRPr="00883924">
        <w:rPr>
          <w:sz w:val="28"/>
          <w:szCs w:val="28"/>
        </w:rPr>
        <w:t>заключения договора о предоставлении бюджетных средств в форме су</w:t>
      </w:r>
      <w:r w:rsidRPr="00883924">
        <w:rPr>
          <w:sz w:val="28"/>
          <w:szCs w:val="28"/>
        </w:rPr>
        <w:t>б</w:t>
      </w:r>
      <w:r w:rsidRPr="00883924">
        <w:rPr>
          <w:sz w:val="28"/>
          <w:szCs w:val="28"/>
        </w:rPr>
        <w:t>сидий для возмещения части затрат</w:t>
      </w:r>
      <w:r w:rsidRPr="00883924">
        <w:rPr>
          <w:color w:val="000000"/>
          <w:sz w:val="28"/>
          <w:szCs w:val="28"/>
        </w:rPr>
        <w:t xml:space="preserve"> и перечисления субсидий на расчетный счет заявителя;</w:t>
      </w:r>
    </w:p>
    <w:p w:rsidR="00883924" w:rsidRPr="00883924" w:rsidRDefault="00883924" w:rsidP="00883924">
      <w:pPr>
        <w:ind w:firstLine="709"/>
        <w:contextualSpacing/>
        <w:jc w:val="both"/>
        <w:rPr>
          <w:color w:val="000000"/>
          <w:sz w:val="28"/>
          <w:szCs w:val="28"/>
        </w:rPr>
      </w:pPr>
      <w:r w:rsidRPr="00883924">
        <w:rPr>
          <w:color w:val="000000"/>
          <w:sz w:val="28"/>
          <w:szCs w:val="28"/>
        </w:rPr>
        <w:t>уведомления заявителя об отказе в предоставлении субсидии.</w:t>
      </w:r>
    </w:p>
    <w:p w:rsidR="00883924" w:rsidRPr="003827EB" w:rsidRDefault="00883924" w:rsidP="00883924">
      <w:pPr>
        <w:jc w:val="center"/>
        <w:rPr>
          <w:color w:val="000000"/>
          <w:sz w:val="24"/>
          <w:szCs w:val="24"/>
        </w:rPr>
      </w:pPr>
    </w:p>
    <w:p w:rsidR="00883924" w:rsidRDefault="00883924" w:rsidP="00231B99">
      <w:pPr>
        <w:ind w:left="567" w:right="567"/>
        <w:contextualSpacing/>
        <w:jc w:val="center"/>
        <w:rPr>
          <w:spacing w:val="-8"/>
          <w:sz w:val="28"/>
          <w:szCs w:val="28"/>
        </w:rPr>
      </w:pPr>
      <w:r w:rsidRPr="00883924">
        <w:rPr>
          <w:spacing w:val="-8"/>
          <w:sz w:val="28"/>
          <w:szCs w:val="28"/>
        </w:rPr>
        <w:t>2.4. Срок предоставления муниципальной услуги</w:t>
      </w:r>
    </w:p>
    <w:p w:rsidR="003827EB" w:rsidRPr="003827EB" w:rsidRDefault="003827EB" w:rsidP="005C791F">
      <w:pPr>
        <w:contextualSpacing/>
        <w:jc w:val="center"/>
        <w:rPr>
          <w:spacing w:val="-8"/>
          <w:sz w:val="24"/>
          <w:szCs w:val="24"/>
        </w:rPr>
      </w:pPr>
    </w:p>
    <w:p w:rsidR="00883924" w:rsidRPr="00883924" w:rsidRDefault="00883924" w:rsidP="005C791F">
      <w:pPr>
        <w:ind w:firstLine="709"/>
        <w:contextualSpacing/>
        <w:jc w:val="both"/>
        <w:rPr>
          <w:color w:val="000000"/>
          <w:sz w:val="28"/>
          <w:szCs w:val="28"/>
        </w:rPr>
      </w:pPr>
      <w:r w:rsidRPr="00883924">
        <w:rPr>
          <w:color w:val="000000"/>
          <w:sz w:val="28"/>
          <w:szCs w:val="28"/>
        </w:rPr>
        <w:t>Предоставление муниципальной услуги заявителю осуществляется в пр</w:t>
      </w:r>
      <w:r w:rsidRPr="00883924">
        <w:rPr>
          <w:color w:val="000000"/>
          <w:sz w:val="28"/>
          <w:szCs w:val="28"/>
        </w:rPr>
        <w:t>е</w:t>
      </w:r>
      <w:r w:rsidRPr="00883924">
        <w:rPr>
          <w:color w:val="000000"/>
          <w:sz w:val="28"/>
          <w:szCs w:val="28"/>
        </w:rPr>
        <w:t>делах текущего финансового года, в котором подано заявление</w:t>
      </w:r>
      <w:r w:rsidR="00587DAB">
        <w:rPr>
          <w:color w:val="000000"/>
          <w:sz w:val="28"/>
          <w:szCs w:val="28"/>
        </w:rPr>
        <w:t xml:space="preserve"> на участие в о</w:t>
      </w:r>
      <w:r w:rsidR="00587DAB">
        <w:rPr>
          <w:color w:val="000000"/>
          <w:sz w:val="28"/>
          <w:szCs w:val="28"/>
        </w:rPr>
        <w:t>т</w:t>
      </w:r>
      <w:r w:rsidR="00587DAB">
        <w:rPr>
          <w:color w:val="000000"/>
          <w:sz w:val="28"/>
          <w:szCs w:val="28"/>
        </w:rPr>
        <w:t xml:space="preserve">боре для </w:t>
      </w:r>
      <w:r w:rsidRPr="00883924">
        <w:rPr>
          <w:color w:val="000000"/>
          <w:sz w:val="28"/>
          <w:szCs w:val="28"/>
        </w:rPr>
        <w:t>предоставле</w:t>
      </w:r>
      <w:r w:rsidR="00587DAB">
        <w:rPr>
          <w:color w:val="000000"/>
          <w:sz w:val="28"/>
          <w:szCs w:val="28"/>
        </w:rPr>
        <w:t>ния</w:t>
      </w:r>
      <w:r w:rsidRPr="00883924">
        <w:rPr>
          <w:color w:val="000000"/>
          <w:sz w:val="28"/>
          <w:szCs w:val="28"/>
        </w:rPr>
        <w:t xml:space="preserve"> субсидии</w:t>
      </w:r>
      <w:r w:rsidR="00587DAB">
        <w:rPr>
          <w:color w:val="000000"/>
          <w:sz w:val="28"/>
          <w:szCs w:val="28"/>
        </w:rPr>
        <w:t xml:space="preserve"> (далее – заявление)</w:t>
      </w:r>
      <w:r w:rsidRPr="00883924">
        <w:rPr>
          <w:color w:val="000000"/>
          <w:sz w:val="28"/>
          <w:szCs w:val="28"/>
        </w:rPr>
        <w:t xml:space="preserve">: </w:t>
      </w:r>
    </w:p>
    <w:p w:rsidR="00883924" w:rsidRPr="00883924" w:rsidRDefault="00883924" w:rsidP="005C791F">
      <w:pPr>
        <w:ind w:firstLine="709"/>
        <w:contextualSpacing/>
        <w:jc w:val="both"/>
        <w:rPr>
          <w:color w:val="000000"/>
          <w:sz w:val="28"/>
          <w:szCs w:val="28"/>
        </w:rPr>
      </w:pPr>
      <w:r w:rsidRPr="00883924">
        <w:rPr>
          <w:color w:val="000000"/>
          <w:sz w:val="28"/>
          <w:szCs w:val="28"/>
        </w:rPr>
        <w:lastRenderedPageBreak/>
        <w:t>- прием и регистрация заявлений субъектов малого предпринимательства (в день приема – 1 рабочий день);</w:t>
      </w:r>
    </w:p>
    <w:p w:rsidR="00883924" w:rsidRPr="00883924" w:rsidRDefault="00883924" w:rsidP="005C791F">
      <w:pPr>
        <w:ind w:firstLine="709"/>
        <w:contextualSpacing/>
        <w:jc w:val="both"/>
        <w:rPr>
          <w:color w:val="000000"/>
          <w:sz w:val="28"/>
          <w:szCs w:val="28"/>
        </w:rPr>
      </w:pPr>
      <w:r w:rsidRPr="00883924">
        <w:rPr>
          <w:color w:val="000000"/>
          <w:sz w:val="28"/>
          <w:szCs w:val="28"/>
        </w:rPr>
        <w:t>- рассмотрение заявления и документов субъектов малого предприним</w:t>
      </w:r>
      <w:r w:rsidRPr="00883924">
        <w:rPr>
          <w:color w:val="000000"/>
          <w:sz w:val="28"/>
          <w:szCs w:val="28"/>
        </w:rPr>
        <w:t>а</w:t>
      </w:r>
      <w:r w:rsidRPr="00883924">
        <w:rPr>
          <w:color w:val="000000"/>
          <w:sz w:val="28"/>
          <w:szCs w:val="28"/>
        </w:rPr>
        <w:t>тельства (20 рабочих дней со дня регистрации заявления);</w:t>
      </w:r>
    </w:p>
    <w:p w:rsidR="00883924" w:rsidRPr="00883924" w:rsidRDefault="00883924" w:rsidP="005C791F">
      <w:pPr>
        <w:ind w:firstLine="709"/>
        <w:contextualSpacing/>
        <w:jc w:val="both"/>
        <w:rPr>
          <w:color w:val="000000"/>
          <w:sz w:val="28"/>
          <w:szCs w:val="28"/>
        </w:rPr>
      </w:pPr>
      <w:r w:rsidRPr="00883924">
        <w:rPr>
          <w:color w:val="000000"/>
          <w:sz w:val="28"/>
          <w:szCs w:val="28"/>
        </w:rPr>
        <w:t>- принятия решения в форме постановления о предоставлении субсидий или об отказе в предоставлении субсидий (5 календарных дней со дня истеч</w:t>
      </w:r>
      <w:r w:rsidRPr="00883924">
        <w:rPr>
          <w:color w:val="000000"/>
          <w:sz w:val="28"/>
          <w:szCs w:val="28"/>
        </w:rPr>
        <w:t>е</w:t>
      </w:r>
      <w:r w:rsidRPr="00883924">
        <w:rPr>
          <w:color w:val="000000"/>
          <w:sz w:val="28"/>
          <w:szCs w:val="28"/>
        </w:rPr>
        <w:t>ния срока рассмотрения заявления и документов);</w:t>
      </w:r>
    </w:p>
    <w:p w:rsidR="00883924" w:rsidRPr="00883924" w:rsidRDefault="00883924" w:rsidP="005C791F">
      <w:pPr>
        <w:ind w:firstLine="709"/>
        <w:contextualSpacing/>
        <w:jc w:val="both"/>
        <w:rPr>
          <w:color w:val="000000"/>
          <w:sz w:val="28"/>
          <w:szCs w:val="28"/>
        </w:rPr>
      </w:pPr>
      <w:r w:rsidRPr="00883924">
        <w:rPr>
          <w:color w:val="000000"/>
          <w:sz w:val="28"/>
          <w:szCs w:val="28"/>
        </w:rPr>
        <w:t>- направление письменного уведомления о предоставлении субсидий и сроках заключения договора о предоставлении бюджетных средств в форме субсидий для возмещения части затрат (далее - договор субсидирования) или об отказе в предоставлении субсидии (5 календарных дней со дня издания пост</w:t>
      </w:r>
      <w:r w:rsidRPr="00883924">
        <w:rPr>
          <w:color w:val="000000"/>
          <w:sz w:val="28"/>
          <w:szCs w:val="28"/>
        </w:rPr>
        <w:t>а</w:t>
      </w:r>
      <w:r w:rsidRPr="00883924">
        <w:rPr>
          <w:color w:val="000000"/>
          <w:sz w:val="28"/>
          <w:szCs w:val="28"/>
        </w:rPr>
        <w:t>новления или решения об отказе в предоставлении субсидий);</w:t>
      </w:r>
    </w:p>
    <w:p w:rsidR="00883924" w:rsidRPr="00883924" w:rsidRDefault="00AE70D0" w:rsidP="005C791F">
      <w:pPr>
        <w:ind w:firstLine="709"/>
        <w:contextualSpacing/>
        <w:jc w:val="both"/>
        <w:rPr>
          <w:color w:val="000000"/>
          <w:sz w:val="28"/>
          <w:szCs w:val="28"/>
        </w:rPr>
      </w:pPr>
      <w:r>
        <w:rPr>
          <w:color w:val="000000"/>
          <w:sz w:val="28"/>
          <w:szCs w:val="28"/>
        </w:rPr>
        <w:t>- заключение с субъектом</w:t>
      </w:r>
      <w:r w:rsidR="00883924" w:rsidRPr="00883924">
        <w:rPr>
          <w:color w:val="000000"/>
          <w:sz w:val="28"/>
          <w:szCs w:val="28"/>
        </w:rPr>
        <w:t xml:space="preserve"> малого предпринимательства договора субс</w:t>
      </w:r>
      <w:r w:rsidR="00883924" w:rsidRPr="00883924">
        <w:rPr>
          <w:color w:val="000000"/>
          <w:sz w:val="28"/>
          <w:szCs w:val="28"/>
        </w:rPr>
        <w:t>и</w:t>
      </w:r>
      <w:r w:rsidR="00883924" w:rsidRPr="00883924">
        <w:rPr>
          <w:color w:val="000000"/>
          <w:sz w:val="28"/>
          <w:szCs w:val="28"/>
        </w:rPr>
        <w:t>дирования в случае издания постановления о предоставлении субсидий (в день явки субъекта малого предпринимательства (его представителя) в уполном</w:t>
      </w:r>
      <w:r w:rsidR="00883924" w:rsidRPr="00883924">
        <w:rPr>
          <w:color w:val="000000"/>
          <w:sz w:val="28"/>
          <w:szCs w:val="28"/>
        </w:rPr>
        <w:t>о</w:t>
      </w:r>
      <w:r w:rsidR="00883924" w:rsidRPr="00883924">
        <w:rPr>
          <w:color w:val="000000"/>
          <w:sz w:val="28"/>
          <w:szCs w:val="28"/>
        </w:rPr>
        <w:t>ченный орган – 1 рабочий день);</w:t>
      </w:r>
    </w:p>
    <w:p w:rsidR="00883924" w:rsidRPr="00883924" w:rsidRDefault="00883924" w:rsidP="005C791F">
      <w:pPr>
        <w:pStyle w:val="a4"/>
        <w:contextualSpacing/>
        <w:jc w:val="both"/>
        <w:rPr>
          <w:color w:val="000000"/>
        </w:rPr>
      </w:pPr>
      <w:r w:rsidRPr="00883924">
        <w:rPr>
          <w:color w:val="000000"/>
        </w:rPr>
        <w:t xml:space="preserve">- </w:t>
      </w:r>
      <w:r w:rsidRPr="00883924">
        <w:rPr>
          <w:lang w:eastAsia="ru-RU"/>
        </w:rPr>
        <w:t xml:space="preserve">с момента получения </w:t>
      </w:r>
      <w:r w:rsidR="009A49EF">
        <w:t>реестра получателей услуги</w:t>
      </w:r>
      <w:r w:rsidRPr="00883924">
        <w:t xml:space="preserve"> отдел учета и отче</w:t>
      </w:r>
      <w:r w:rsidRPr="00883924">
        <w:t>т</w:t>
      </w:r>
      <w:r w:rsidRPr="00883924">
        <w:t>ности администрации муниципального образования Апшеронский район  фо</w:t>
      </w:r>
      <w:r w:rsidRPr="00883924">
        <w:t>р</w:t>
      </w:r>
      <w:r w:rsidRPr="00883924">
        <w:t>мирует платежные документы и направляет в Финансовое управление админ</w:t>
      </w:r>
      <w:r w:rsidRPr="00883924">
        <w:t>и</w:t>
      </w:r>
      <w:r w:rsidRPr="00883924">
        <w:t>страции муниципального образования Апшеронский район</w:t>
      </w:r>
      <w:r w:rsidR="009A49EF">
        <w:t>, которое в дал</w:t>
      </w:r>
      <w:r w:rsidR="009A49EF">
        <w:t>ь</w:t>
      </w:r>
      <w:r w:rsidR="009A49EF">
        <w:t xml:space="preserve">нейшем </w:t>
      </w:r>
      <w:r w:rsidRPr="00883924">
        <w:rPr>
          <w:lang w:eastAsia="ru-RU"/>
        </w:rPr>
        <w:t>перечисл</w:t>
      </w:r>
      <w:r w:rsidR="009A49EF">
        <w:rPr>
          <w:lang w:eastAsia="ru-RU"/>
        </w:rPr>
        <w:t>яет субсидию</w:t>
      </w:r>
      <w:r w:rsidRPr="00883924">
        <w:rPr>
          <w:lang w:eastAsia="ru-RU"/>
        </w:rPr>
        <w:t xml:space="preserve"> заявителю</w:t>
      </w:r>
      <w:r w:rsidRPr="00883924">
        <w:rPr>
          <w:color w:val="000000"/>
        </w:rPr>
        <w:t xml:space="preserve"> (10 календарных дней со дня получ</w:t>
      </w:r>
      <w:r w:rsidRPr="00883924">
        <w:rPr>
          <w:color w:val="000000"/>
        </w:rPr>
        <w:t>е</w:t>
      </w:r>
      <w:r w:rsidRPr="00883924">
        <w:rPr>
          <w:color w:val="000000"/>
        </w:rPr>
        <w:t>ния реестра).</w:t>
      </w:r>
    </w:p>
    <w:p w:rsidR="00883924" w:rsidRPr="00883924" w:rsidRDefault="00883924" w:rsidP="005C791F">
      <w:pPr>
        <w:ind w:firstLine="709"/>
        <w:contextualSpacing/>
        <w:jc w:val="both"/>
        <w:rPr>
          <w:color w:val="000000"/>
          <w:sz w:val="28"/>
          <w:szCs w:val="28"/>
        </w:rPr>
      </w:pPr>
    </w:p>
    <w:p w:rsidR="00883924" w:rsidRPr="00883924" w:rsidRDefault="00883924" w:rsidP="005C791F">
      <w:pPr>
        <w:tabs>
          <w:tab w:val="num" w:pos="0"/>
        </w:tabs>
        <w:ind w:firstLine="709"/>
        <w:contextualSpacing/>
        <w:jc w:val="both"/>
        <w:rPr>
          <w:color w:val="000000"/>
          <w:sz w:val="28"/>
          <w:szCs w:val="28"/>
        </w:rPr>
      </w:pPr>
      <w:r w:rsidRPr="00883924">
        <w:rPr>
          <w:color w:val="000000"/>
          <w:sz w:val="28"/>
          <w:szCs w:val="28"/>
        </w:rPr>
        <w:t>2.4.1.</w:t>
      </w:r>
      <w:r w:rsidR="000F6DEB">
        <w:rPr>
          <w:color w:val="000000"/>
          <w:sz w:val="28"/>
          <w:szCs w:val="28"/>
        </w:rPr>
        <w:t xml:space="preserve"> </w:t>
      </w:r>
      <w:r w:rsidRPr="00883924">
        <w:rPr>
          <w:color w:val="000000"/>
          <w:sz w:val="28"/>
          <w:szCs w:val="28"/>
        </w:rPr>
        <w:t>Муниципальная услуга предоставляется в течение сроков провед</w:t>
      </w:r>
      <w:r w:rsidRPr="00883924">
        <w:rPr>
          <w:color w:val="000000"/>
          <w:sz w:val="28"/>
          <w:szCs w:val="28"/>
        </w:rPr>
        <w:t>е</w:t>
      </w:r>
      <w:r w:rsidRPr="00883924">
        <w:rPr>
          <w:color w:val="000000"/>
          <w:sz w:val="28"/>
          <w:szCs w:val="28"/>
        </w:rPr>
        <w:t xml:space="preserve">ния административных процедур, указанных в </w:t>
      </w:r>
      <w:r w:rsidR="000F6DEB">
        <w:rPr>
          <w:color w:val="000000"/>
          <w:sz w:val="28"/>
          <w:szCs w:val="28"/>
        </w:rPr>
        <w:t>подразделе 2.4 настоящего</w:t>
      </w:r>
      <w:r w:rsidRPr="00883924">
        <w:rPr>
          <w:color w:val="000000"/>
          <w:sz w:val="28"/>
          <w:szCs w:val="28"/>
        </w:rPr>
        <w:t xml:space="preserve">  а</w:t>
      </w:r>
      <w:r w:rsidRPr="00883924">
        <w:rPr>
          <w:color w:val="000000"/>
          <w:sz w:val="28"/>
          <w:szCs w:val="28"/>
        </w:rPr>
        <w:t>д</w:t>
      </w:r>
      <w:r w:rsidRPr="00883924">
        <w:rPr>
          <w:color w:val="000000"/>
          <w:sz w:val="28"/>
          <w:szCs w:val="28"/>
        </w:rPr>
        <w:t>министратив</w:t>
      </w:r>
      <w:r w:rsidR="000F6DEB">
        <w:rPr>
          <w:color w:val="000000"/>
          <w:sz w:val="28"/>
          <w:szCs w:val="28"/>
        </w:rPr>
        <w:t>ного регламента</w:t>
      </w:r>
      <w:r w:rsidRPr="00883924">
        <w:rPr>
          <w:color w:val="000000"/>
          <w:sz w:val="28"/>
          <w:szCs w:val="28"/>
        </w:rPr>
        <w:t>, но не более 42 рабочих дней.</w:t>
      </w:r>
    </w:p>
    <w:p w:rsidR="00883924" w:rsidRPr="00883924" w:rsidRDefault="00883924" w:rsidP="005C791F">
      <w:pPr>
        <w:tabs>
          <w:tab w:val="num" w:pos="0"/>
        </w:tabs>
        <w:ind w:firstLine="709"/>
        <w:contextualSpacing/>
        <w:jc w:val="both"/>
        <w:rPr>
          <w:color w:val="000000"/>
          <w:sz w:val="28"/>
          <w:szCs w:val="28"/>
        </w:rPr>
      </w:pPr>
      <w:r w:rsidRPr="00883924">
        <w:rPr>
          <w:color w:val="000000"/>
          <w:sz w:val="28"/>
          <w:szCs w:val="28"/>
        </w:rPr>
        <w:t>2.4.2.</w:t>
      </w:r>
      <w:r w:rsidR="000F6DEB">
        <w:rPr>
          <w:color w:val="000000"/>
          <w:sz w:val="28"/>
          <w:szCs w:val="28"/>
        </w:rPr>
        <w:t xml:space="preserve"> </w:t>
      </w:r>
      <w:r w:rsidR="00B60B4A" w:rsidRPr="00F57003">
        <w:rPr>
          <w:color w:val="000000"/>
          <w:sz w:val="28"/>
          <w:szCs w:val="28"/>
        </w:rPr>
        <w:t>Субсидии выплачиваются в порядке очередности регистрации зая</w:t>
      </w:r>
      <w:r w:rsidR="00B60B4A" w:rsidRPr="00F57003">
        <w:rPr>
          <w:color w:val="000000"/>
          <w:sz w:val="28"/>
          <w:szCs w:val="28"/>
        </w:rPr>
        <w:t>в</w:t>
      </w:r>
      <w:r w:rsidR="00B60B4A" w:rsidRPr="00F57003">
        <w:rPr>
          <w:color w:val="000000"/>
          <w:sz w:val="28"/>
          <w:szCs w:val="28"/>
        </w:rPr>
        <w:t>лений в соответствии с заключенным договором по результату отбора по мере поступления средств из краевого бюджета.</w:t>
      </w:r>
    </w:p>
    <w:p w:rsidR="00883924" w:rsidRPr="003827EB" w:rsidRDefault="00883924" w:rsidP="00247A72">
      <w:pPr>
        <w:ind w:firstLine="709"/>
        <w:contextualSpacing/>
        <w:jc w:val="center"/>
        <w:rPr>
          <w:color w:val="000000"/>
          <w:sz w:val="24"/>
          <w:szCs w:val="24"/>
        </w:rPr>
      </w:pPr>
    </w:p>
    <w:p w:rsidR="00883924" w:rsidRPr="00883924" w:rsidRDefault="00883924" w:rsidP="00231B99">
      <w:pPr>
        <w:suppressAutoHyphens/>
        <w:ind w:left="567" w:right="567"/>
        <w:contextualSpacing/>
        <w:jc w:val="center"/>
        <w:rPr>
          <w:color w:val="000000"/>
          <w:sz w:val="28"/>
          <w:szCs w:val="28"/>
        </w:rPr>
      </w:pPr>
      <w:r w:rsidRPr="00883924">
        <w:rPr>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883924" w:rsidRPr="003827EB" w:rsidRDefault="00883924" w:rsidP="00883924">
      <w:pPr>
        <w:jc w:val="center"/>
        <w:rPr>
          <w:color w:val="000000"/>
          <w:sz w:val="24"/>
          <w:szCs w:val="24"/>
        </w:rPr>
      </w:pPr>
    </w:p>
    <w:p w:rsidR="00883924" w:rsidRPr="00883924" w:rsidRDefault="00883924" w:rsidP="005C791F">
      <w:pPr>
        <w:ind w:firstLine="709"/>
        <w:contextualSpacing/>
        <w:jc w:val="both"/>
        <w:rPr>
          <w:spacing w:val="2"/>
          <w:sz w:val="28"/>
          <w:szCs w:val="28"/>
        </w:rPr>
      </w:pPr>
      <w:r w:rsidRPr="00883924">
        <w:rPr>
          <w:spacing w:val="2"/>
          <w:sz w:val="28"/>
          <w:szCs w:val="28"/>
        </w:rPr>
        <w:t>Предоставление муниципальной услуги осуществляется в соответствии со следующими нормативными правовыми актами:</w:t>
      </w:r>
    </w:p>
    <w:p w:rsidR="00883924" w:rsidRPr="00883924" w:rsidRDefault="00B60B4A" w:rsidP="005C791F">
      <w:pPr>
        <w:ind w:firstLine="709"/>
        <w:contextualSpacing/>
        <w:jc w:val="both"/>
        <w:rPr>
          <w:color w:val="000000"/>
          <w:sz w:val="28"/>
          <w:szCs w:val="28"/>
          <w:shd w:val="clear" w:color="auto" w:fill="FFFFFF"/>
        </w:rPr>
      </w:pPr>
      <w:r>
        <w:rPr>
          <w:color w:val="000000"/>
          <w:sz w:val="28"/>
          <w:szCs w:val="28"/>
          <w:shd w:val="clear" w:color="auto" w:fill="FFFFFF"/>
        </w:rPr>
        <w:t>1) Конституцией</w:t>
      </w:r>
      <w:r w:rsidR="00883924" w:rsidRPr="00883924">
        <w:rPr>
          <w:color w:val="000000"/>
          <w:sz w:val="28"/>
          <w:szCs w:val="28"/>
          <w:shd w:val="clear" w:color="auto" w:fill="FFFFFF"/>
        </w:rPr>
        <w:t xml:space="preserve"> Российской Федерации (принята всенародным голос</w:t>
      </w:r>
      <w:r w:rsidR="00883924" w:rsidRPr="00883924">
        <w:rPr>
          <w:color w:val="000000"/>
          <w:sz w:val="28"/>
          <w:szCs w:val="28"/>
          <w:shd w:val="clear" w:color="auto" w:fill="FFFFFF"/>
        </w:rPr>
        <w:t>о</w:t>
      </w:r>
      <w:r w:rsidR="00883924" w:rsidRPr="00883924">
        <w:rPr>
          <w:color w:val="000000"/>
          <w:sz w:val="28"/>
          <w:szCs w:val="28"/>
          <w:shd w:val="clear" w:color="auto" w:fill="FFFFFF"/>
        </w:rPr>
        <w:t>ванием 12 декабря 1993 года) (с поправками от 30 де</w:t>
      </w:r>
      <w:r w:rsidR="005C791F">
        <w:rPr>
          <w:color w:val="000000"/>
          <w:sz w:val="28"/>
          <w:szCs w:val="28"/>
          <w:shd w:val="clear" w:color="auto" w:fill="FFFFFF"/>
        </w:rPr>
        <w:t xml:space="preserve">кабря 2008 года, 5 февраля 2014 </w:t>
      </w:r>
      <w:r w:rsidR="00883924" w:rsidRPr="00883924">
        <w:rPr>
          <w:color w:val="000000"/>
          <w:sz w:val="28"/>
          <w:szCs w:val="28"/>
          <w:shd w:val="clear" w:color="auto" w:fill="FFFFFF"/>
        </w:rPr>
        <w:t>года</w:t>
      </w:r>
      <w:r w:rsidR="00883924" w:rsidRPr="00883924">
        <w:rPr>
          <w:sz w:val="28"/>
          <w:szCs w:val="28"/>
        </w:rPr>
        <w:t xml:space="preserve"> опубликован в «Российской газете» </w:t>
      </w:r>
      <w:r w:rsidR="00883924" w:rsidRPr="00883924">
        <w:rPr>
          <w:color w:val="000000"/>
          <w:sz w:val="28"/>
          <w:szCs w:val="28"/>
          <w:shd w:val="clear" w:color="auto" w:fill="FFFFFF"/>
        </w:rPr>
        <w:t>25 декабря 1993 года № 237);</w:t>
      </w:r>
    </w:p>
    <w:p w:rsidR="00883924" w:rsidRPr="00883924" w:rsidRDefault="00883924" w:rsidP="005C791F">
      <w:pPr>
        <w:ind w:firstLine="709"/>
        <w:contextualSpacing/>
        <w:jc w:val="both"/>
        <w:rPr>
          <w:rFonts w:eastAsia="Calibri"/>
          <w:sz w:val="28"/>
          <w:szCs w:val="28"/>
        </w:rPr>
      </w:pPr>
      <w:r w:rsidRPr="00883924">
        <w:rPr>
          <w:sz w:val="28"/>
          <w:szCs w:val="28"/>
        </w:rPr>
        <w:t xml:space="preserve">2) </w:t>
      </w:r>
      <w:r w:rsidRPr="00883924">
        <w:rPr>
          <w:rFonts w:eastAsia="Calibri"/>
          <w:sz w:val="28"/>
          <w:szCs w:val="28"/>
        </w:rPr>
        <w:t>Налоговым кодексом Российской Федерации</w:t>
      </w:r>
      <w:r w:rsidRPr="00883924">
        <w:rPr>
          <w:sz w:val="28"/>
          <w:szCs w:val="28"/>
        </w:rPr>
        <w:t xml:space="preserve"> </w:t>
      </w:r>
      <w:r w:rsidRPr="00883924">
        <w:rPr>
          <w:rFonts w:eastAsia="Calibri"/>
          <w:sz w:val="28"/>
          <w:szCs w:val="28"/>
        </w:rPr>
        <w:t>(часть первая опублик</w:t>
      </w:r>
      <w:r w:rsidRPr="00883924">
        <w:rPr>
          <w:rFonts w:eastAsia="Calibri"/>
          <w:sz w:val="28"/>
          <w:szCs w:val="28"/>
        </w:rPr>
        <w:t>о</w:t>
      </w:r>
      <w:r w:rsidRPr="00883924">
        <w:rPr>
          <w:rFonts w:eastAsia="Calibri"/>
          <w:sz w:val="28"/>
          <w:szCs w:val="28"/>
        </w:rPr>
        <w:t>вана в Российской газете от 06 августа 1998 года № 148-149, часть вторая - в Российской газете от 10 августа 2000 года № 153-154);</w:t>
      </w:r>
    </w:p>
    <w:p w:rsidR="00883924" w:rsidRPr="00883924" w:rsidRDefault="00883924" w:rsidP="005C791F">
      <w:pPr>
        <w:pStyle w:val="a4"/>
        <w:contextualSpacing/>
        <w:jc w:val="both"/>
        <w:rPr>
          <w:lang w:eastAsia="ru-RU"/>
        </w:rPr>
      </w:pPr>
      <w:r w:rsidRPr="00883924">
        <w:rPr>
          <w:lang w:eastAsia="ru-RU"/>
        </w:rPr>
        <w:t xml:space="preserve">3) </w:t>
      </w:r>
      <w:r w:rsidRPr="00883924">
        <w:t>Федеральным законом от 06 октября 2003 года № 131-ФЗ «Об общих принципах организации местного самоуправления в Российской Федерации», опубликован в «Российской газете» 08 октября 2003 года № 202</w:t>
      </w:r>
      <w:r w:rsidRPr="00883924">
        <w:rPr>
          <w:lang w:eastAsia="ru-RU"/>
        </w:rPr>
        <w:t xml:space="preserve">; </w:t>
      </w:r>
    </w:p>
    <w:p w:rsidR="00883924" w:rsidRPr="00883924" w:rsidRDefault="00883924" w:rsidP="005C791F">
      <w:pPr>
        <w:ind w:firstLine="709"/>
        <w:contextualSpacing/>
        <w:jc w:val="both"/>
        <w:rPr>
          <w:sz w:val="28"/>
          <w:szCs w:val="28"/>
        </w:rPr>
      </w:pPr>
      <w:r w:rsidRPr="00883924">
        <w:rPr>
          <w:sz w:val="28"/>
          <w:szCs w:val="28"/>
        </w:rPr>
        <w:lastRenderedPageBreak/>
        <w:t>4) Федеральным законом от 24 июля 2007 года № 209-ФЗ «О развитии малого и среднего предпринимательства в Российской Федерации», опублик</w:t>
      </w:r>
      <w:r w:rsidRPr="00883924">
        <w:rPr>
          <w:sz w:val="28"/>
          <w:szCs w:val="28"/>
        </w:rPr>
        <w:t>о</w:t>
      </w:r>
      <w:r w:rsidRPr="00883924">
        <w:rPr>
          <w:sz w:val="28"/>
          <w:szCs w:val="28"/>
        </w:rPr>
        <w:t>ван в «Российской газете» 31 июля 2007 года № 164;</w:t>
      </w:r>
    </w:p>
    <w:p w:rsidR="00883924" w:rsidRPr="00883924" w:rsidRDefault="00883924" w:rsidP="005C791F">
      <w:pPr>
        <w:ind w:firstLine="709"/>
        <w:contextualSpacing/>
        <w:jc w:val="both"/>
        <w:rPr>
          <w:sz w:val="28"/>
          <w:szCs w:val="28"/>
        </w:rPr>
      </w:pPr>
      <w:r w:rsidRPr="00883924">
        <w:rPr>
          <w:sz w:val="28"/>
          <w:szCs w:val="28"/>
        </w:rPr>
        <w:t>5) Федеральным законом от 26 июля 2006 года №135-ФЗ «О защите ко</w:t>
      </w:r>
      <w:r w:rsidRPr="00883924">
        <w:rPr>
          <w:sz w:val="28"/>
          <w:szCs w:val="28"/>
        </w:rPr>
        <w:t>н</w:t>
      </w:r>
      <w:r w:rsidRPr="00883924">
        <w:rPr>
          <w:sz w:val="28"/>
          <w:szCs w:val="28"/>
        </w:rPr>
        <w:t>куренции», опубликован в «Российской газете» 27 июля 2006 года № 162;</w:t>
      </w:r>
    </w:p>
    <w:p w:rsidR="00883924" w:rsidRPr="00883924" w:rsidRDefault="00883924" w:rsidP="005C791F">
      <w:pPr>
        <w:ind w:firstLine="709"/>
        <w:contextualSpacing/>
        <w:jc w:val="both"/>
        <w:rPr>
          <w:sz w:val="28"/>
          <w:szCs w:val="28"/>
        </w:rPr>
      </w:pPr>
      <w:r w:rsidRPr="00883924">
        <w:rPr>
          <w:sz w:val="28"/>
          <w:szCs w:val="28"/>
        </w:rPr>
        <w:t>6) Федеральным законом от 27 июля 2010 года № 210-ФЗ «Об организ</w:t>
      </w:r>
      <w:r w:rsidRPr="00883924">
        <w:rPr>
          <w:sz w:val="28"/>
          <w:szCs w:val="28"/>
        </w:rPr>
        <w:t>а</w:t>
      </w:r>
      <w:r w:rsidRPr="00883924">
        <w:rPr>
          <w:sz w:val="28"/>
          <w:szCs w:val="28"/>
        </w:rPr>
        <w:t>ции предоставления государственных и муниципальных услуг», опубликован в «Российской газете» 30 июля 2010 года № 168;</w:t>
      </w:r>
    </w:p>
    <w:p w:rsidR="00883924" w:rsidRDefault="000731F6" w:rsidP="005C791F">
      <w:pPr>
        <w:ind w:firstLine="709"/>
        <w:contextualSpacing/>
        <w:jc w:val="both"/>
        <w:rPr>
          <w:sz w:val="28"/>
          <w:szCs w:val="28"/>
        </w:rPr>
      </w:pPr>
      <w:r>
        <w:rPr>
          <w:sz w:val="28"/>
          <w:szCs w:val="28"/>
        </w:rPr>
        <w:t>7) п</w:t>
      </w:r>
      <w:r w:rsidR="00883924" w:rsidRPr="00883924">
        <w:rPr>
          <w:sz w:val="28"/>
          <w:szCs w:val="28"/>
        </w:rPr>
        <w:t>риказом Министерства финансов Российской Федерации от 30 марта 2001 года № 26н « Об утверждении Положения по бухгалтерскому учету «Учёт основных средств» ПБУ 6/01», опубликован в «Российской газете» 16 мая 2001года № 91-92;</w:t>
      </w:r>
    </w:p>
    <w:p w:rsidR="00883924" w:rsidRPr="00883924" w:rsidRDefault="002E2C68" w:rsidP="005C791F">
      <w:pPr>
        <w:ind w:firstLine="709"/>
        <w:contextualSpacing/>
        <w:jc w:val="both"/>
        <w:rPr>
          <w:sz w:val="28"/>
          <w:szCs w:val="28"/>
        </w:rPr>
      </w:pPr>
      <w:r>
        <w:rPr>
          <w:sz w:val="28"/>
          <w:szCs w:val="28"/>
        </w:rPr>
        <w:t>8</w:t>
      </w:r>
      <w:r w:rsidR="00B60B4A">
        <w:rPr>
          <w:sz w:val="28"/>
          <w:szCs w:val="28"/>
        </w:rPr>
        <w:t>) з</w:t>
      </w:r>
      <w:r w:rsidR="00883924" w:rsidRPr="00883924">
        <w:rPr>
          <w:sz w:val="28"/>
          <w:szCs w:val="28"/>
        </w:rPr>
        <w:t>аконом Краснодарского края от 04 апреля 2008 года № 1448-КЗ «О развитии малого и среднего предпринимательства в Краснодарском крае», опубликован в газете «Кубанские новости» от 17 апреля 2008 года № 64;</w:t>
      </w:r>
    </w:p>
    <w:p w:rsidR="00883924" w:rsidRPr="00587DAB" w:rsidRDefault="00375E86" w:rsidP="00587DAB">
      <w:pPr>
        <w:ind w:firstLine="709"/>
        <w:contextualSpacing/>
        <w:jc w:val="both"/>
        <w:rPr>
          <w:bCs/>
          <w:color w:val="000000"/>
          <w:sz w:val="28"/>
          <w:szCs w:val="28"/>
        </w:rPr>
      </w:pPr>
      <w:r>
        <w:rPr>
          <w:color w:val="000000"/>
          <w:sz w:val="28"/>
          <w:szCs w:val="28"/>
        </w:rPr>
        <w:t>9</w:t>
      </w:r>
      <w:r w:rsidR="00B60B4A">
        <w:rPr>
          <w:color w:val="000000"/>
          <w:sz w:val="28"/>
          <w:szCs w:val="28"/>
        </w:rPr>
        <w:t>) п</w:t>
      </w:r>
      <w:r w:rsidR="00883924" w:rsidRPr="00883924">
        <w:rPr>
          <w:color w:val="000000"/>
          <w:sz w:val="28"/>
          <w:szCs w:val="28"/>
        </w:rPr>
        <w:t xml:space="preserve">остановлением </w:t>
      </w:r>
      <w:r w:rsidR="00883924" w:rsidRPr="00883924">
        <w:rPr>
          <w:bCs/>
          <w:color w:val="000000"/>
          <w:sz w:val="28"/>
          <w:szCs w:val="28"/>
        </w:rPr>
        <w:t xml:space="preserve">администрации муниципального образования </w:t>
      </w:r>
      <w:r w:rsidR="00883924" w:rsidRPr="00883924">
        <w:rPr>
          <w:color w:val="000000"/>
          <w:sz w:val="28"/>
          <w:szCs w:val="28"/>
        </w:rPr>
        <w:t>Апш</w:t>
      </w:r>
      <w:r w:rsidR="00883924" w:rsidRPr="00883924">
        <w:rPr>
          <w:color w:val="000000"/>
          <w:sz w:val="28"/>
          <w:szCs w:val="28"/>
        </w:rPr>
        <w:t>е</w:t>
      </w:r>
      <w:r w:rsidR="00883924" w:rsidRPr="00883924">
        <w:rPr>
          <w:color w:val="000000"/>
          <w:sz w:val="28"/>
          <w:szCs w:val="28"/>
        </w:rPr>
        <w:t>ронский</w:t>
      </w:r>
      <w:r w:rsidR="00883924" w:rsidRPr="00883924">
        <w:rPr>
          <w:bCs/>
          <w:color w:val="000000"/>
          <w:sz w:val="28"/>
          <w:szCs w:val="28"/>
        </w:rPr>
        <w:t xml:space="preserve"> район от 21 октября 2014 года № 1352 «Об утверждении муниципал</w:t>
      </w:r>
      <w:r w:rsidR="00883924" w:rsidRPr="00883924">
        <w:rPr>
          <w:bCs/>
          <w:color w:val="000000"/>
          <w:sz w:val="28"/>
          <w:szCs w:val="28"/>
        </w:rPr>
        <w:t>ь</w:t>
      </w:r>
      <w:r w:rsidR="00883924" w:rsidRPr="00883924">
        <w:rPr>
          <w:bCs/>
          <w:color w:val="000000"/>
          <w:sz w:val="28"/>
          <w:szCs w:val="28"/>
        </w:rPr>
        <w:t xml:space="preserve">ной программы муниципального образования </w:t>
      </w:r>
      <w:r w:rsidR="00883924" w:rsidRPr="00883924">
        <w:rPr>
          <w:color w:val="000000"/>
          <w:sz w:val="28"/>
          <w:szCs w:val="28"/>
        </w:rPr>
        <w:t>Апшеронский</w:t>
      </w:r>
      <w:r w:rsidR="00883924" w:rsidRPr="00883924">
        <w:rPr>
          <w:bCs/>
          <w:color w:val="000000"/>
          <w:sz w:val="28"/>
          <w:szCs w:val="28"/>
        </w:rPr>
        <w:t xml:space="preserve"> район</w:t>
      </w:r>
      <w:r w:rsidR="00587DAB">
        <w:rPr>
          <w:bCs/>
          <w:color w:val="000000"/>
          <w:sz w:val="28"/>
          <w:szCs w:val="28"/>
        </w:rPr>
        <w:t xml:space="preserve"> </w:t>
      </w:r>
      <w:r w:rsidR="00883924" w:rsidRPr="00883924">
        <w:rPr>
          <w:bCs/>
          <w:color w:val="000000"/>
          <w:sz w:val="28"/>
          <w:szCs w:val="28"/>
        </w:rPr>
        <w:t>«Эконом</w:t>
      </w:r>
      <w:r w:rsidR="00883924" w:rsidRPr="00883924">
        <w:rPr>
          <w:bCs/>
          <w:color w:val="000000"/>
          <w:sz w:val="28"/>
          <w:szCs w:val="28"/>
        </w:rPr>
        <w:t>и</w:t>
      </w:r>
      <w:r w:rsidR="00883924" w:rsidRPr="00883924">
        <w:rPr>
          <w:bCs/>
          <w:color w:val="000000"/>
          <w:sz w:val="28"/>
          <w:szCs w:val="28"/>
        </w:rPr>
        <w:t>ческое развитие муниципального образования</w:t>
      </w:r>
      <w:r w:rsidR="00883924" w:rsidRPr="00883924">
        <w:rPr>
          <w:color w:val="000000"/>
          <w:sz w:val="28"/>
          <w:szCs w:val="28"/>
        </w:rPr>
        <w:t>»</w:t>
      </w:r>
      <w:r w:rsidR="00883924" w:rsidRPr="00883924">
        <w:rPr>
          <w:sz w:val="28"/>
          <w:szCs w:val="28"/>
        </w:rPr>
        <w:t xml:space="preserve"> (далее – Программа);</w:t>
      </w:r>
    </w:p>
    <w:p w:rsidR="00883924" w:rsidRPr="00883924" w:rsidRDefault="00375E86" w:rsidP="005C791F">
      <w:pPr>
        <w:pStyle w:val="a4"/>
        <w:contextualSpacing/>
        <w:jc w:val="both"/>
        <w:rPr>
          <w:lang w:eastAsia="ru-RU"/>
        </w:rPr>
      </w:pPr>
      <w:r>
        <w:rPr>
          <w:lang w:eastAsia="ru-RU"/>
        </w:rPr>
        <w:t>10</w:t>
      </w:r>
      <w:r w:rsidR="00B60B4A">
        <w:rPr>
          <w:lang w:eastAsia="ru-RU"/>
        </w:rPr>
        <w:t>) н</w:t>
      </w:r>
      <w:r w:rsidR="00883924" w:rsidRPr="00883924">
        <w:rPr>
          <w:lang w:eastAsia="ru-RU"/>
        </w:rPr>
        <w:t>астоящим административным регламентом.</w:t>
      </w:r>
    </w:p>
    <w:p w:rsidR="00883924" w:rsidRPr="003827EB" w:rsidRDefault="00883924" w:rsidP="00BA441C">
      <w:pPr>
        <w:pStyle w:val="a4"/>
        <w:contextualSpacing/>
        <w:jc w:val="both"/>
        <w:rPr>
          <w:sz w:val="24"/>
          <w:szCs w:val="24"/>
        </w:rPr>
      </w:pPr>
    </w:p>
    <w:p w:rsidR="00883924" w:rsidRPr="00883924" w:rsidRDefault="009677E9" w:rsidP="00231B99">
      <w:pPr>
        <w:suppressAutoHyphens/>
        <w:ind w:left="567" w:right="567"/>
        <w:contextualSpacing/>
        <w:jc w:val="center"/>
        <w:rPr>
          <w:sz w:val="28"/>
          <w:szCs w:val="28"/>
        </w:rPr>
      </w:pPr>
      <w:r>
        <w:rPr>
          <w:sz w:val="28"/>
          <w:szCs w:val="28"/>
        </w:rPr>
        <w:t>2.6.</w:t>
      </w:r>
      <w:r w:rsidR="00883924" w:rsidRPr="00883924">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w:t>
      </w:r>
      <w:r>
        <w:rPr>
          <w:sz w:val="28"/>
          <w:szCs w:val="28"/>
        </w:rPr>
        <w:t>ставления</w:t>
      </w:r>
    </w:p>
    <w:p w:rsidR="00883924" w:rsidRPr="003827EB" w:rsidRDefault="00883924" w:rsidP="00BA441C">
      <w:pPr>
        <w:pStyle w:val="a7"/>
        <w:widowControl w:val="0"/>
        <w:spacing w:after="0" w:line="240" w:lineRule="auto"/>
        <w:ind w:left="0" w:firstLine="709"/>
        <w:contextualSpacing/>
        <w:jc w:val="both"/>
        <w:rPr>
          <w:rFonts w:ascii="Times New Roman" w:hAnsi="Times New Roman"/>
          <w:color w:val="000000"/>
          <w:sz w:val="24"/>
          <w:szCs w:val="24"/>
        </w:rPr>
      </w:pPr>
    </w:p>
    <w:p w:rsidR="00883924" w:rsidRPr="00883924" w:rsidRDefault="00883924" w:rsidP="004671CE">
      <w:pPr>
        <w:ind w:firstLine="709"/>
        <w:contextualSpacing/>
        <w:jc w:val="both"/>
        <w:rPr>
          <w:color w:val="000000"/>
          <w:sz w:val="28"/>
          <w:szCs w:val="28"/>
        </w:rPr>
      </w:pPr>
      <w:r w:rsidRPr="00883924">
        <w:rPr>
          <w:color w:val="000000"/>
          <w:sz w:val="28"/>
          <w:szCs w:val="28"/>
        </w:rPr>
        <w:t>2.6.1. Для предоставления муниципальной услуги заявитель самосто</w:t>
      </w:r>
      <w:r w:rsidRPr="00883924">
        <w:rPr>
          <w:color w:val="000000"/>
          <w:sz w:val="28"/>
          <w:szCs w:val="28"/>
        </w:rPr>
        <w:t>я</w:t>
      </w:r>
      <w:r w:rsidR="004671CE">
        <w:rPr>
          <w:color w:val="000000"/>
          <w:sz w:val="28"/>
          <w:szCs w:val="28"/>
        </w:rPr>
        <w:t xml:space="preserve">тельно </w:t>
      </w:r>
      <w:r w:rsidRPr="00883924">
        <w:rPr>
          <w:color w:val="000000"/>
          <w:sz w:val="28"/>
          <w:szCs w:val="28"/>
        </w:rPr>
        <w:t>представляет следующие документы:</w:t>
      </w:r>
    </w:p>
    <w:p w:rsidR="00883924" w:rsidRPr="00883924" w:rsidRDefault="00883924" w:rsidP="004671CE">
      <w:pPr>
        <w:ind w:firstLine="709"/>
        <w:contextualSpacing/>
        <w:jc w:val="both"/>
        <w:rPr>
          <w:sz w:val="28"/>
          <w:szCs w:val="28"/>
        </w:rPr>
      </w:pPr>
      <w:r w:rsidRPr="00883924">
        <w:rPr>
          <w:sz w:val="28"/>
          <w:szCs w:val="28"/>
        </w:rPr>
        <w:t>заявление на участие в отборе для предоставления субсидий в целях во</w:t>
      </w:r>
      <w:r w:rsidRPr="00883924">
        <w:rPr>
          <w:sz w:val="28"/>
          <w:szCs w:val="28"/>
        </w:rPr>
        <w:t>з</w:t>
      </w:r>
      <w:r w:rsidRPr="00883924">
        <w:rPr>
          <w:sz w:val="28"/>
          <w:szCs w:val="28"/>
        </w:rPr>
        <w:t>мещения части затрат по направлению «</w:t>
      </w:r>
      <w:r w:rsidR="00322F9B" w:rsidRPr="00322F9B">
        <w:rPr>
          <w:sz w:val="28"/>
          <w:szCs w:val="28"/>
        </w:rPr>
        <w:t>Субсидирование из местного бюджета части затрат субъектов малого предпринимательства на ранней стадии их де</w:t>
      </w:r>
      <w:r w:rsidR="00322F9B" w:rsidRPr="00322F9B">
        <w:rPr>
          <w:sz w:val="28"/>
          <w:szCs w:val="28"/>
        </w:rPr>
        <w:t>я</w:t>
      </w:r>
      <w:r w:rsidR="00322F9B" w:rsidRPr="00322F9B">
        <w:rPr>
          <w:sz w:val="28"/>
          <w:szCs w:val="28"/>
        </w:rPr>
        <w:t>тельности</w:t>
      </w:r>
      <w:r w:rsidRPr="00883924">
        <w:rPr>
          <w:sz w:val="28"/>
          <w:szCs w:val="28"/>
        </w:rPr>
        <w:t>» по форме согласно приложению № 1 к настоящему администрати</w:t>
      </w:r>
      <w:r w:rsidRPr="00883924">
        <w:rPr>
          <w:sz w:val="28"/>
          <w:szCs w:val="28"/>
        </w:rPr>
        <w:t>в</w:t>
      </w:r>
      <w:r w:rsidRPr="00883924">
        <w:rPr>
          <w:sz w:val="28"/>
          <w:szCs w:val="28"/>
        </w:rPr>
        <w:t xml:space="preserve">ному регламенту; </w:t>
      </w:r>
    </w:p>
    <w:p w:rsidR="00883924" w:rsidRPr="00883924" w:rsidRDefault="00883924" w:rsidP="004671CE">
      <w:pPr>
        <w:ind w:firstLine="709"/>
        <w:contextualSpacing/>
        <w:jc w:val="both"/>
        <w:rPr>
          <w:sz w:val="28"/>
          <w:szCs w:val="28"/>
        </w:rPr>
      </w:pPr>
      <w:r w:rsidRPr="00883924">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w:t>
      </w:r>
      <w:r w:rsidR="007F0375">
        <w:rPr>
          <w:sz w:val="28"/>
          <w:szCs w:val="28"/>
        </w:rPr>
        <w:t xml:space="preserve"> (при наличии),</w:t>
      </w:r>
      <w:r w:rsidRPr="00883924">
        <w:rPr>
          <w:sz w:val="28"/>
          <w:szCs w:val="28"/>
        </w:rPr>
        <w:t xml:space="preserve"> доверенность представителя и</w:t>
      </w:r>
      <w:r w:rsidRPr="00883924">
        <w:rPr>
          <w:sz w:val="28"/>
          <w:szCs w:val="28"/>
        </w:rPr>
        <w:t>н</w:t>
      </w:r>
      <w:r w:rsidRPr="00883924">
        <w:rPr>
          <w:sz w:val="28"/>
          <w:szCs w:val="28"/>
        </w:rPr>
        <w:t>дивидуального предпринимателя должна быть нотариально удостоверена);</w:t>
      </w:r>
    </w:p>
    <w:p w:rsidR="00883924" w:rsidRPr="00883924" w:rsidRDefault="00883924" w:rsidP="004671CE">
      <w:pPr>
        <w:shd w:val="clear" w:color="auto" w:fill="FFFFFF"/>
        <w:tabs>
          <w:tab w:val="left" w:pos="6159"/>
        </w:tabs>
        <w:ind w:firstLine="709"/>
        <w:contextualSpacing/>
        <w:jc w:val="both"/>
        <w:rPr>
          <w:spacing w:val="-2"/>
          <w:sz w:val="28"/>
          <w:szCs w:val="28"/>
        </w:rPr>
      </w:pPr>
      <w:r w:rsidRPr="00883924">
        <w:rPr>
          <w:sz w:val="28"/>
          <w:szCs w:val="28"/>
        </w:rPr>
        <w:t xml:space="preserve">оригинал и </w:t>
      </w:r>
      <w:r w:rsidRPr="00883924">
        <w:rPr>
          <w:spacing w:val="-2"/>
          <w:sz w:val="28"/>
          <w:szCs w:val="28"/>
        </w:rPr>
        <w:t>копия паспорта или иного документа, удостоверяющего ли</w:t>
      </w:r>
      <w:r w:rsidRPr="00883924">
        <w:rPr>
          <w:spacing w:val="-2"/>
          <w:sz w:val="28"/>
          <w:szCs w:val="28"/>
        </w:rPr>
        <w:t>ч</w:t>
      </w:r>
      <w:r w:rsidRPr="00883924">
        <w:rPr>
          <w:spacing w:val="-2"/>
          <w:sz w:val="28"/>
          <w:szCs w:val="28"/>
        </w:rPr>
        <w:t xml:space="preserve">ность в соответствии с законодательством Российской Федерации, </w:t>
      </w:r>
      <w:r w:rsidRPr="00883924">
        <w:rPr>
          <w:sz w:val="28"/>
          <w:szCs w:val="28"/>
        </w:rPr>
        <w:t>гражданина, являющегося индивидуальным предпринимателем (для индивидуальных пре</w:t>
      </w:r>
      <w:r w:rsidRPr="00883924">
        <w:rPr>
          <w:sz w:val="28"/>
          <w:szCs w:val="28"/>
        </w:rPr>
        <w:t>д</w:t>
      </w:r>
      <w:r w:rsidRPr="00883924">
        <w:rPr>
          <w:sz w:val="28"/>
          <w:szCs w:val="28"/>
        </w:rPr>
        <w:t>принимателей). Оригинал после сверки с копией возвращается;</w:t>
      </w:r>
    </w:p>
    <w:p w:rsidR="00883924" w:rsidRPr="00883924" w:rsidRDefault="00883924" w:rsidP="004671CE">
      <w:pPr>
        <w:tabs>
          <w:tab w:val="left" w:pos="6159"/>
        </w:tabs>
        <w:ind w:firstLine="709"/>
        <w:contextualSpacing/>
        <w:jc w:val="both"/>
        <w:rPr>
          <w:spacing w:val="-2"/>
          <w:sz w:val="28"/>
          <w:szCs w:val="28"/>
        </w:rPr>
      </w:pPr>
      <w:r w:rsidRPr="00883924">
        <w:rPr>
          <w:spacing w:val="-2"/>
          <w:sz w:val="28"/>
          <w:szCs w:val="28"/>
        </w:rPr>
        <w:lastRenderedPageBreak/>
        <w:t>оригинал и копия паспорта или иного документа, удостоверяющего ли</w:t>
      </w:r>
      <w:r w:rsidRPr="00883924">
        <w:rPr>
          <w:spacing w:val="-2"/>
          <w:sz w:val="28"/>
          <w:szCs w:val="28"/>
        </w:rPr>
        <w:t>ч</w:t>
      </w:r>
      <w:r w:rsidRPr="00883924">
        <w:rPr>
          <w:spacing w:val="-2"/>
          <w:sz w:val="28"/>
          <w:szCs w:val="28"/>
        </w:rPr>
        <w:t xml:space="preserve">ность в соответствии с законодательством Российской Федерации, </w:t>
      </w:r>
      <w:r w:rsidRPr="00883924">
        <w:rPr>
          <w:sz w:val="28"/>
          <w:szCs w:val="28"/>
        </w:rPr>
        <w:t xml:space="preserve">гражданина, являющегося </w:t>
      </w:r>
      <w:r w:rsidRPr="00883924">
        <w:rPr>
          <w:spacing w:val="-2"/>
          <w:sz w:val="28"/>
          <w:szCs w:val="28"/>
        </w:rPr>
        <w:t>представителем (до</w:t>
      </w:r>
      <w:r w:rsidR="00322F9B">
        <w:rPr>
          <w:spacing w:val="-2"/>
          <w:sz w:val="28"/>
          <w:szCs w:val="28"/>
        </w:rPr>
        <w:t xml:space="preserve">веренным лицом) субъекта малого </w:t>
      </w:r>
      <w:r w:rsidRPr="00883924">
        <w:rPr>
          <w:spacing w:val="-2"/>
          <w:sz w:val="28"/>
          <w:szCs w:val="28"/>
        </w:rPr>
        <w:t>предприн</w:t>
      </w:r>
      <w:r w:rsidRPr="00883924">
        <w:rPr>
          <w:spacing w:val="-2"/>
          <w:sz w:val="28"/>
          <w:szCs w:val="28"/>
        </w:rPr>
        <w:t>и</w:t>
      </w:r>
      <w:r w:rsidRPr="00883924">
        <w:rPr>
          <w:spacing w:val="-2"/>
          <w:sz w:val="28"/>
          <w:szCs w:val="28"/>
        </w:rPr>
        <w:t>мательства</w:t>
      </w:r>
      <w:r w:rsidRPr="00883924">
        <w:rPr>
          <w:sz w:val="28"/>
          <w:szCs w:val="28"/>
        </w:rPr>
        <w:t>. Оригинал после сверки с копией возвращается</w:t>
      </w:r>
      <w:r w:rsidRPr="00883924">
        <w:rPr>
          <w:spacing w:val="-2"/>
          <w:sz w:val="28"/>
          <w:szCs w:val="28"/>
        </w:rPr>
        <w:t>;</w:t>
      </w:r>
    </w:p>
    <w:p w:rsidR="00322F9B" w:rsidRPr="00AD2895" w:rsidRDefault="00322F9B" w:rsidP="004671CE">
      <w:pPr>
        <w:pStyle w:val="a4"/>
        <w:contextualSpacing/>
        <w:jc w:val="both"/>
      </w:pPr>
      <w:r w:rsidRPr="00AD2895">
        <w:t>выписку из Единого государственного реестра юридических лиц и (или) Единого государственного реестра индивидуальных предпринимателей;</w:t>
      </w:r>
    </w:p>
    <w:p w:rsidR="00322F9B" w:rsidRPr="00AD2895" w:rsidRDefault="00322F9B" w:rsidP="004671CE">
      <w:pPr>
        <w:pStyle w:val="a4"/>
        <w:contextualSpacing/>
        <w:jc w:val="both"/>
      </w:pPr>
      <w:r w:rsidRPr="00AD2895">
        <w:t>копию свидетельства о государственной регистрации субъекта малого предпринимательства;</w:t>
      </w:r>
    </w:p>
    <w:p w:rsidR="00322F9B" w:rsidRPr="00AD2895" w:rsidRDefault="00322F9B" w:rsidP="004671CE">
      <w:pPr>
        <w:pStyle w:val="a4"/>
        <w:contextualSpacing/>
        <w:jc w:val="both"/>
      </w:pPr>
      <w:r w:rsidRPr="00AD2895">
        <w:t>бизнес-план проекта по организации собственного дела по форме, согла</w:t>
      </w:r>
      <w:r w:rsidRPr="00AD2895">
        <w:t>с</w:t>
      </w:r>
      <w:r w:rsidRPr="00AD2895">
        <w:t xml:space="preserve">но приложению № 2 </w:t>
      </w:r>
      <w:r w:rsidRPr="00883924">
        <w:t>к настоящему администра</w:t>
      </w:r>
      <w:r>
        <w:t>тивному регламенту</w:t>
      </w:r>
      <w:r w:rsidRPr="00AD2895">
        <w:t>;</w:t>
      </w:r>
    </w:p>
    <w:p w:rsidR="00322F9B" w:rsidRPr="00AD2895" w:rsidRDefault="00322F9B" w:rsidP="004671CE">
      <w:pPr>
        <w:pStyle w:val="a4"/>
        <w:contextualSpacing/>
        <w:jc w:val="both"/>
      </w:pPr>
      <w:r w:rsidRPr="00AD2895">
        <w:t>копию патента и (или) свидетельства о регистрации авторских прав (при наличии), заверенные в установленном законодательством порядке;</w:t>
      </w:r>
    </w:p>
    <w:p w:rsidR="00322F9B" w:rsidRPr="00AD2895" w:rsidRDefault="00322F9B" w:rsidP="004671CE">
      <w:pPr>
        <w:pStyle w:val="a4"/>
        <w:contextualSpacing/>
        <w:jc w:val="both"/>
      </w:pPr>
      <w:r w:rsidRPr="00AD2895">
        <w:t xml:space="preserve">расчет размера субсидии по форме, согласно приложению № 3 </w:t>
      </w:r>
      <w:r w:rsidRPr="00883924">
        <w:t>к насто</w:t>
      </w:r>
      <w:r w:rsidRPr="00883924">
        <w:t>я</w:t>
      </w:r>
      <w:r w:rsidRPr="00883924">
        <w:t>щему администра</w:t>
      </w:r>
      <w:r>
        <w:t>тивному регламенту</w:t>
      </w:r>
      <w:r w:rsidRPr="00AD2895">
        <w:t>;</w:t>
      </w:r>
    </w:p>
    <w:p w:rsidR="00322F9B" w:rsidRPr="001B2FAC" w:rsidRDefault="00322F9B" w:rsidP="004671CE">
      <w:pPr>
        <w:pStyle w:val="ConsPlusNormal"/>
        <w:ind w:firstLine="709"/>
        <w:contextualSpacing/>
        <w:jc w:val="both"/>
        <w:rPr>
          <w:rFonts w:ascii="Times New Roman" w:hAnsi="Times New Roman" w:cs="Times New Roman"/>
          <w:sz w:val="28"/>
          <w:szCs w:val="28"/>
        </w:rPr>
      </w:pPr>
      <w:r w:rsidRPr="00A34665">
        <w:rPr>
          <w:rFonts w:ascii="Times New Roman" w:hAnsi="Times New Roman" w:cs="Times New Roman"/>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w:t>
      </w:r>
      <w:r w:rsidRPr="00A34665">
        <w:rPr>
          <w:rFonts w:ascii="Times New Roman" w:hAnsi="Times New Roman" w:cs="Times New Roman"/>
          <w:sz w:val="28"/>
          <w:szCs w:val="28"/>
        </w:rPr>
        <w:t>а</w:t>
      </w:r>
      <w:r w:rsidRPr="00A34665">
        <w:rPr>
          <w:rFonts w:ascii="Times New Roman" w:hAnsi="Times New Roman" w:cs="Times New Roman"/>
          <w:sz w:val="28"/>
          <w:szCs w:val="28"/>
        </w:rPr>
        <w:t>лого предпринимательства, подтверждающие фактически произведенные затр</w:t>
      </w:r>
      <w:r w:rsidRPr="00A34665">
        <w:rPr>
          <w:rFonts w:ascii="Times New Roman" w:hAnsi="Times New Roman" w:cs="Times New Roman"/>
          <w:sz w:val="28"/>
          <w:szCs w:val="28"/>
        </w:rPr>
        <w:t>а</w:t>
      </w:r>
      <w:r w:rsidRPr="00A34665">
        <w:rPr>
          <w:rFonts w:ascii="Times New Roman" w:hAnsi="Times New Roman" w:cs="Times New Roman"/>
          <w:sz w:val="28"/>
          <w:szCs w:val="28"/>
        </w:rPr>
        <w:t>ты, подлежащие субсидированию, заверенные банками в установленном зак</w:t>
      </w:r>
      <w:r w:rsidRPr="00A34665">
        <w:rPr>
          <w:rFonts w:ascii="Times New Roman" w:hAnsi="Times New Roman" w:cs="Times New Roman"/>
          <w:sz w:val="28"/>
          <w:szCs w:val="28"/>
        </w:rPr>
        <w:t>о</w:t>
      </w:r>
      <w:r w:rsidRPr="00A34665">
        <w:rPr>
          <w:rFonts w:ascii="Times New Roman" w:hAnsi="Times New Roman" w:cs="Times New Roman"/>
          <w:sz w:val="28"/>
          <w:szCs w:val="28"/>
        </w:rPr>
        <w:t>нодательством порядке;</w:t>
      </w:r>
    </w:p>
    <w:p w:rsidR="00322F9B" w:rsidRPr="00703E02"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копии счетов, накладных, договоров, актов, подтверждающих приобрет</w:t>
      </w:r>
      <w:r w:rsidRPr="00703E02">
        <w:rPr>
          <w:rFonts w:ascii="Times New Roman" w:hAnsi="Times New Roman" w:cs="Times New Roman"/>
          <w:sz w:val="28"/>
          <w:szCs w:val="28"/>
        </w:rPr>
        <w:t>е</w:t>
      </w:r>
      <w:r w:rsidRPr="00703E02">
        <w:rPr>
          <w:rFonts w:ascii="Times New Roman" w:hAnsi="Times New Roman" w:cs="Times New Roman"/>
          <w:sz w:val="28"/>
          <w:szCs w:val="28"/>
        </w:rPr>
        <w:t>ние основных средств, создание, приобретение и сопровождение нематериал</w:t>
      </w:r>
      <w:r w:rsidRPr="00703E02">
        <w:rPr>
          <w:rFonts w:ascii="Times New Roman" w:hAnsi="Times New Roman" w:cs="Times New Roman"/>
          <w:sz w:val="28"/>
          <w:szCs w:val="28"/>
        </w:rPr>
        <w:t>ь</w:t>
      </w:r>
      <w:r w:rsidRPr="00703E02">
        <w:rPr>
          <w:rFonts w:ascii="Times New Roman" w:hAnsi="Times New Roman" w:cs="Times New Roman"/>
          <w:sz w:val="28"/>
          <w:szCs w:val="28"/>
        </w:rPr>
        <w:t>ных активов, являющихся предметом выплаты субсидий, приобретение прав на франшизу (паушальный взнос) при заключении договора коммерческой ко</w:t>
      </w:r>
      <w:r w:rsidRPr="00703E02">
        <w:rPr>
          <w:rFonts w:ascii="Times New Roman" w:hAnsi="Times New Roman" w:cs="Times New Roman"/>
          <w:sz w:val="28"/>
          <w:szCs w:val="28"/>
        </w:rPr>
        <w:t>н</w:t>
      </w:r>
      <w:r w:rsidRPr="00703E02">
        <w:rPr>
          <w:rFonts w:ascii="Times New Roman" w:hAnsi="Times New Roman" w:cs="Times New Roman"/>
          <w:sz w:val="28"/>
          <w:szCs w:val="28"/>
        </w:rPr>
        <w:t>цессии, заверенные в установленном законодательством порядке;</w:t>
      </w:r>
    </w:p>
    <w:p w:rsidR="00322F9B" w:rsidRPr="00703E02"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w:t>
      </w:r>
      <w:r w:rsidRPr="00703E02">
        <w:rPr>
          <w:rFonts w:ascii="Times New Roman" w:hAnsi="Times New Roman" w:cs="Times New Roman"/>
          <w:sz w:val="28"/>
          <w:szCs w:val="28"/>
        </w:rPr>
        <w:t>о</w:t>
      </w:r>
      <w:r w:rsidRPr="00703E02">
        <w:rPr>
          <w:rFonts w:ascii="Times New Roman" w:hAnsi="Times New Roman" w:cs="Times New Roman"/>
          <w:sz w:val="28"/>
          <w:szCs w:val="28"/>
        </w:rPr>
        <w:t>нодательством порядке;</w:t>
      </w:r>
    </w:p>
    <w:p w:rsidR="00322F9B" w:rsidRPr="00703E02"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копии договоров аренды (субаренды), безвозмездного пользования н</w:t>
      </w:r>
      <w:r w:rsidRPr="00703E02">
        <w:rPr>
          <w:rFonts w:ascii="Times New Roman" w:hAnsi="Times New Roman" w:cs="Times New Roman"/>
          <w:sz w:val="28"/>
          <w:szCs w:val="28"/>
        </w:rPr>
        <w:t>е</w:t>
      </w:r>
      <w:r w:rsidRPr="00703E02">
        <w:rPr>
          <w:rFonts w:ascii="Times New Roman" w:hAnsi="Times New Roman" w:cs="Times New Roman"/>
          <w:sz w:val="28"/>
          <w:szCs w:val="28"/>
        </w:rPr>
        <w:t>движимым имуществом, на территории (площади) которого размещены осно</w:t>
      </w:r>
      <w:r w:rsidRPr="00703E02">
        <w:rPr>
          <w:rFonts w:ascii="Times New Roman" w:hAnsi="Times New Roman" w:cs="Times New Roman"/>
          <w:sz w:val="28"/>
          <w:szCs w:val="28"/>
        </w:rPr>
        <w:t>в</w:t>
      </w:r>
      <w:r w:rsidRPr="00703E02">
        <w:rPr>
          <w:rFonts w:ascii="Times New Roman" w:hAnsi="Times New Roman" w:cs="Times New Roman"/>
          <w:sz w:val="28"/>
          <w:szCs w:val="28"/>
        </w:rPr>
        <w:t>ные средства, являющиеся предметом выплаты субсидии, заверенные в уст</w:t>
      </w:r>
      <w:r w:rsidRPr="00703E02">
        <w:rPr>
          <w:rFonts w:ascii="Times New Roman" w:hAnsi="Times New Roman" w:cs="Times New Roman"/>
          <w:sz w:val="28"/>
          <w:szCs w:val="28"/>
        </w:rPr>
        <w:t>а</w:t>
      </w:r>
      <w:r w:rsidRPr="00703E02">
        <w:rPr>
          <w:rFonts w:ascii="Times New Roman" w:hAnsi="Times New Roman" w:cs="Times New Roman"/>
          <w:sz w:val="28"/>
          <w:szCs w:val="28"/>
        </w:rPr>
        <w:t>новленном законодательством порядке;</w:t>
      </w:r>
    </w:p>
    <w:p w:rsidR="00322F9B" w:rsidRPr="00703E02"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копии технической документации, гарантийных талонов с указанием з</w:t>
      </w:r>
      <w:r w:rsidRPr="00703E02">
        <w:rPr>
          <w:rFonts w:ascii="Times New Roman" w:hAnsi="Times New Roman" w:cs="Times New Roman"/>
          <w:sz w:val="28"/>
          <w:szCs w:val="28"/>
        </w:rPr>
        <w:t>а</w:t>
      </w:r>
      <w:r w:rsidRPr="00703E02">
        <w:rPr>
          <w:rFonts w:ascii="Times New Roman" w:hAnsi="Times New Roman" w:cs="Times New Roman"/>
          <w:sz w:val="28"/>
          <w:szCs w:val="28"/>
        </w:rPr>
        <w:t>водских номеров, фотоматериалов, подтверждающих приобретение основных средств и нематериальных активов, являющихся предметом выплаты субсидии,  заверенные в установленном законодательством порядке;</w:t>
      </w:r>
    </w:p>
    <w:p w:rsidR="00322F9B" w:rsidRPr="00703E02"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322F9B" w:rsidRPr="00703E02"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оригиналы и копии свидетельства о регистрации транспортного средства, свидетельства о регистрации машины (при приобретении грузового, специал</w:t>
      </w:r>
      <w:r w:rsidRPr="00703E02">
        <w:rPr>
          <w:rFonts w:ascii="Times New Roman" w:hAnsi="Times New Roman" w:cs="Times New Roman"/>
          <w:sz w:val="28"/>
          <w:szCs w:val="28"/>
        </w:rPr>
        <w:t>и</w:t>
      </w:r>
      <w:r w:rsidRPr="00703E02">
        <w:rPr>
          <w:rFonts w:ascii="Times New Roman" w:hAnsi="Times New Roman" w:cs="Times New Roman"/>
          <w:sz w:val="28"/>
          <w:szCs w:val="28"/>
        </w:rPr>
        <w:t>зированного транспорта). Оригиналы после сверки с копиями возвращаются;</w:t>
      </w:r>
    </w:p>
    <w:p w:rsidR="00322F9B" w:rsidRDefault="00322F9B" w:rsidP="004671CE">
      <w:pPr>
        <w:pStyle w:val="ConsPlusNormal"/>
        <w:ind w:firstLine="709"/>
        <w:contextualSpacing/>
        <w:jc w:val="both"/>
        <w:rPr>
          <w:rFonts w:ascii="Times New Roman" w:hAnsi="Times New Roman" w:cs="Times New Roman"/>
          <w:sz w:val="28"/>
          <w:szCs w:val="28"/>
        </w:rPr>
      </w:pPr>
      <w:r w:rsidRPr="00703E02">
        <w:rPr>
          <w:rFonts w:ascii="Times New Roman" w:hAnsi="Times New Roman" w:cs="Times New Roman"/>
          <w:sz w:val="28"/>
          <w:szCs w:val="28"/>
        </w:rPr>
        <w:t>оригинал отчета об оценке объекта оценки, соответствующего требован</w:t>
      </w:r>
      <w:r w:rsidRPr="00703E02">
        <w:rPr>
          <w:rFonts w:ascii="Times New Roman" w:hAnsi="Times New Roman" w:cs="Times New Roman"/>
          <w:sz w:val="28"/>
          <w:szCs w:val="28"/>
        </w:rPr>
        <w:t>и</w:t>
      </w:r>
      <w:r w:rsidRPr="00703E02">
        <w:rPr>
          <w:rFonts w:ascii="Times New Roman" w:hAnsi="Times New Roman" w:cs="Times New Roman"/>
          <w:sz w:val="28"/>
          <w:szCs w:val="28"/>
        </w:rPr>
        <w:t xml:space="preserve">ям Федерального </w:t>
      </w:r>
      <w:hyperlink r:id="rId9" w:history="1">
        <w:r w:rsidRPr="00703E02">
          <w:rPr>
            <w:rFonts w:ascii="Times New Roman" w:hAnsi="Times New Roman" w:cs="Times New Roman"/>
            <w:sz w:val="28"/>
            <w:szCs w:val="28"/>
          </w:rPr>
          <w:t>закона</w:t>
        </w:r>
      </w:hyperlink>
      <w:r w:rsidRPr="00703E02">
        <w:rPr>
          <w:rFonts w:ascii="Times New Roman" w:hAnsi="Times New Roman" w:cs="Times New Roman"/>
          <w:sz w:val="28"/>
          <w:szCs w:val="28"/>
        </w:rPr>
        <w:t xml:space="preserve"> от 29 июля 1998 года № 135-ФЗ «Об оценочной де</w:t>
      </w:r>
      <w:r w:rsidRPr="00703E02">
        <w:rPr>
          <w:rFonts w:ascii="Times New Roman" w:hAnsi="Times New Roman" w:cs="Times New Roman"/>
          <w:sz w:val="28"/>
          <w:szCs w:val="28"/>
        </w:rPr>
        <w:t>я</w:t>
      </w:r>
      <w:r w:rsidRPr="00703E02">
        <w:rPr>
          <w:rFonts w:ascii="Times New Roman" w:hAnsi="Times New Roman" w:cs="Times New Roman"/>
          <w:sz w:val="28"/>
          <w:szCs w:val="28"/>
        </w:rPr>
        <w:lastRenderedPageBreak/>
        <w:t xml:space="preserve">тельности в Российской Федерации» (в случаях приобретения основных </w:t>
      </w:r>
      <w:r w:rsidR="00B60B4A">
        <w:rPr>
          <w:rFonts w:ascii="Times New Roman" w:hAnsi="Times New Roman" w:cs="Times New Roman"/>
          <w:sz w:val="28"/>
          <w:szCs w:val="28"/>
        </w:rPr>
        <w:t>средств, бывших в употреблении);</w:t>
      </w:r>
    </w:p>
    <w:p w:rsidR="00322F9B" w:rsidRPr="00AD2895" w:rsidRDefault="00322F9B" w:rsidP="004671CE">
      <w:pPr>
        <w:pStyle w:val="a4"/>
        <w:contextualSpacing/>
        <w:jc w:val="both"/>
      </w:pPr>
      <w:r w:rsidRPr="00AD2895">
        <w:t>заверенные копии учредительных документов субъекта малого предпр</w:t>
      </w:r>
      <w:r w:rsidRPr="00AD2895">
        <w:t>и</w:t>
      </w:r>
      <w:r w:rsidRPr="00AD2895">
        <w:t>нимательства;</w:t>
      </w:r>
    </w:p>
    <w:p w:rsidR="00322F9B" w:rsidRPr="00AD2895" w:rsidRDefault="00322F9B" w:rsidP="004671CE">
      <w:pPr>
        <w:pStyle w:val="a4"/>
        <w:contextualSpacing/>
        <w:jc w:val="both"/>
      </w:pPr>
      <w:r w:rsidRPr="00AD2895">
        <w:t>справку налогового органа об исполнении налогоплательщиком обяза</w:t>
      </w:r>
      <w:r w:rsidRPr="00AD2895">
        <w:t>н</w:t>
      </w:r>
      <w:r w:rsidRPr="00AD2895">
        <w:t>ности по уплате налогов, сборов, пеней, процентов за пользование бюджетн</w:t>
      </w:r>
      <w:r w:rsidRPr="00AD2895">
        <w:t>ы</w:t>
      </w:r>
      <w:r w:rsidRPr="00AD2895">
        <w:t>ми средствами, штрафов, в том числе по субъектам налогообложения в которых налогоплательщик является учредителем (собственником), руководителем,</w:t>
      </w:r>
      <w:r w:rsidRPr="00AD2895">
        <w:rPr>
          <w:b/>
        </w:rPr>
        <w:t xml:space="preserve"> </w:t>
      </w:r>
      <w:r w:rsidRPr="00AD2895">
        <w:t>подлежащих уплате в соответствии с законодательством о налогах и сборах Российской Федерации;</w:t>
      </w:r>
    </w:p>
    <w:p w:rsidR="00322F9B" w:rsidRPr="00AD2895" w:rsidRDefault="00322F9B" w:rsidP="004671CE">
      <w:pPr>
        <w:pStyle w:val="a4"/>
        <w:contextualSpacing/>
        <w:jc w:val="both"/>
      </w:pPr>
      <w:r w:rsidRPr="00AD2895">
        <w:t>копию лицензии на осуществление вида деятельности (в случае когда с</w:t>
      </w:r>
      <w:r w:rsidRPr="00AD2895">
        <w:t>о</w:t>
      </w:r>
      <w:r w:rsidRPr="00AD2895">
        <w:t>ответствующий вид деятельности подлежит лицензированию в соответствии с законодательством Российской Федерации).</w:t>
      </w:r>
    </w:p>
    <w:p w:rsidR="00883924" w:rsidRPr="00883924" w:rsidRDefault="00883924" w:rsidP="004671CE">
      <w:pPr>
        <w:ind w:firstLine="709"/>
        <w:contextualSpacing/>
        <w:jc w:val="both"/>
        <w:rPr>
          <w:sz w:val="28"/>
          <w:szCs w:val="28"/>
        </w:rPr>
      </w:pPr>
      <w:r w:rsidRPr="00883924">
        <w:rPr>
          <w:sz w:val="28"/>
          <w:szCs w:val="28"/>
        </w:rPr>
        <w:t>Документы, предоставление которых предусмотрено в копиях, предо</w:t>
      </w:r>
      <w:r w:rsidRPr="00883924">
        <w:rPr>
          <w:sz w:val="28"/>
          <w:szCs w:val="28"/>
        </w:rPr>
        <w:t>с</w:t>
      </w:r>
      <w:r w:rsidRPr="00883924">
        <w:rPr>
          <w:sz w:val="28"/>
          <w:szCs w:val="28"/>
        </w:rPr>
        <w:t>тавляются вместе с оригиналами для ознакомления, за исключением нотар</w:t>
      </w:r>
      <w:r w:rsidRPr="00883924">
        <w:rPr>
          <w:sz w:val="28"/>
          <w:szCs w:val="28"/>
        </w:rPr>
        <w:t>и</w:t>
      </w:r>
      <w:r w:rsidRPr="00883924">
        <w:rPr>
          <w:sz w:val="28"/>
          <w:szCs w:val="28"/>
        </w:rPr>
        <w:t>ально заверенных копий документов или копий, заверенных субъектом малого предпринимательства.</w:t>
      </w:r>
    </w:p>
    <w:p w:rsidR="00883924" w:rsidRPr="00883924" w:rsidRDefault="00883924" w:rsidP="004671CE">
      <w:pPr>
        <w:ind w:firstLine="709"/>
        <w:contextualSpacing/>
        <w:jc w:val="both"/>
        <w:rPr>
          <w:sz w:val="28"/>
          <w:szCs w:val="28"/>
        </w:rPr>
      </w:pPr>
      <w:r w:rsidRPr="00883924">
        <w:rPr>
          <w:sz w:val="28"/>
          <w:szCs w:val="28"/>
        </w:rPr>
        <w:t>2.6.2. В случае предоставления заявителем документов, предусмотренных частью 6 статьи 7 Федерального закона от 27.07.2010 № 210 – ФЗ «Об орган</w:t>
      </w:r>
      <w:r w:rsidRPr="00883924">
        <w:rPr>
          <w:sz w:val="28"/>
          <w:szCs w:val="28"/>
        </w:rPr>
        <w:t>и</w:t>
      </w:r>
      <w:r w:rsidRPr="00883924">
        <w:rPr>
          <w:sz w:val="28"/>
          <w:szCs w:val="28"/>
        </w:rPr>
        <w:t>зации предоставления государственных и муниципальных услуг», их беспла</w:t>
      </w:r>
      <w:r w:rsidRPr="00883924">
        <w:rPr>
          <w:sz w:val="28"/>
          <w:szCs w:val="28"/>
        </w:rPr>
        <w:t>т</w:t>
      </w:r>
      <w:r w:rsidRPr="00883924">
        <w:rPr>
          <w:sz w:val="28"/>
          <w:szCs w:val="28"/>
        </w:rPr>
        <w:t>ное копирование осуществляется работником МФЦ или Управления, после ч</w:t>
      </w:r>
      <w:r w:rsidRPr="00883924">
        <w:rPr>
          <w:sz w:val="28"/>
          <w:szCs w:val="28"/>
        </w:rPr>
        <w:t>е</w:t>
      </w:r>
      <w:r w:rsidRPr="00883924">
        <w:rPr>
          <w:sz w:val="28"/>
          <w:szCs w:val="28"/>
        </w:rPr>
        <w:t>го оригиналы возвращаются заявителю. Копии иных документов представл</w:t>
      </w:r>
      <w:r w:rsidRPr="00883924">
        <w:rPr>
          <w:sz w:val="28"/>
          <w:szCs w:val="28"/>
        </w:rPr>
        <w:t>я</w:t>
      </w:r>
      <w:r w:rsidRPr="00883924">
        <w:rPr>
          <w:sz w:val="28"/>
          <w:szCs w:val="28"/>
        </w:rPr>
        <w:t>ются заявителем самостоятельно.</w:t>
      </w:r>
    </w:p>
    <w:p w:rsidR="00883924" w:rsidRPr="00883924" w:rsidRDefault="00883924" w:rsidP="004671CE">
      <w:pPr>
        <w:tabs>
          <w:tab w:val="left" w:pos="900"/>
          <w:tab w:val="left" w:pos="8640"/>
        </w:tabs>
        <w:ind w:firstLine="709"/>
        <w:contextualSpacing/>
        <w:jc w:val="both"/>
        <w:rPr>
          <w:color w:val="000000"/>
          <w:sz w:val="28"/>
          <w:szCs w:val="28"/>
        </w:rPr>
      </w:pPr>
      <w:bookmarkStart w:id="0" w:name="sub_1280"/>
      <w:r w:rsidRPr="00883924">
        <w:rPr>
          <w:color w:val="000000"/>
          <w:sz w:val="28"/>
          <w:szCs w:val="28"/>
        </w:rPr>
        <w:t>2.6.3. Для предоставления муниципальной услуги орган</w:t>
      </w:r>
      <w:r w:rsidR="00251BA7">
        <w:rPr>
          <w:color w:val="000000"/>
          <w:sz w:val="28"/>
          <w:szCs w:val="28"/>
        </w:rPr>
        <w:t>,</w:t>
      </w:r>
      <w:r w:rsidRPr="00883924">
        <w:rPr>
          <w:color w:val="000000"/>
          <w:sz w:val="28"/>
          <w:szCs w:val="28"/>
        </w:rPr>
        <w:t xml:space="preserve"> предоставля</w:t>
      </w:r>
      <w:r w:rsidRPr="00883924">
        <w:rPr>
          <w:color w:val="000000"/>
          <w:sz w:val="28"/>
          <w:szCs w:val="28"/>
        </w:rPr>
        <w:t>ю</w:t>
      </w:r>
      <w:r w:rsidRPr="00883924">
        <w:rPr>
          <w:color w:val="000000"/>
          <w:sz w:val="28"/>
          <w:szCs w:val="28"/>
        </w:rPr>
        <w:t>щий муниципальную услугу</w:t>
      </w:r>
      <w:r w:rsidR="00251BA7">
        <w:rPr>
          <w:color w:val="000000"/>
          <w:sz w:val="28"/>
          <w:szCs w:val="28"/>
        </w:rPr>
        <w:t>,</w:t>
      </w:r>
      <w:r w:rsidRPr="00883924">
        <w:rPr>
          <w:color w:val="000000"/>
          <w:sz w:val="28"/>
          <w:szCs w:val="28"/>
        </w:rPr>
        <w:t xml:space="preserve"> в порядке межведомственного взаимодействия получает следующие документы:</w:t>
      </w:r>
    </w:p>
    <w:p w:rsidR="00883924" w:rsidRPr="00883924" w:rsidRDefault="00883924" w:rsidP="004671CE">
      <w:pPr>
        <w:ind w:firstLine="709"/>
        <w:contextualSpacing/>
        <w:jc w:val="both"/>
        <w:rPr>
          <w:sz w:val="28"/>
          <w:szCs w:val="28"/>
        </w:rPr>
      </w:pPr>
      <w:r w:rsidRPr="00883924">
        <w:rPr>
          <w:sz w:val="28"/>
          <w:szCs w:val="28"/>
        </w:rPr>
        <w:t>выписка из Единого государственного реестра юридических лиц, Единого государственного реестра индивидуальных предпринимателей, выданная нал</w:t>
      </w:r>
      <w:r w:rsidRPr="00883924">
        <w:rPr>
          <w:sz w:val="28"/>
          <w:szCs w:val="28"/>
        </w:rPr>
        <w:t>о</w:t>
      </w:r>
      <w:r w:rsidRPr="00883924">
        <w:rPr>
          <w:sz w:val="28"/>
          <w:szCs w:val="28"/>
        </w:rPr>
        <w:t>говыми органами не ранее 30 дней до даты подачи заявления;</w:t>
      </w:r>
    </w:p>
    <w:p w:rsidR="00883924" w:rsidRPr="00883924" w:rsidRDefault="00883924" w:rsidP="004671CE">
      <w:pPr>
        <w:ind w:firstLine="709"/>
        <w:contextualSpacing/>
        <w:jc w:val="both"/>
        <w:rPr>
          <w:sz w:val="28"/>
          <w:szCs w:val="28"/>
        </w:rPr>
      </w:pPr>
      <w:r w:rsidRPr="00883924">
        <w:rPr>
          <w:sz w:val="28"/>
          <w:szCs w:val="28"/>
        </w:rPr>
        <w:t>справка налогового органа о наличии (отсутствии) неисполненной об</w:t>
      </w:r>
      <w:r w:rsidRPr="00883924">
        <w:rPr>
          <w:sz w:val="28"/>
          <w:szCs w:val="28"/>
        </w:rPr>
        <w:t>я</w:t>
      </w:r>
      <w:r w:rsidRPr="00883924">
        <w:rPr>
          <w:sz w:val="28"/>
          <w:szCs w:val="28"/>
        </w:rPr>
        <w:t>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подачи заявления не более чем на 30 дней;</w:t>
      </w:r>
    </w:p>
    <w:p w:rsidR="00883924" w:rsidRPr="00883924" w:rsidRDefault="00883924" w:rsidP="004671CE">
      <w:pPr>
        <w:ind w:firstLine="709"/>
        <w:contextualSpacing/>
        <w:jc w:val="both"/>
        <w:rPr>
          <w:sz w:val="28"/>
          <w:szCs w:val="28"/>
        </w:rPr>
      </w:pPr>
      <w:r w:rsidRPr="00883924">
        <w:rPr>
          <w:sz w:val="28"/>
          <w:szCs w:val="28"/>
        </w:rPr>
        <w:t>справка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w:t>
      </w:r>
      <w:r w:rsidRPr="00883924">
        <w:rPr>
          <w:sz w:val="28"/>
          <w:szCs w:val="28"/>
        </w:rPr>
        <w:t>и</w:t>
      </w:r>
      <w:r w:rsidRPr="00883924">
        <w:rPr>
          <w:sz w:val="28"/>
          <w:szCs w:val="28"/>
        </w:rPr>
        <w:t>цинское страхование, должна быть выдана по состоянию на дату, которая предшествует дате подачи заявления не более чем на 30 дней;</w:t>
      </w:r>
    </w:p>
    <w:p w:rsidR="00883924" w:rsidRPr="00883924" w:rsidRDefault="00883924" w:rsidP="004671CE">
      <w:pPr>
        <w:ind w:firstLine="709"/>
        <w:contextualSpacing/>
        <w:jc w:val="both"/>
        <w:rPr>
          <w:sz w:val="28"/>
          <w:szCs w:val="28"/>
        </w:rPr>
      </w:pPr>
      <w:r w:rsidRPr="00883924">
        <w:rPr>
          <w:sz w:val="28"/>
          <w:szCs w:val="28"/>
        </w:rPr>
        <w:t>справка Фонда социального страхования Российской Федерации, по</w:t>
      </w:r>
      <w:r w:rsidRPr="00883924">
        <w:rPr>
          <w:sz w:val="28"/>
          <w:szCs w:val="28"/>
        </w:rPr>
        <w:t>д</w:t>
      </w:r>
      <w:r w:rsidRPr="00883924">
        <w:rPr>
          <w:sz w:val="28"/>
          <w:szCs w:val="28"/>
        </w:rPr>
        <w:t>тверждающая отсутствие (наличие) неисполненной обязанности по уплате страховых взносов по состоянию на дату, которая предшествует дате подачи заявления не более чем на 30 дней;</w:t>
      </w:r>
    </w:p>
    <w:p w:rsidR="00883924" w:rsidRPr="00883924" w:rsidRDefault="00883924" w:rsidP="004671CE">
      <w:pPr>
        <w:ind w:firstLine="709"/>
        <w:contextualSpacing/>
        <w:jc w:val="both"/>
        <w:rPr>
          <w:sz w:val="28"/>
          <w:szCs w:val="28"/>
        </w:rPr>
      </w:pPr>
      <w:r w:rsidRPr="00883924">
        <w:rPr>
          <w:sz w:val="28"/>
          <w:szCs w:val="28"/>
        </w:rPr>
        <w:lastRenderedPageBreak/>
        <w:t>сведения об отсутствии (наличии) у субъекта малого предпринимательс</w:t>
      </w:r>
      <w:r w:rsidRPr="00883924">
        <w:rPr>
          <w:sz w:val="28"/>
          <w:szCs w:val="28"/>
        </w:rPr>
        <w:t>т</w:t>
      </w:r>
      <w:r w:rsidRPr="00883924">
        <w:rPr>
          <w:sz w:val="28"/>
          <w:szCs w:val="28"/>
        </w:rPr>
        <w:t>ва задолженности по уплате в соответствующий бюджет арендной платы за землю и имущество, находящиеся в государственной собственности Красн</w:t>
      </w:r>
      <w:r w:rsidRPr="00883924">
        <w:rPr>
          <w:sz w:val="28"/>
          <w:szCs w:val="28"/>
        </w:rPr>
        <w:t>о</w:t>
      </w:r>
      <w:r w:rsidRPr="00883924">
        <w:rPr>
          <w:sz w:val="28"/>
          <w:szCs w:val="28"/>
        </w:rPr>
        <w:t xml:space="preserve">дарского края и в собственности муниципального образования </w:t>
      </w:r>
      <w:r w:rsidRPr="00883924">
        <w:rPr>
          <w:color w:val="000000"/>
          <w:sz w:val="28"/>
          <w:szCs w:val="28"/>
        </w:rPr>
        <w:t>Апшеронский</w:t>
      </w:r>
      <w:r w:rsidRPr="00883924">
        <w:rPr>
          <w:sz w:val="28"/>
          <w:szCs w:val="28"/>
        </w:rPr>
        <w:t xml:space="preserve"> район, а также арендной плате за использование земельных участков, госуда</w:t>
      </w:r>
      <w:r w:rsidRPr="00883924">
        <w:rPr>
          <w:sz w:val="28"/>
          <w:szCs w:val="28"/>
        </w:rPr>
        <w:t>р</w:t>
      </w:r>
      <w:r w:rsidRPr="00883924">
        <w:rPr>
          <w:sz w:val="28"/>
          <w:szCs w:val="28"/>
        </w:rPr>
        <w:t>ственная собственность на которые не разграничена (при наличии у субъекта малого предпринимательства обязательств по уплате арендной платы за землю и имущество перед соответствующим бюджетом) по состоянию на дату, кот</w:t>
      </w:r>
      <w:r w:rsidRPr="00883924">
        <w:rPr>
          <w:sz w:val="28"/>
          <w:szCs w:val="28"/>
        </w:rPr>
        <w:t>о</w:t>
      </w:r>
      <w:r w:rsidRPr="00883924">
        <w:rPr>
          <w:sz w:val="28"/>
          <w:szCs w:val="28"/>
        </w:rPr>
        <w:t>рая предшествует дате подачи за</w:t>
      </w:r>
      <w:r w:rsidR="0029438B">
        <w:rPr>
          <w:sz w:val="28"/>
          <w:szCs w:val="28"/>
        </w:rPr>
        <w:t>явления не более чем на 30 дней.</w:t>
      </w:r>
    </w:p>
    <w:p w:rsidR="00883924" w:rsidRPr="00883924" w:rsidRDefault="00883924" w:rsidP="004671CE">
      <w:pPr>
        <w:ind w:firstLine="709"/>
        <w:contextualSpacing/>
        <w:jc w:val="both"/>
        <w:rPr>
          <w:color w:val="000000"/>
          <w:sz w:val="28"/>
          <w:szCs w:val="28"/>
        </w:rPr>
      </w:pPr>
      <w:r w:rsidRPr="00883924">
        <w:rPr>
          <w:color w:val="000000"/>
          <w:sz w:val="28"/>
          <w:szCs w:val="28"/>
        </w:rPr>
        <w:t>Заявитель вправе по собственной инициативе представить вышеуказа</w:t>
      </w:r>
      <w:r w:rsidRPr="00883924">
        <w:rPr>
          <w:color w:val="000000"/>
          <w:sz w:val="28"/>
          <w:szCs w:val="28"/>
        </w:rPr>
        <w:t>н</w:t>
      </w:r>
      <w:r w:rsidRPr="00883924">
        <w:rPr>
          <w:color w:val="000000"/>
          <w:sz w:val="28"/>
          <w:szCs w:val="28"/>
        </w:rPr>
        <w:t>ные документы.</w:t>
      </w:r>
    </w:p>
    <w:p w:rsidR="00883924" w:rsidRPr="00883924" w:rsidRDefault="00C7391B" w:rsidP="004671CE">
      <w:pPr>
        <w:ind w:firstLine="709"/>
        <w:contextualSpacing/>
        <w:jc w:val="both"/>
        <w:rPr>
          <w:color w:val="000000"/>
          <w:sz w:val="28"/>
          <w:szCs w:val="28"/>
        </w:rPr>
      </w:pPr>
      <w:bookmarkStart w:id="1" w:name="sub_128214"/>
      <w:bookmarkEnd w:id="0"/>
      <w:r>
        <w:rPr>
          <w:color w:val="000000"/>
          <w:sz w:val="28"/>
          <w:szCs w:val="28"/>
        </w:rPr>
        <w:t xml:space="preserve">2.6.4. </w:t>
      </w:r>
      <w:r w:rsidR="00883924" w:rsidRPr="00883924">
        <w:rPr>
          <w:color w:val="000000"/>
          <w:sz w:val="28"/>
          <w:szCs w:val="28"/>
        </w:rPr>
        <w:t xml:space="preserve">Управление </w:t>
      </w:r>
      <w:r w:rsidR="002A5748">
        <w:rPr>
          <w:color w:val="000000"/>
          <w:sz w:val="28"/>
          <w:szCs w:val="28"/>
        </w:rPr>
        <w:t xml:space="preserve">и МФЦ </w:t>
      </w:r>
      <w:r w:rsidR="00883924" w:rsidRPr="00883924">
        <w:rPr>
          <w:color w:val="000000"/>
          <w:sz w:val="28"/>
          <w:szCs w:val="28"/>
        </w:rPr>
        <w:t>не вправе требовать от заявителя:</w:t>
      </w:r>
    </w:p>
    <w:bookmarkEnd w:id="1"/>
    <w:p w:rsidR="00883924" w:rsidRPr="00883924" w:rsidRDefault="00883924" w:rsidP="004671CE">
      <w:pPr>
        <w:ind w:firstLine="709"/>
        <w:contextualSpacing/>
        <w:jc w:val="both"/>
        <w:rPr>
          <w:color w:val="000000"/>
          <w:sz w:val="28"/>
          <w:szCs w:val="28"/>
        </w:rPr>
      </w:pPr>
      <w:r w:rsidRPr="00883924">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883924">
        <w:rPr>
          <w:color w:val="000000"/>
          <w:sz w:val="28"/>
          <w:szCs w:val="28"/>
        </w:rPr>
        <w:t>е</w:t>
      </w:r>
      <w:r w:rsidRPr="00883924">
        <w:rPr>
          <w:color w:val="000000"/>
          <w:sz w:val="28"/>
          <w:szCs w:val="28"/>
        </w:rPr>
        <w:t>доставлением муниципальной услуги;</w:t>
      </w:r>
    </w:p>
    <w:p w:rsidR="00883924" w:rsidRPr="00883924" w:rsidRDefault="00883924" w:rsidP="004671CE">
      <w:pPr>
        <w:ind w:firstLine="709"/>
        <w:contextualSpacing/>
        <w:jc w:val="both"/>
        <w:rPr>
          <w:color w:val="000000"/>
          <w:sz w:val="28"/>
          <w:szCs w:val="28"/>
        </w:rPr>
      </w:pPr>
      <w:r w:rsidRPr="00883924">
        <w:rPr>
          <w:color w:val="000000"/>
          <w:sz w:val="28"/>
          <w:szCs w:val="28"/>
        </w:rPr>
        <w:t>представления документов и информации, которые в соответствии с но</w:t>
      </w:r>
      <w:r w:rsidRPr="00883924">
        <w:rPr>
          <w:color w:val="000000"/>
          <w:sz w:val="28"/>
          <w:szCs w:val="28"/>
        </w:rPr>
        <w:t>р</w:t>
      </w:r>
      <w:r w:rsidRPr="00883924">
        <w:rPr>
          <w:color w:val="000000"/>
          <w:sz w:val="28"/>
          <w:szCs w:val="28"/>
        </w:rPr>
        <w:t>мативными правовыми актами Российской Федерации, нормативными прав</w:t>
      </w:r>
      <w:r w:rsidRPr="00883924">
        <w:rPr>
          <w:color w:val="000000"/>
          <w:sz w:val="28"/>
          <w:szCs w:val="28"/>
        </w:rPr>
        <w:t>о</w:t>
      </w:r>
      <w:r w:rsidRPr="00883924">
        <w:rPr>
          <w:color w:val="000000"/>
          <w:sz w:val="28"/>
          <w:szCs w:val="28"/>
        </w:rPr>
        <w:t>выми актами Краснодарского края и муниципальными правовыми актами м</w:t>
      </w:r>
      <w:r w:rsidRPr="00883924">
        <w:rPr>
          <w:color w:val="000000"/>
          <w:sz w:val="28"/>
          <w:szCs w:val="28"/>
        </w:rPr>
        <w:t>у</w:t>
      </w:r>
      <w:r w:rsidRPr="00883924">
        <w:rPr>
          <w:color w:val="000000"/>
          <w:sz w:val="28"/>
          <w:szCs w:val="28"/>
        </w:rPr>
        <w:t>ниципального образования Апшеронский район находятся в распоряжении г</w:t>
      </w:r>
      <w:r w:rsidRPr="00883924">
        <w:rPr>
          <w:color w:val="000000"/>
          <w:sz w:val="28"/>
          <w:szCs w:val="28"/>
        </w:rPr>
        <w:t>о</w:t>
      </w:r>
      <w:r w:rsidRPr="00883924">
        <w:rPr>
          <w:color w:val="000000"/>
          <w:sz w:val="28"/>
          <w:szCs w:val="28"/>
        </w:rPr>
        <w:t>сударственных органов, предоставляющих государственную услугу, иных г</w:t>
      </w:r>
      <w:r w:rsidRPr="00883924">
        <w:rPr>
          <w:color w:val="000000"/>
          <w:sz w:val="28"/>
          <w:szCs w:val="28"/>
        </w:rPr>
        <w:t>о</w:t>
      </w:r>
      <w:r w:rsidRPr="00883924">
        <w:rPr>
          <w:color w:val="000000"/>
          <w:sz w:val="28"/>
          <w:szCs w:val="28"/>
        </w:rPr>
        <w:t>сударственных органов, органов местного самоуправления и (или) подведомс</w:t>
      </w:r>
      <w:r w:rsidRPr="00883924">
        <w:rPr>
          <w:color w:val="000000"/>
          <w:sz w:val="28"/>
          <w:szCs w:val="28"/>
        </w:rPr>
        <w:t>т</w:t>
      </w:r>
      <w:r w:rsidRPr="00883924">
        <w:rPr>
          <w:color w:val="000000"/>
          <w:sz w:val="28"/>
          <w:szCs w:val="28"/>
        </w:rPr>
        <w:t>венных государственным органам и органам местного самоуправления орган</w:t>
      </w:r>
      <w:r w:rsidRPr="00883924">
        <w:rPr>
          <w:color w:val="000000"/>
          <w:sz w:val="28"/>
          <w:szCs w:val="28"/>
        </w:rPr>
        <w:t>и</w:t>
      </w:r>
      <w:r w:rsidRPr="00883924">
        <w:rPr>
          <w:color w:val="000000"/>
          <w:sz w:val="28"/>
          <w:szCs w:val="28"/>
        </w:rPr>
        <w:t>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w:t>
      </w:r>
      <w:r w:rsidRPr="00883924">
        <w:rPr>
          <w:color w:val="000000"/>
          <w:sz w:val="28"/>
          <w:szCs w:val="28"/>
        </w:rPr>
        <w:t>у</w:t>
      </w:r>
      <w:r w:rsidRPr="00883924">
        <w:rPr>
          <w:color w:val="000000"/>
          <w:sz w:val="28"/>
          <w:szCs w:val="28"/>
        </w:rPr>
        <w:t>дарственных и муниципальных услуг».</w:t>
      </w:r>
    </w:p>
    <w:p w:rsidR="00883924" w:rsidRPr="003827EB" w:rsidRDefault="00883924" w:rsidP="00883924">
      <w:pPr>
        <w:jc w:val="center"/>
        <w:rPr>
          <w:color w:val="000000"/>
          <w:sz w:val="24"/>
          <w:szCs w:val="24"/>
        </w:rPr>
      </w:pPr>
    </w:p>
    <w:p w:rsidR="00883924" w:rsidRPr="00883924" w:rsidRDefault="00C7391B" w:rsidP="00231B99">
      <w:pPr>
        <w:suppressAutoHyphens/>
        <w:ind w:left="567" w:right="567"/>
        <w:contextualSpacing/>
        <w:jc w:val="center"/>
        <w:rPr>
          <w:color w:val="000000"/>
          <w:sz w:val="28"/>
          <w:szCs w:val="28"/>
        </w:rPr>
      </w:pPr>
      <w:r>
        <w:rPr>
          <w:color w:val="000000"/>
          <w:sz w:val="28"/>
          <w:szCs w:val="28"/>
        </w:rPr>
        <w:t>2.7</w:t>
      </w:r>
      <w:r w:rsidR="00883924" w:rsidRPr="00883924">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883924" w:rsidRPr="003827EB" w:rsidRDefault="00883924" w:rsidP="00883924">
      <w:pPr>
        <w:jc w:val="center"/>
        <w:rPr>
          <w:color w:val="000000"/>
          <w:sz w:val="24"/>
          <w:szCs w:val="24"/>
        </w:rPr>
      </w:pPr>
    </w:p>
    <w:p w:rsidR="00883924" w:rsidRPr="00883924" w:rsidRDefault="00883924" w:rsidP="00883924">
      <w:pPr>
        <w:ind w:firstLine="709"/>
        <w:contextualSpacing/>
        <w:jc w:val="both"/>
        <w:rPr>
          <w:sz w:val="28"/>
          <w:szCs w:val="28"/>
        </w:rPr>
      </w:pPr>
      <w:r w:rsidRPr="00883924">
        <w:rPr>
          <w:sz w:val="28"/>
          <w:szCs w:val="28"/>
        </w:rPr>
        <w:t>Прием заявлений и документов от субъектов малого предпринимательс</w:t>
      </w:r>
      <w:r w:rsidRPr="00883924">
        <w:rPr>
          <w:sz w:val="28"/>
          <w:szCs w:val="28"/>
        </w:rPr>
        <w:t>т</w:t>
      </w:r>
      <w:r w:rsidRPr="00883924">
        <w:rPr>
          <w:sz w:val="28"/>
          <w:szCs w:val="28"/>
        </w:rPr>
        <w:t>ва на участие в отборе прекращается с даты полного освоения лимитов бю</w:t>
      </w:r>
      <w:r w:rsidRPr="00883924">
        <w:rPr>
          <w:sz w:val="28"/>
          <w:szCs w:val="28"/>
        </w:rPr>
        <w:t>д</w:t>
      </w:r>
      <w:r w:rsidRPr="00883924">
        <w:rPr>
          <w:sz w:val="28"/>
          <w:szCs w:val="28"/>
        </w:rPr>
        <w:t xml:space="preserve">жетных обязательств, предусмотренных </w:t>
      </w:r>
      <w:r w:rsidR="00A20436">
        <w:rPr>
          <w:sz w:val="28"/>
          <w:szCs w:val="28"/>
        </w:rPr>
        <w:t xml:space="preserve">Управлению </w:t>
      </w:r>
      <w:r w:rsidRPr="00883924">
        <w:rPr>
          <w:sz w:val="28"/>
          <w:szCs w:val="28"/>
        </w:rPr>
        <w:t>на финансовый год, но не позднее 2</w:t>
      </w:r>
      <w:r w:rsidR="00871EF6">
        <w:rPr>
          <w:sz w:val="28"/>
          <w:szCs w:val="28"/>
        </w:rPr>
        <w:t>0</w:t>
      </w:r>
      <w:r w:rsidRPr="00883924">
        <w:rPr>
          <w:sz w:val="28"/>
          <w:szCs w:val="28"/>
        </w:rPr>
        <w:t xml:space="preserve"> декабря текущего финансового года.</w:t>
      </w:r>
    </w:p>
    <w:p w:rsidR="00883924" w:rsidRPr="00883924" w:rsidRDefault="00883924" w:rsidP="00883924">
      <w:pPr>
        <w:ind w:firstLine="709"/>
        <w:contextualSpacing/>
        <w:jc w:val="both"/>
        <w:rPr>
          <w:sz w:val="28"/>
          <w:szCs w:val="28"/>
        </w:rPr>
      </w:pPr>
      <w:r w:rsidRPr="00883924">
        <w:rPr>
          <w:sz w:val="28"/>
          <w:szCs w:val="28"/>
        </w:rPr>
        <w:t>Несвоевременное представление документов является основанием для отказа в их приеме.</w:t>
      </w:r>
    </w:p>
    <w:p w:rsidR="00883924" w:rsidRDefault="00883924" w:rsidP="00883924">
      <w:pPr>
        <w:ind w:firstLine="708"/>
        <w:jc w:val="both"/>
        <w:rPr>
          <w:color w:val="000000"/>
          <w:sz w:val="24"/>
          <w:szCs w:val="24"/>
        </w:rPr>
      </w:pPr>
    </w:p>
    <w:p w:rsidR="000C1C9A" w:rsidRPr="003827EB" w:rsidRDefault="000C1C9A" w:rsidP="00883924">
      <w:pPr>
        <w:ind w:firstLine="708"/>
        <w:jc w:val="both"/>
        <w:rPr>
          <w:color w:val="000000"/>
          <w:sz w:val="24"/>
          <w:szCs w:val="24"/>
        </w:rPr>
      </w:pPr>
    </w:p>
    <w:p w:rsidR="00883924" w:rsidRPr="00883924" w:rsidRDefault="00C7391B" w:rsidP="00231B99">
      <w:pPr>
        <w:pStyle w:val="1"/>
        <w:widowControl w:val="0"/>
        <w:suppressAutoHyphens/>
        <w:spacing w:before="0"/>
        <w:ind w:left="567" w:right="567"/>
        <w:contextualSpacing/>
        <w:jc w:val="center"/>
        <w:rPr>
          <w:rFonts w:ascii="Times New Roman" w:hAnsi="Times New Roman" w:cs="Times New Roman"/>
          <w:b w:val="0"/>
          <w:color w:val="000000"/>
        </w:rPr>
      </w:pPr>
      <w:r>
        <w:rPr>
          <w:rFonts w:ascii="Times New Roman" w:hAnsi="Times New Roman" w:cs="Times New Roman"/>
          <w:b w:val="0"/>
          <w:color w:val="000000"/>
        </w:rPr>
        <w:t>2.8</w:t>
      </w:r>
      <w:r w:rsidR="00883924" w:rsidRPr="00883924">
        <w:rPr>
          <w:rFonts w:ascii="Times New Roman" w:hAnsi="Times New Roman" w:cs="Times New Roman"/>
          <w:b w:val="0"/>
          <w:color w:val="000000"/>
        </w:rPr>
        <w:t>. Исчерпывающий перечень оснований для приостановления или отказа в предоставлении муниципальной услуги</w:t>
      </w:r>
    </w:p>
    <w:p w:rsidR="00883924" w:rsidRPr="00883924" w:rsidRDefault="00883924" w:rsidP="00883924">
      <w:pPr>
        <w:rPr>
          <w:sz w:val="28"/>
          <w:szCs w:val="28"/>
        </w:rPr>
      </w:pPr>
    </w:p>
    <w:p w:rsidR="00883924" w:rsidRPr="00883924" w:rsidRDefault="00883924" w:rsidP="004671CE">
      <w:pPr>
        <w:ind w:firstLine="709"/>
        <w:contextualSpacing/>
        <w:jc w:val="both"/>
        <w:rPr>
          <w:color w:val="000000"/>
          <w:sz w:val="28"/>
          <w:szCs w:val="28"/>
        </w:rPr>
      </w:pPr>
      <w:bookmarkStart w:id="2" w:name="sub_1291216"/>
      <w:r w:rsidRPr="00883924">
        <w:rPr>
          <w:color w:val="000000"/>
          <w:sz w:val="28"/>
          <w:szCs w:val="28"/>
        </w:rPr>
        <w:t>Оснований для приостановления предоставления муниципальной услуги законодательством не предусмотрено.</w:t>
      </w:r>
    </w:p>
    <w:bookmarkEnd w:id="2"/>
    <w:p w:rsidR="00883924" w:rsidRPr="00883924" w:rsidRDefault="00883924" w:rsidP="004671CE">
      <w:pPr>
        <w:ind w:firstLine="709"/>
        <w:contextualSpacing/>
        <w:jc w:val="both"/>
        <w:rPr>
          <w:color w:val="000000"/>
          <w:sz w:val="28"/>
          <w:szCs w:val="28"/>
        </w:rPr>
      </w:pPr>
      <w:r w:rsidRPr="00883924">
        <w:rPr>
          <w:color w:val="000000"/>
          <w:sz w:val="28"/>
          <w:szCs w:val="28"/>
        </w:rPr>
        <w:lastRenderedPageBreak/>
        <w:t>В предоставлении муниципальной услуги может быть отказано по сл</w:t>
      </w:r>
      <w:r w:rsidRPr="00883924">
        <w:rPr>
          <w:color w:val="000000"/>
          <w:sz w:val="28"/>
          <w:szCs w:val="28"/>
        </w:rPr>
        <w:t>е</w:t>
      </w:r>
      <w:r w:rsidRPr="00883924">
        <w:rPr>
          <w:color w:val="000000"/>
          <w:sz w:val="28"/>
          <w:szCs w:val="28"/>
        </w:rPr>
        <w:t>дующим основаниям:</w:t>
      </w:r>
    </w:p>
    <w:p w:rsidR="00883924" w:rsidRPr="00883924" w:rsidRDefault="00883924" w:rsidP="004671CE">
      <w:pPr>
        <w:ind w:firstLine="709"/>
        <w:contextualSpacing/>
        <w:jc w:val="both"/>
        <w:rPr>
          <w:sz w:val="28"/>
          <w:szCs w:val="28"/>
        </w:rPr>
      </w:pPr>
      <w:r w:rsidRPr="00883924">
        <w:rPr>
          <w:sz w:val="28"/>
          <w:szCs w:val="28"/>
        </w:rPr>
        <w:t>не представлены документы, определенные настоящим администрати</w:t>
      </w:r>
      <w:r w:rsidRPr="00883924">
        <w:rPr>
          <w:sz w:val="28"/>
          <w:szCs w:val="28"/>
        </w:rPr>
        <w:t>в</w:t>
      </w:r>
      <w:r w:rsidRPr="00883924">
        <w:rPr>
          <w:sz w:val="28"/>
          <w:szCs w:val="28"/>
        </w:rPr>
        <w:t>ным регламентом, или представлены недостоверные сведения и документы;</w:t>
      </w:r>
    </w:p>
    <w:p w:rsidR="00883924" w:rsidRPr="00883924" w:rsidRDefault="00883924" w:rsidP="004671CE">
      <w:pPr>
        <w:ind w:firstLine="709"/>
        <w:contextualSpacing/>
        <w:jc w:val="both"/>
        <w:rPr>
          <w:sz w:val="28"/>
          <w:szCs w:val="28"/>
        </w:rPr>
      </w:pPr>
      <w:r w:rsidRPr="00883924">
        <w:rPr>
          <w:sz w:val="28"/>
          <w:szCs w:val="28"/>
        </w:rPr>
        <w:t>ранее в отношении заявителя – субъекта малого предпринимательства было принято решение об оказании аналогичной поддержки и сроки ее оказ</w:t>
      </w:r>
      <w:r w:rsidRPr="00883924">
        <w:rPr>
          <w:sz w:val="28"/>
          <w:szCs w:val="28"/>
        </w:rPr>
        <w:t>а</w:t>
      </w:r>
      <w:r w:rsidRPr="00883924">
        <w:rPr>
          <w:sz w:val="28"/>
          <w:szCs w:val="28"/>
        </w:rPr>
        <w:t>ния не истекли;</w:t>
      </w:r>
    </w:p>
    <w:p w:rsidR="00883924" w:rsidRPr="009127B3" w:rsidRDefault="00883924" w:rsidP="004671CE">
      <w:pPr>
        <w:ind w:firstLine="709"/>
        <w:contextualSpacing/>
        <w:jc w:val="both"/>
        <w:rPr>
          <w:sz w:val="28"/>
          <w:szCs w:val="28"/>
        </w:rPr>
      </w:pPr>
      <w:r w:rsidRPr="009127B3">
        <w:rPr>
          <w:sz w:val="28"/>
          <w:szCs w:val="28"/>
        </w:rPr>
        <w:t xml:space="preserve">не выполнены </w:t>
      </w:r>
      <w:r w:rsidR="00AB6CAB" w:rsidRPr="009127B3">
        <w:rPr>
          <w:sz w:val="28"/>
          <w:szCs w:val="28"/>
        </w:rPr>
        <w:t>заявителем условия оказания услуги</w:t>
      </w:r>
      <w:r w:rsidRPr="009127B3">
        <w:rPr>
          <w:sz w:val="28"/>
          <w:szCs w:val="28"/>
        </w:rPr>
        <w:t>;</w:t>
      </w:r>
    </w:p>
    <w:p w:rsidR="00883924" w:rsidRPr="009274A7" w:rsidRDefault="00883924" w:rsidP="004671CE">
      <w:pPr>
        <w:ind w:firstLine="709"/>
        <w:contextualSpacing/>
        <w:jc w:val="both"/>
        <w:rPr>
          <w:sz w:val="28"/>
          <w:szCs w:val="28"/>
        </w:rPr>
      </w:pPr>
      <w:r w:rsidRPr="009127B3">
        <w:rPr>
          <w:sz w:val="28"/>
          <w:szCs w:val="28"/>
        </w:rPr>
        <w:t>с момента признания субъекта малого предпринимательства</w:t>
      </w:r>
      <w:r w:rsidR="00A85E40" w:rsidRPr="009127B3">
        <w:rPr>
          <w:sz w:val="28"/>
          <w:szCs w:val="28"/>
        </w:rPr>
        <w:t>,</w:t>
      </w:r>
      <w:r w:rsidRPr="009127B3">
        <w:rPr>
          <w:sz w:val="28"/>
          <w:szCs w:val="28"/>
        </w:rPr>
        <w:t xml:space="preserve"> допусти</w:t>
      </w:r>
      <w:r w:rsidRPr="009127B3">
        <w:rPr>
          <w:sz w:val="28"/>
          <w:szCs w:val="28"/>
        </w:rPr>
        <w:t>в</w:t>
      </w:r>
      <w:r w:rsidRPr="009127B3">
        <w:rPr>
          <w:sz w:val="28"/>
          <w:szCs w:val="28"/>
        </w:rPr>
        <w:t>шим нарушение поря</w:t>
      </w:r>
      <w:r w:rsidR="00776580" w:rsidRPr="009127B3">
        <w:rPr>
          <w:sz w:val="28"/>
          <w:szCs w:val="28"/>
        </w:rPr>
        <w:t>дка и условий оказания услуги</w:t>
      </w:r>
      <w:r w:rsidRPr="009127B3">
        <w:rPr>
          <w:sz w:val="28"/>
          <w:szCs w:val="28"/>
        </w:rPr>
        <w:t>, в том числе не обеспечи</w:t>
      </w:r>
      <w:r w:rsidRPr="009127B3">
        <w:rPr>
          <w:sz w:val="28"/>
          <w:szCs w:val="28"/>
        </w:rPr>
        <w:t>в</w:t>
      </w:r>
      <w:r w:rsidRPr="009127B3">
        <w:rPr>
          <w:sz w:val="28"/>
          <w:szCs w:val="28"/>
        </w:rPr>
        <w:t>шим целевого</w:t>
      </w:r>
      <w:r w:rsidR="00776580" w:rsidRPr="009127B3">
        <w:rPr>
          <w:sz w:val="28"/>
          <w:szCs w:val="28"/>
        </w:rPr>
        <w:t xml:space="preserve"> использования субсидии</w:t>
      </w:r>
      <w:r w:rsidRPr="009127B3">
        <w:rPr>
          <w:sz w:val="28"/>
          <w:szCs w:val="28"/>
        </w:rPr>
        <w:t>, прошло менее чем три года.</w:t>
      </w:r>
    </w:p>
    <w:p w:rsidR="00883924" w:rsidRPr="003827EB" w:rsidRDefault="00883924" w:rsidP="00340A83">
      <w:pPr>
        <w:ind w:firstLine="709"/>
        <w:contextualSpacing/>
        <w:jc w:val="both"/>
        <w:rPr>
          <w:sz w:val="24"/>
          <w:szCs w:val="24"/>
        </w:rPr>
      </w:pPr>
    </w:p>
    <w:p w:rsidR="00883924" w:rsidRPr="00883924" w:rsidRDefault="005F799D" w:rsidP="00231B99">
      <w:pPr>
        <w:suppressAutoHyphens/>
        <w:ind w:left="567" w:right="567"/>
        <w:contextualSpacing/>
        <w:jc w:val="center"/>
        <w:rPr>
          <w:color w:val="000000"/>
          <w:sz w:val="28"/>
          <w:szCs w:val="28"/>
        </w:rPr>
      </w:pPr>
      <w:r>
        <w:rPr>
          <w:color w:val="000000"/>
          <w:sz w:val="28"/>
          <w:szCs w:val="28"/>
        </w:rPr>
        <w:t>2.9</w:t>
      </w:r>
      <w:r w:rsidR="00883924" w:rsidRPr="00883924">
        <w:rPr>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3924" w:rsidRPr="003827EB" w:rsidRDefault="00883924" w:rsidP="00340A83">
      <w:pPr>
        <w:ind w:firstLine="709"/>
        <w:contextualSpacing/>
        <w:jc w:val="both"/>
        <w:rPr>
          <w:color w:val="000000"/>
          <w:sz w:val="24"/>
          <w:szCs w:val="24"/>
        </w:rPr>
      </w:pPr>
    </w:p>
    <w:p w:rsidR="00883924" w:rsidRPr="00883924" w:rsidRDefault="00883924" w:rsidP="00340A83">
      <w:pPr>
        <w:ind w:firstLine="709"/>
        <w:contextualSpacing/>
        <w:jc w:val="both"/>
        <w:rPr>
          <w:color w:val="000000"/>
          <w:sz w:val="28"/>
          <w:szCs w:val="28"/>
        </w:rPr>
      </w:pPr>
      <w:bookmarkStart w:id="3" w:name="sub_1292218"/>
      <w:r w:rsidRPr="00883924">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883924">
        <w:rPr>
          <w:color w:val="000000"/>
          <w:sz w:val="28"/>
          <w:szCs w:val="28"/>
        </w:rPr>
        <w:t>е</w:t>
      </w:r>
      <w:r w:rsidRPr="00883924">
        <w:rPr>
          <w:color w:val="000000"/>
          <w:sz w:val="28"/>
          <w:szCs w:val="28"/>
        </w:rPr>
        <w:t>рации не предусмотрено.</w:t>
      </w:r>
    </w:p>
    <w:p w:rsidR="00883924" w:rsidRPr="003827EB" w:rsidRDefault="00883924" w:rsidP="00340A83">
      <w:pPr>
        <w:ind w:firstLine="709"/>
        <w:contextualSpacing/>
        <w:jc w:val="both"/>
        <w:rPr>
          <w:color w:val="000000"/>
          <w:sz w:val="24"/>
          <w:szCs w:val="24"/>
        </w:rPr>
      </w:pPr>
    </w:p>
    <w:bookmarkEnd w:id="3"/>
    <w:p w:rsidR="00883924" w:rsidRPr="00883924" w:rsidRDefault="005F799D" w:rsidP="00231B99">
      <w:pPr>
        <w:suppressAutoHyphens/>
        <w:ind w:left="567" w:right="567"/>
        <w:contextualSpacing/>
        <w:jc w:val="center"/>
        <w:rPr>
          <w:color w:val="000000"/>
          <w:sz w:val="28"/>
          <w:szCs w:val="28"/>
        </w:rPr>
      </w:pPr>
      <w:r>
        <w:rPr>
          <w:color w:val="000000"/>
          <w:sz w:val="28"/>
          <w:szCs w:val="28"/>
        </w:rPr>
        <w:t>2.10</w:t>
      </w:r>
      <w:r w:rsidR="00883924" w:rsidRPr="00883924">
        <w:rPr>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83924" w:rsidRPr="003827EB" w:rsidRDefault="00883924" w:rsidP="00340A83">
      <w:pPr>
        <w:ind w:firstLine="709"/>
        <w:contextualSpacing/>
        <w:jc w:val="both"/>
        <w:rPr>
          <w:color w:val="000000"/>
          <w:sz w:val="24"/>
          <w:szCs w:val="24"/>
        </w:rPr>
      </w:pPr>
    </w:p>
    <w:p w:rsidR="00883924" w:rsidRPr="00883924" w:rsidRDefault="00883924" w:rsidP="00340A83">
      <w:pPr>
        <w:ind w:firstLine="709"/>
        <w:contextualSpacing/>
        <w:jc w:val="both"/>
        <w:rPr>
          <w:color w:val="000000"/>
          <w:sz w:val="28"/>
          <w:szCs w:val="28"/>
        </w:rPr>
      </w:pPr>
      <w:r w:rsidRPr="00883924">
        <w:rPr>
          <w:color w:val="000000"/>
          <w:sz w:val="28"/>
          <w:szCs w:val="28"/>
        </w:rPr>
        <w:t>Муниципальная услуга предоставляется бесплатно.</w:t>
      </w:r>
    </w:p>
    <w:p w:rsidR="00883924" w:rsidRPr="003827EB" w:rsidRDefault="00883924" w:rsidP="00340A83">
      <w:pPr>
        <w:tabs>
          <w:tab w:val="num" w:pos="0"/>
        </w:tabs>
        <w:ind w:firstLine="709"/>
        <w:contextualSpacing/>
        <w:jc w:val="both"/>
        <w:rPr>
          <w:color w:val="000000"/>
          <w:sz w:val="24"/>
          <w:szCs w:val="24"/>
        </w:rPr>
      </w:pPr>
    </w:p>
    <w:p w:rsidR="00883924" w:rsidRDefault="005F799D" w:rsidP="00231B99">
      <w:pPr>
        <w:suppressAutoHyphens/>
        <w:ind w:left="567" w:right="567"/>
        <w:contextualSpacing/>
        <w:jc w:val="center"/>
        <w:rPr>
          <w:color w:val="000000"/>
          <w:sz w:val="28"/>
          <w:szCs w:val="28"/>
        </w:rPr>
      </w:pPr>
      <w:r>
        <w:rPr>
          <w:color w:val="000000"/>
          <w:sz w:val="28"/>
          <w:szCs w:val="28"/>
        </w:rPr>
        <w:t>2.11</w:t>
      </w:r>
      <w:r w:rsidR="00883924" w:rsidRPr="00883924">
        <w:rPr>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4A7" w:rsidRPr="003827EB" w:rsidRDefault="009274A7" w:rsidP="00340A83">
      <w:pPr>
        <w:ind w:firstLine="709"/>
        <w:contextualSpacing/>
        <w:jc w:val="both"/>
        <w:rPr>
          <w:color w:val="000000"/>
          <w:sz w:val="24"/>
          <w:szCs w:val="24"/>
        </w:rPr>
      </w:pPr>
    </w:p>
    <w:p w:rsidR="00883924" w:rsidRPr="00883924" w:rsidRDefault="00883924" w:rsidP="00340A83">
      <w:pPr>
        <w:ind w:firstLine="709"/>
        <w:contextualSpacing/>
        <w:jc w:val="both"/>
        <w:rPr>
          <w:color w:val="000000"/>
          <w:sz w:val="28"/>
          <w:szCs w:val="28"/>
        </w:rPr>
      </w:pPr>
      <w:r w:rsidRPr="00883924">
        <w:rPr>
          <w:color w:val="000000"/>
          <w:sz w:val="28"/>
          <w:szCs w:val="28"/>
        </w:rPr>
        <w:t>Максимальный срок ожидания в очереди при подаче запроса о предо</w:t>
      </w:r>
      <w:r w:rsidRPr="00883924">
        <w:rPr>
          <w:color w:val="000000"/>
          <w:sz w:val="28"/>
          <w:szCs w:val="28"/>
        </w:rPr>
        <w:t>с</w:t>
      </w:r>
      <w:r w:rsidRPr="00883924">
        <w:rPr>
          <w:color w:val="000000"/>
          <w:sz w:val="28"/>
          <w:szCs w:val="28"/>
        </w:rPr>
        <w:t>тавлении муниципальной услуги и при получении результата предоставления муниципальной услуги, а также время ожидания личного приема не должен превышать 15 минут.</w:t>
      </w:r>
    </w:p>
    <w:p w:rsidR="00883924" w:rsidRPr="003827EB" w:rsidRDefault="00883924" w:rsidP="00340A83">
      <w:pPr>
        <w:ind w:firstLine="709"/>
        <w:contextualSpacing/>
        <w:jc w:val="both"/>
        <w:rPr>
          <w:color w:val="000000"/>
          <w:sz w:val="24"/>
          <w:szCs w:val="24"/>
        </w:rPr>
      </w:pPr>
    </w:p>
    <w:p w:rsidR="00883924" w:rsidRDefault="005F799D" w:rsidP="00231B99">
      <w:pPr>
        <w:suppressAutoHyphens/>
        <w:ind w:left="567" w:right="567"/>
        <w:contextualSpacing/>
        <w:jc w:val="center"/>
        <w:rPr>
          <w:color w:val="000000"/>
          <w:sz w:val="28"/>
          <w:szCs w:val="28"/>
        </w:rPr>
      </w:pPr>
      <w:r>
        <w:rPr>
          <w:color w:val="000000"/>
          <w:sz w:val="28"/>
          <w:szCs w:val="28"/>
        </w:rPr>
        <w:t>2.12</w:t>
      </w:r>
      <w:r w:rsidR="00883924" w:rsidRPr="00883924">
        <w:rPr>
          <w:color w:val="000000"/>
          <w:sz w:val="28"/>
          <w:szCs w:val="28"/>
        </w:rPr>
        <w:t>. Срок и порядок регистрации запроса заявителя о предоставлении муниципальной услуги</w:t>
      </w:r>
    </w:p>
    <w:p w:rsidR="003827EB" w:rsidRPr="003827EB" w:rsidRDefault="003827EB" w:rsidP="00C82B4C">
      <w:pPr>
        <w:contextualSpacing/>
        <w:jc w:val="center"/>
        <w:rPr>
          <w:color w:val="000000"/>
          <w:sz w:val="24"/>
          <w:szCs w:val="24"/>
        </w:rPr>
      </w:pPr>
    </w:p>
    <w:p w:rsidR="00883924" w:rsidRPr="00883924" w:rsidRDefault="00883924" w:rsidP="00340A83">
      <w:pPr>
        <w:ind w:firstLine="709"/>
        <w:contextualSpacing/>
        <w:jc w:val="both"/>
        <w:rPr>
          <w:color w:val="000000"/>
          <w:sz w:val="28"/>
          <w:szCs w:val="28"/>
        </w:rPr>
      </w:pPr>
      <w:r w:rsidRPr="00883924">
        <w:rPr>
          <w:color w:val="000000"/>
          <w:sz w:val="28"/>
          <w:szCs w:val="28"/>
        </w:rPr>
        <w:t>2</w:t>
      </w:r>
      <w:r w:rsidR="005F799D">
        <w:rPr>
          <w:color w:val="000000"/>
          <w:sz w:val="28"/>
          <w:szCs w:val="28"/>
        </w:rPr>
        <w:t>.12</w:t>
      </w:r>
      <w:r w:rsidRPr="009127B3">
        <w:rPr>
          <w:color w:val="000000"/>
          <w:sz w:val="28"/>
          <w:szCs w:val="28"/>
        </w:rPr>
        <w:t xml:space="preserve">.1. Заявление заявителя </w:t>
      </w:r>
      <w:r w:rsidR="00776580" w:rsidRPr="009127B3">
        <w:rPr>
          <w:sz w:val="28"/>
          <w:szCs w:val="28"/>
        </w:rPr>
        <w:t xml:space="preserve">на участие в отборе для предоставления </w:t>
      </w:r>
      <w:r w:rsidRPr="009127B3">
        <w:rPr>
          <w:color w:val="000000"/>
          <w:sz w:val="28"/>
          <w:szCs w:val="28"/>
        </w:rPr>
        <w:t>су</w:t>
      </w:r>
      <w:r w:rsidRPr="009127B3">
        <w:rPr>
          <w:color w:val="000000"/>
          <w:sz w:val="28"/>
          <w:szCs w:val="28"/>
        </w:rPr>
        <w:t>б</w:t>
      </w:r>
      <w:r w:rsidRPr="009127B3">
        <w:rPr>
          <w:color w:val="000000"/>
          <w:sz w:val="28"/>
          <w:szCs w:val="28"/>
        </w:rPr>
        <w:t>сидии регистрируется специалистом Управления или МФЦ, ответственным за предоставление муниципальной услуги, в день его поступления в Управление или МФЦ.</w:t>
      </w:r>
    </w:p>
    <w:p w:rsidR="00883924" w:rsidRDefault="005F799D" w:rsidP="003827EB">
      <w:pPr>
        <w:pStyle w:val="13"/>
        <w:widowControl w:val="0"/>
        <w:tabs>
          <w:tab w:val="clear" w:pos="360"/>
        </w:tabs>
        <w:spacing w:before="0" w:after="0"/>
        <w:ind w:firstLine="709"/>
        <w:contextualSpacing/>
        <w:rPr>
          <w:color w:val="000000"/>
          <w:sz w:val="28"/>
          <w:szCs w:val="28"/>
        </w:rPr>
      </w:pPr>
      <w:r>
        <w:rPr>
          <w:color w:val="000000"/>
          <w:sz w:val="28"/>
          <w:szCs w:val="28"/>
        </w:rPr>
        <w:t>2.12</w:t>
      </w:r>
      <w:r w:rsidR="00883924" w:rsidRPr="00883924">
        <w:rPr>
          <w:color w:val="000000"/>
          <w:sz w:val="28"/>
          <w:szCs w:val="28"/>
        </w:rPr>
        <w:t>.2. Общий максимальный срок при приеме документов на предоста</w:t>
      </w:r>
      <w:r w:rsidR="00883924" w:rsidRPr="00883924">
        <w:rPr>
          <w:color w:val="000000"/>
          <w:sz w:val="28"/>
          <w:szCs w:val="28"/>
        </w:rPr>
        <w:t>в</w:t>
      </w:r>
      <w:r w:rsidR="00883924" w:rsidRPr="00883924">
        <w:rPr>
          <w:color w:val="000000"/>
          <w:sz w:val="28"/>
          <w:szCs w:val="28"/>
        </w:rPr>
        <w:t>ление субсидии не может превышать 15 минут.</w:t>
      </w:r>
    </w:p>
    <w:p w:rsidR="008115DA" w:rsidRPr="003827EB" w:rsidRDefault="008115DA" w:rsidP="003827EB">
      <w:pPr>
        <w:pStyle w:val="13"/>
        <w:widowControl w:val="0"/>
        <w:tabs>
          <w:tab w:val="clear" w:pos="360"/>
        </w:tabs>
        <w:spacing w:before="0" w:after="0"/>
        <w:ind w:firstLine="709"/>
        <w:contextualSpacing/>
        <w:rPr>
          <w:color w:val="000000"/>
          <w:sz w:val="28"/>
          <w:szCs w:val="28"/>
        </w:rPr>
      </w:pPr>
    </w:p>
    <w:p w:rsidR="00883924" w:rsidRPr="00883924" w:rsidRDefault="005F799D" w:rsidP="00231B99">
      <w:pPr>
        <w:suppressAutoHyphens/>
        <w:ind w:left="567" w:right="567"/>
        <w:contextualSpacing/>
        <w:jc w:val="center"/>
        <w:rPr>
          <w:color w:val="000000"/>
          <w:sz w:val="28"/>
          <w:szCs w:val="28"/>
        </w:rPr>
      </w:pPr>
      <w:r>
        <w:rPr>
          <w:color w:val="000000"/>
          <w:sz w:val="28"/>
          <w:szCs w:val="28"/>
        </w:rPr>
        <w:t>2.13</w:t>
      </w:r>
      <w:r w:rsidR="00883924" w:rsidRPr="00F05012">
        <w:rPr>
          <w:color w:val="000000"/>
          <w:sz w:val="28"/>
          <w:szCs w:val="28"/>
        </w:rPr>
        <w:t xml:space="preserve">. Требования </w:t>
      </w:r>
      <w:r w:rsidR="00DC51DC" w:rsidRPr="00F05012">
        <w:rPr>
          <w:color w:val="000000"/>
          <w:sz w:val="28"/>
          <w:szCs w:val="28"/>
        </w:rPr>
        <w:t xml:space="preserve">к помещениям, в которых предоставляется </w:t>
      </w:r>
      <w:r w:rsidR="00DC51DC" w:rsidRPr="00F05012">
        <w:rPr>
          <w:bCs/>
          <w:color w:val="000000"/>
          <w:sz w:val="28"/>
          <w:szCs w:val="28"/>
        </w:rPr>
        <w:t xml:space="preserve">муниципальная </w:t>
      </w:r>
      <w:r w:rsidR="00DC51DC" w:rsidRPr="00F05012">
        <w:rPr>
          <w:color w:val="000000"/>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4671CE">
        <w:rPr>
          <w:color w:val="000000"/>
          <w:sz w:val="28"/>
          <w:szCs w:val="28"/>
        </w:rPr>
        <w:t>и о социальной защите инвалидов</w:t>
      </w:r>
    </w:p>
    <w:p w:rsidR="00883924" w:rsidRPr="003827EB" w:rsidRDefault="00883924" w:rsidP="00883924">
      <w:pPr>
        <w:jc w:val="center"/>
        <w:rPr>
          <w:color w:val="000000"/>
          <w:sz w:val="24"/>
          <w:szCs w:val="24"/>
        </w:rPr>
      </w:pPr>
    </w:p>
    <w:p w:rsidR="00883924" w:rsidRPr="00883924" w:rsidRDefault="005F799D" w:rsidP="004671CE">
      <w:pPr>
        <w:pStyle w:val="af8"/>
        <w:widowControl w:val="0"/>
        <w:shd w:val="clear" w:color="auto" w:fill="FFFFFF"/>
        <w:tabs>
          <w:tab w:val="left" w:pos="0"/>
          <w:tab w:val="left" w:pos="900"/>
        </w:tabs>
        <w:ind w:firstLine="709"/>
        <w:contextualSpacing/>
        <w:jc w:val="both"/>
        <w:rPr>
          <w:color w:val="000000"/>
          <w:sz w:val="28"/>
          <w:szCs w:val="28"/>
        </w:rPr>
      </w:pPr>
      <w:r>
        <w:rPr>
          <w:color w:val="000000"/>
          <w:sz w:val="28"/>
          <w:szCs w:val="28"/>
        </w:rPr>
        <w:t>2.13</w:t>
      </w:r>
      <w:r w:rsidR="00883924" w:rsidRPr="00883924">
        <w:rPr>
          <w:color w:val="000000"/>
          <w:sz w:val="28"/>
          <w:szCs w:val="28"/>
        </w:rPr>
        <w:t>.1. Предоставление муниципальной услуги осуществляется в помещениях для приема и выдачи документов.</w:t>
      </w:r>
    </w:p>
    <w:p w:rsidR="00883924" w:rsidRDefault="005F799D" w:rsidP="004671CE">
      <w:pPr>
        <w:pStyle w:val="af8"/>
        <w:widowControl w:val="0"/>
        <w:shd w:val="clear" w:color="auto" w:fill="FFFFFF"/>
        <w:ind w:firstLine="709"/>
        <w:contextualSpacing/>
        <w:jc w:val="both"/>
        <w:rPr>
          <w:color w:val="000000"/>
          <w:sz w:val="28"/>
          <w:szCs w:val="28"/>
        </w:rPr>
      </w:pPr>
      <w:r>
        <w:rPr>
          <w:color w:val="000000"/>
          <w:sz w:val="28"/>
          <w:szCs w:val="28"/>
        </w:rPr>
        <w:t>2.13</w:t>
      </w:r>
      <w:r w:rsidR="00883924" w:rsidRPr="00883924">
        <w:rPr>
          <w:color w:val="000000"/>
          <w:sz w:val="28"/>
          <w:szCs w:val="28"/>
        </w:rPr>
        <w:t>.2. Помещения, выделенные для предоставления муниципальной услуги, должны соответствовать санитарно-эпидемиологическим правилам и нормативам.</w:t>
      </w:r>
    </w:p>
    <w:p w:rsidR="00F05012" w:rsidRDefault="005F799D" w:rsidP="004671CE">
      <w:pPr>
        <w:pStyle w:val="af8"/>
        <w:widowControl w:val="0"/>
        <w:shd w:val="clear" w:color="auto" w:fill="FFFFFF"/>
        <w:ind w:firstLine="709"/>
        <w:contextualSpacing/>
        <w:jc w:val="both"/>
        <w:rPr>
          <w:rFonts w:cs="Tahoma"/>
          <w:color w:val="000000"/>
          <w:sz w:val="28"/>
          <w:szCs w:val="28"/>
        </w:rPr>
      </w:pPr>
      <w:r>
        <w:rPr>
          <w:rFonts w:cs="Tahoma"/>
          <w:color w:val="000000"/>
          <w:sz w:val="28"/>
          <w:szCs w:val="28"/>
        </w:rPr>
        <w:t>2.13</w:t>
      </w:r>
      <w:r w:rsidR="00F05012">
        <w:rPr>
          <w:rFonts w:cs="Tahoma"/>
          <w:color w:val="000000"/>
          <w:sz w:val="28"/>
          <w:szCs w:val="28"/>
        </w:rPr>
        <w:t>.3.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5F799D" w:rsidRPr="00F05012" w:rsidRDefault="005F799D" w:rsidP="004671CE">
      <w:pPr>
        <w:pStyle w:val="af8"/>
        <w:widowControl w:val="0"/>
        <w:shd w:val="clear" w:color="auto" w:fill="FFFFFF"/>
        <w:ind w:firstLine="709"/>
        <w:contextualSpacing/>
        <w:jc w:val="both"/>
        <w:rPr>
          <w:rFonts w:cs="Tahoma"/>
          <w:color w:val="000000"/>
          <w:sz w:val="28"/>
          <w:szCs w:val="28"/>
        </w:rPr>
      </w:pPr>
      <w:r w:rsidRPr="00D97F96">
        <w:rPr>
          <w:rFonts w:cs="Tahoma"/>
          <w:color w:val="000000"/>
          <w:sz w:val="28"/>
          <w:szCs w:val="28"/>
        </w:rPr>
        <w:t>2.13.4.</w:t>
      </w:r>
      <w:r w:rsidR="00D97F96">
        <w:rPr>
          <w:rFonts w:cs="Tahoma"/>
          <w:color w:val="000000"/>
          <w:sz w:val="28"/>
          <w:szCs w:val="28"/>
        </w:rPr>
        <w:t xml:space="preserve">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3924" w:rsidRPr="00883924" w:rsidRDefault="005F799D" w:rsidP="004671CE">
      <w:pPr>
        <w:ind w:firstLine="709"/>
        <w:contextualSpacing/>
        <w:jc w:val="both"/>
        <w:rPr>
          <w:color w:val="000000"/>
          <w:sz w:val="28"/>
          <w:szCs w:val="28"/>
        </w:rPr>
      </w:pPr>
      <w:r>
        <w:rPr>
          <w:color w:val="000000"/>
          <w:sz w:val="28"/>
          <w:szCs w:val="28"/>
        </w:rPr>
        <w:t>2.13.5</w:t>
      </w:r>
      <w:r w:rsidR="00883924" w:rsidRPr="00883924">
        <w:rPr>
          <w:color w:val="000000"/>
          <w:sz w:val="28"/>
          <w:szCs w:val="28"/>
        </w:rPr>
        <w:t>. Рабочие места специалистов, осуществляющих рассмотрение зая</w:t>
      </w:r>
      <w:r w:rsidR="00883924" w:rsidRPr="00883924">
        <w:rPr>
          <w:color w:val="000000"/>
          <w:sz w:val="28"/>
          <w:szCs w:val="28"/>
        </w:rPr>
        <w:t>в</w:t>
      </w:r>
      <w:r w:rsidR="00883924" w:rsidRPr="00883924">
        <w:rPr>
          <w:color w:val="000000"/>
          <w:sz w:val="28"/>
          <w:szCs w:val="28"/>
        </w:rPr>
        <w:t>лений граждан, оборудуются средствами вычислительной техники (как прав</w:t>
      </w:r>
      <w:r w:rsidR="00883924" w:rsidRPr="00883924">
        <w:rPr>
          <w:color w:val="000000"/>
          <w:sz w:val="28"/>
          <w:szCs w:val="28"/>
        </w:rPr>
        <w:t>и</w:t>
      </w:r>
      <w:r w:rsidR="00883924" w:rsidRPr="00883924">
        <w:rPr>
          <w:color w:val="000000"/>
          <w:sz w:val="28"/>
          <w:szCs w:val="28"/>
        </w:rPr>
        <w:t>ло, один компьютер) и оргтехникой, позволяющими организовать предоставл</w:t>
      </w:r>
      <w:r w:rsidR="00883924" w:rsidRPr="00883924">
        <w:rPr>
          <w:color w:val="000000"/>
          <w:sz w:val="28"/>
          <w:szCs w:val="28"/>
        </w:rPr>
        <w:t>е</w:t>
      </w:r>
      <w:r w:rsidR="00883924" w:rsidRPr="00883924">
        <w:rPr>
          <w:color w:val="000000"/>
          <w:sz w:val="28"/>
          <w:szCs w:val="28"/>
        </w:rPr>
        <w:t>ние услуги в полном объеме (выделяются бумага, расходные материалы, канц</w:t>
      </w:r>
      <w:r w:rsidR="00883924" w:rsidRPr="00883924">
        <w:rPr>
          <w:color w:val="000000"/>
          <w:sz w:val="28"/>
          <w:szCs w:val="28"/>
        </w:rPr>
        <w:t>е</w:t>
      </w:r>
      <w:r w:rsidR="00883924" w:rsidRPr="00883924">
        <w:rPr>
          <w:color w:val="000000"/>
          <w:sz w:val="28"/>
          <w:szCs w:val="28"/>
        </w:rPr>
        <w:t>лярские товары). В целях обеспечения конфиденциальности сведений о заяв</w:t>
      </w:r>
      <w:r w:rsidR="00883924" w:rsidRPr="00883924">
        <w:rPr>
          <w:color w:val="000000"/>
          <w:sz w:val="28"/>
          <w:szCs w:val="28"/>
        </w:rPr>
        <w:t>и</w:t>
      </w:r>
      <w:r w:rsidR="00883924" w:rsidRPr="00883924">
        <w:rPr>
          <w:color w:val="000000"/>
          <w:sz w:val="28"/>
          <w:szCs w:val="28"/>
        </w:rPr>
        <w:t xml:space="preserve">теле одновременно ведется прием только одного посетителя. </w:t>
      </w:r>
    </w:p>
    <w:p w:rsidR="00883924" w:rsidRPr="00883924" w:rsidRDefault="00883924" w:rsidP="004671CE">
      <w:pPr>
        <w:ind w:firstLine="709"/>
        <w:contextualSpacing/>
        <w:jc w:val="both"/>
        <w:rPr>
          <w:color w:val="000000"/>
          <w:sz w:val="28"/>
          <w:szCs w:val="28"/>
        </w:rPr>
      </w:pPr>
      <w:r w:rsidRPr="00883924">
        <w:rPr>
          <w:color w:val="000000"/>
          <w:sz w:val="28"/>
          <w:szCs w:val="28"/>
        </w:rPr>
        <w:t>Одновременное консультирование и (или) прием двух и более посетит</w:t>
      </w:r>
      <w:r w:rsidRPr="00883924">
        <w:rPr>
          <w:color w:val="000000"/>
          <w:sz w:val="28"/>
          <w:szCs w:val="28"/>
        </w:rPr>
        <w:t>е</w:t>
      </w:r>
      <w:r w:rsidRPr="00883924">
        <w:rPr>
          <w:color w:val="000000"/>
          <w:sz w:val="28"/>
          <w:szCs w:val="28"/>
        </w:rPr>
        <w:t>лей не допускается.</w:t>
      </w:r>
    </w:p>
    <w:p w:rsidR="00883924" w:rsidRPr="00883924" w:rsidRDefault="005F799D" w:rsidP="004671CE">
      <w:pPr>
        <w:ind w:firstLine="709"/>
        <w:contextualSpacing/>
        <w:jc w:val="both"/>
        <w:rPr>
          <w:color w:val="000000"/>
          <w:sz w:val="28"/>
          <w:szCs w:val="28"/>
        </w:rPr>
      </w:pPr>
      <w:r>
        <w:rPr>
          <w:color w:val="000000"/>
          <w:sz w:val="28"/>
          <w:szCs w:val="28"/>
        </w:rPr>
        <w:t>2.13.6</w:t>
      </w:r>
      <w:r w:rsidR="00883924" w:rsidRPr="00883924">
        <w:rPr>
          <w:color w:val="000000"/>
          <w:sz w:val="28"/>
          <w:szCs w:val="28"/>
        </w:rPr>
        <w:t>. Места для проведения личного приема граждан оборудуются стульями, столами, обеспечиваются канцелярскими принадлежностями для н</w:t>
      </w:r>
      <w:r w:rsidR="00883924" w:rsidRPr="00883924">
        <w:rPr>
          <w:color w:val="000000"/>
          <w:sz w:val="28"/>
          <w:szCs w:val="28"/>
        </w:rPr>
        <w:t>а</w:t>
      </w:r>
      <w:r w:rsidR="00883924" w:rsidRPr="00883924">
        <w:rPr>
          <w:color w:val="000000"/>
          <w:sz w:val="28"/>
          <w:szCs w:val="28"/>
        </w:rPr>
        <w:t>писания письменных обращений, информационными стендами.</w:t>
      </w:r>
    </w:p>
    <w:p w:rsidR="00883924" w:rsidRPr="00883924" w:rsidRDefault="005F799D" w:rsidP="004671CE">
      <w:pPr>
        <w:ind w:firstLine="709"/>
        <w:contextualSpacing/>
        <w:jc w:val="both"/>
        <w:rPr>
          <w:sz w:val="28"/>
          <w:szCs w:val="28"/>
        </w:rPr>
      </w:pPr>
      <w:r>
        <w:rPr>
          <w:color w:val="000000"/>
          <w:sz w:val="28"/>
          <w:szCs w:val="28"/>
        </w:rPr>
        <w:t>2.13.7</w:t>
      </w:r>
      <w:r w:rsidR="00883924" w:rsidRPr="00883924">
        <w:rPr>
          <w:color w:val="000000"/>
          <w:sz w:val="28"/>
          <w:szCs w:val="28"/>
        </w:rPr>
        <w:t xml:space="preserve">. </w:t>
      </w:r>
      <w:r w:rsidR="00883924" w:rsidRPr="00883924">
        <w:rPr>
          <w:sz w:val="28"/>
          <w:szCs w:val="28"/>
        </w:rPr>
        <w:t>Для ожидания гражданам отводится специальное место, оборуд</w:t>
      </w:r>
      <w:r w:rsidR="00883924" w:rsidRPr="00883924">
        <w:rPr>
          <w:sz w:val="28"/>
          <w:szCs w:val="28"/>
        </w:rPr>
        <w:t>о</w:t>
      </w:r>
      <w:r w:rsidR="00883924" w:rsidRPr="00883924">
        <w:rPr>
          <w:sz w:val="28"/>
          <w:szCs w:val="28"/>
        </w:rPr>
        <w:t>ванное стульями и столами. Заявители обеспечиваются канцелярскими прина</w:t>
      </w:r>
      <w:r w:rsidR="00883924" w:rsidRPr="00883924">
        <w:rPr>
          <w:sz w:val="28"/>
          <w:szCs w:val="28"/>
        </w:rPr>
        <w:t>д</w:t>
      </w:r>
      <w:r w:rsidR="00883924" w:rsidRPr="00883924">
        <w:rPr>
          <w:sz w:val="28"/>
          <w:szCs w:val="28"/>
        </w:rPr>
        <w:t>лежностями, бумагой для написания заявлений, также в местах ожидания ра</w:t>
      </w:r>
      <w:r w:rsidR="00883924" w:rsidRPr="00883924">
        <w:rPr>
          <w:sz w:val="28"/>
          <w:szCs w:val="28"/>
        </w:rPr>
        <w:t>з</w:t>
      </w:r>
      <w:r w:rsidR="00883924" w:rsidRPr="00883924">
        <w:rPr>
          <w:sz w:val="28"/>
          <w:szCs w:val="28"/>
        </w:rPr>
        <w:t>мещены информационные стенда, на которых размещаются образцы оформл</w:t>
      </w:r>
      <w:r w:rsidR="00883924" w:rsidRPr="00883924">
        <w:rPr>
          <w:sz w:val="28"/>
          <w:szCs w:val="28"/>
        </w:rPr>
        <w:t>е</w:t>
      </w:r>
      <w:r w:rsidR="00883924" w:rsidRPr="00883924">
        <w:rPr>
          <w:sz w:val="28"/>
          <w:szCs w:val="28"/>
        </w:rPr>
        <w:t>ния и требования к оформлению письменного заявления, разъяснения основных положений законодательства, регламентирующего работу по предоставлению муниципальной услуги.</w:t>
      </w:r>
    </w:p>
    <w:p w:rsidR="00883924" w:rsidRPr="00883924" w:rsidRDefault="005F799D" w:rsidP="004671CE">
      <w:pPr>
        <w:pStyle w:val="32"/>
        <w:widowControl w:val="0"/>
        <w:spacing w:after="0"/>
        <w:ind w:left="0" w:firstLine="709"/>
        <w:contextualSpacing/>
        <w:jc w:val="both"/>
        <w:rPr>
          <w:color w:val="000000"/>
          <w:sz w:val="28"/>
          <w:szCs w:val="28"/>
        </w:rPr>
      </w:pPr>
      <w:r>
        <w:rPr>
          <w:color w:val="000000"/>
          <w:sz w:val="28"/>
          <w:szCs w:val="28"/>
        </w:rPr>
        <w:t>2.13.8</w:t>
      </w:r>
      <w:r w:rsidR="00883924" w:rsidRPr="00883924">
        <w:rPr>
          <w:color w:val="000000"/>
          <w:sz w:val="28"/>
          <w:szCs w:val="28"/>
        </w:rPr>
        <w:t xml:space="preserve">. В местах предоставления муниципальной услуги предусматривается оборудование доступных мест общественного пользования </w:t>
      </w:r>
      <w:r w:rsidR="00883924" w:rsidRPr="00883924">
        <w:rPr>
          <w:color w:val="000000"/>
          <w:sz w:val="28"/>
          <w:szCs w:val="28"/>
        </w:rPr>
        <w:lastRenderedPageBreak/>
        <w:t>(туалетов).</w:t>
      </w:r>
    </w:p>
    <w:p w:rsidR="00883924" w:rsidRPr="00883924" w:rsidRDefault="005F799D" w:rsidP="004671CE">
      <w:pPr>
        <w:pStyle w:val="32"/>
        <w:widowControl w:val="0"/>
        <w:spacing w:after="0"/>
        <w:ind w:left="0" w:firstLine="709"/>
        <w:contextualSpacing/>
        <w:jc w:val="both"/>
        <w:rPr>
          <w:color w:val="000000"/>
          <w:sz w:val="28"/>
          <w:szCs w:val="28"/>
        </w:rPr>
      </w:pPr>
      <w:r>
        <w:rPr>
          <w:color w:val="000000"/>
          <w:sz w:val="28"/>
          <w:szCs w:val="28"/>
        </w:rPr>
        <w:t>2.13.9</w:t>
      </w:r>
      <w:r w:rsidR="00883924" w:rsidRPr="00883924">
        <w:rPr>
          <w:color w:val="000000"/>
          <w:sz w:val="28"/>
          <w:szCs w:val="28"/>
        </w:rPr>
        <w:t>. В местах предоставления муниципальной услуги должна быть размещена информационная табличка (вывеска), содержащая следующую информацию:</w:t>
      </w:r>
    </w:p>
    <w:p w:rsidR="00883924" w:rsidRPr="00883924" w:rsidRDefault="00883924" w:rsidP="004671CE">
      <w:pPr>
        <w:pStyle w:val="32"/>
        <w:widowControl w:val="0"/>
        <w:spacing w:after="0"/>
        <w:ind w:left="0" w:firstLine="709"/>
        <w:contextualSpacing/>
        <w:jc w:val="both"/>
        <w:rPr>
          <w:color w:val="000000"/>
          <w:sz w:val="28"/>
          <w:szCs w:val="28"/>
        </w:rPr>
      </w:pPr>
      <w:r w:rsidRPr="00883924">
        <w:rPr>
          <w:color w:val="000000"/>
          <w:sz w:val="28"/>
          <w:szCs w:val="28"/>
        </w:rPr>
        <w:t>наименование органа, предоставляющего муниципальную услугу;</w:t>
      </w:r>
    </w:p>
    <w:p w:rsidR="00883924" w:rsidRPr="00883924" w:rsidRDefault="00883924" w:rsidP="004671CE">
      <w:pPr>
        <w:pStyle w:val="32"/>
        <w:widowControl w:val="0"/>
        <w:spacing w:after="0"/>
        <w:ind w:left="0" w:firstLine="709"/>
        <w:contextualSpacing/>
        <w:jc w:val="both"/>
        <w:rPr>
          <w:color w:val="000000"/>
          <w:sz w:val="28"/>
          <w:szCs w:val="28"/>
        </w:rPr>
      </w:pPr>
      <w:r w:rsidRPr="00883924">
        <w:rPr>
          <w:color w:val="000000"/>
          <w:sz w:val="28"/>
          <w:szCs w:val="28"/>
        </w:rPr>
        <w:t>место нахождения и юридический адрес;</w:t>
      </w:r>
    </w:p>
    <w:p w:rsidR="00883924" w:rsidRPr="00883924" w:rsidRDefault="00883924" w:rsidP="004671CE">
      <w:pPr>
        <w:pStyle w:val="32"/>
        <w:widowControl w:val="0"/>
        <w:spacing w:after="0"/>
        <w:ind w:left="0" w:firstLine="709"/>
        <w:contextualSpacing/>
        <w:jc w:val="both"/>
        <w:rPr>
          <w:color w:val="000000"/>
          <w:sz w:val="28"/>
          <w:szCs w:val="28"/>
        </w:rPr>
      </w:pPr>
      <w:r w:rsidRPr="00883924">
        <w:rPr>
          <w:color w:val="000000"/>
          <w:sz w:val="28"/>
          <w:szCs w:val="28"/>
        </w:rPr>
        <w:t>режим работы;</w:t>
      </w:r>
    </w:p>
    <w:p w:rsidR="00883924" w:rsidRPr="00883924" w:rsidRDefault="00883924" w:rsidP="004671CE">
      <w:pPr>
        <w:pStyle w:val="32"/>
        <w:widowControl w:val="0"/>
        <w:spacing w:after="0"/>
        <w:ind w:left="0" w:firstLine="709"/>
        <w:contextualSpacing/>
        <w:jc w:val="both"/>
        <w:rPr>
          <w:color w:val="000000"/>
          <w:sz w:val="28"/>
          <w:szCs w:val="28"/>
        </w:rPr>
      </w:pPr>
      <w:r w:rsidRPr="00883924">
        <w:rPr>
          <w:color w:val="000000"/>
          <w:sz w:val="28"/>
          <w:szCs w:val="28"/>
        </w:rPr>
        <w:t>телефонные номера;</w:t>
      </w:r>
    </w:p>
    <w:p w:rsidR="00883924" w:rsidRPr="00883924" w:rsidRDefault="00883924" w:rsidP="004671CE">
      <w:pPr>
        <w:pStyle w:val="32"/>
        <w:widowControl w:val="0"/>
        <w:spacing w:after="0"/>
        <w:ind w:left="0" w:firstLine="709"/>
        <w:contextualSpacing/>
        <w:jc w:val="both"/>
        <w:rPr>
          <w:color w:val="000000"/>
          <w:sz w:val="28"/>
          <w:szCs w:val="28"/>
        </w:rPr>
      </w:pPr>
      <w:r w:rsidRPr="00883924">
        <w:rPr>
          <w:color w:val="000000"/>
          <w:sz w:val="28"/>
          <w:szCs w:val="28"/>
        </w:rPr>
        <w:t>адрес официального сайта.</w:t>
      </w:r>
    </w:p>
    <w:p w:rsidR="00883924" w:rsidRPr="003827EB" w:rsidRDefault="00883924" w:rsidP="00883924">
      <w:pPr>
        <w:pStyle w:val="32"/>
        <w:widowControl w:val="0"/>
        <w:spacing w:after="0"/>
        <w:ind w:left="0" w:firstLine="709"/>
        <w:jc w:val="both"/>
        <w:rPr>
          <w:color w:val="000000"/>
          <w:sz w:val="24"/>
          <w:szCs w:val="24"/>
        </w:rPr>
      </w:pPr>
    </w:p>
    <w:p w:rsidR="00883924" w:rsidRPr="00883924" w:rsidRDefault="00250D17" w:rsidP="00231B99">
      <w:pPr>
        <w:suppressAutoHyphens/>
        <w:ind w:left="567" w:right="567"/>
        <w:contextualSpacing/>
        <w:jc w:val="center"/>
        <w:rPr>
          <w:color w:val="000000"/>
          <w:sz w:val="28"/>
          <w:szCs w:val="28"/>
        </w:rPr>
      </w:pPr>
      <w:r>
        <w:rPr>
          <w:color w:val="000000"/>
          <w:sz w:val="28"/>
          <w:szCs w:val="28"/>
        </w:rPr>
        <w:t>2.14</w:t>
      </w:r>
      <w:r w:rsidR="00883924" w:rsidRPr="00883924">
        <w:rPr>
          <w:color w:val="000000"/>
          <w:sz w:val="28"/>
          <w:szCs w:val="28"/>
        </w:rPr>
        <w:t>. Показатели доступности и качества муниципальной услуги, в том числе количество взаимодействий заявителей с должностными лицами при предоставлении муниципальной услуги и их продолжительность</w:t>
      </w:r>
    </w:p>
    <w:p w:rsidR="00883924" w:rsidRPr="003827EB" w:rsidRDefault="00883924" w:rsidP="00883924">
      <w:pPr>
        <w:jc w:val="center"/>
        <w:rPr>
          <w:color w:val="000000"/>
          <w:sz w:val="24"/>
          <w:szCs w:val="24"/>
        </w:rPr>
      </w:pPr>
    </w:p>
    <w:p w:rsidR="00883924" w:rsidRPr="00883924" w:rsidRDefault="00883924" w:rsidP="004671CE">
      <w:pPr>
        <w:ind w:firstLine="709"/>
        <w:contextualSpacing/>
        <w:jc w:val="both"/>
        <w:rPr>
          <w:color w:val="000000"/>
          <w:sz w:val="28"/>
          <w:szCs w:val="28"/>
        </w:rPr>
      </w:pPr>
      <w:bookmarkStart w:id="4" w:name="sub_1297224"/>
      <w:r w:rsidRPr="00883924">
        <w:rPr>
          <w:color w:val="000000"/>
          <w:sz w:val="28"/>
          <w:szCs w:val="28"/>
        </w:rPr>
        <w:t>Показателями доступности и качества муниципальной услуги являются возможность:</w:t>
      </w:r>
    </w:p>
    <w:bookmarkEnd w:id="4"/>
    <w:p w:rsidR="00883924" w:rsidRPr="00883924" w:rsidRDefault="00883924" w:rsidP="004671CE">
      <w:pPr>
        <w:ind w:firstLine="709"/>
        <w:contextualSpacing/>
        <w:jc w:val="both"/>
        <w:rPr>
          <w:color w:val="000000"/>
          <w:sz w:val="28"/>
          <w:szCs w:val="28"/>
        </w:rPr>
      </w:pPr>
      <w:r w:rsidRPr="00883924">
        <w:rPr>
          <w:color w:val="000000"/>
          <w:sz w:val="28"/>
          <w:szCs w:val="28"/>
        </w:rPr>
        <w:t>- получать муниципальную услугу своевременно и в соответствии со стандартом предоставления муниципальной услуги;</w:t>
      </w:r>
    </w:p>
    <w:p w:rsidR="00883924" w:rsidRPr="00883924" w:rsidRDefault="00883924" w:rsidP="004671CE">
      <w:pPr>
        <w:ind w:firstLine="709"/>
        <w:contextualSpacing/>
        <w:jc w:val="both"/>
        <w:rPr>
          <w:color w:val="000000"/>
          <w:sz w:val="28"/>
          <w:szCs w:val="28"/>
        </w:rPr>
      </w:pPr>
      <w:r w:rsidRPr="00883924">
        <w:rPr>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883924" w:rsidRPr="00883924" w:rsidRDefault="00883924" w:rsidP="004671CE">
      <w:pPr>
        <w:ind w:firstLine="709"/>
        <w:contextualSpacing/>
        <w:jc w:val="both"/>
        <w:rPr>
          <w:color w:val="000000"/>
          <w:sz w:val="28"/>
          <w:szCs w:val="28"/>
        </w:rPr>
      </w:pPr>
      <w:r w:rsidRPr="00883924">
        <w:rPr>
          <w:color w:val="000000"/>
          <w:sz w:val="28"/>
          <w:szCs w:val="28"/>
        </w:rPr>
        <w:t>- получать муниципальную услугу в формах, предусмотренных законод</w:t>
      </w:r>
      <w:r w:rsidRPr="00883924">
        <w:rPr>
          <w:color w:val="000000"/>
          <w:sz w:val="28"/>
          <w:szCs w:val="28"/>
        </w:rPr>
        <w:t>а</w:t>
      </w:r>
      <w:r w:rsidRPr="00883924">
        <w:rPr>
          <w:color w:val="000000"/>
          <w:sz w:val="28"/>
          <w:szCs w:val="28"/>
        </w:rPr>
        <w:t>тельством Российской Федерации;</w:t>
      </w:r>
    </w:p>
    <w:p w:rsidR="00883924" w:rsidRPr="00883924" w:rsidRDefault="00883924" w:rsidP="004671CE">
      <w:pPr>
        <w:ind w:firstLine="709"/>
        <w:contextualSpacing/>
        <w:jc w:val="both"/>
        <w:rPr>
          <w:color w:val="000000"/>
          <w:sz w:val="28"/>
          <w:szCs w:val="28"/>
        </w:rPr>
      </w:pPr>
      <w:r w:rsidRPr="00883924">
        <w:rPr>
          <w:color w:val="000000"/>
          <w:sz w:val="28"/>
          <w:szCs w:val="28"/>
        </w:rPr>
        <w:t>- обращаться в досудебном и (или) судебном порядке в соответствии с з</w:t>
      </w:r>
      <w:r w:rsidRPr="00883924">
        <w:rPr>
          <w:color w:val="000000"/>
          <w:sz w:val="28"/>
          <w:szCs w:val="28"/>
        </w:rPr>
        <w:t>а</w:t>
      </w:r>
      <w:r w:rsidRPr="00883924">
        <w:rPr>
          <w:color w:val="000000"/>
          <w:sz w:val="28"/>
          <w:szCs w:val="28"/>
        </w:rPr>
        <w:t>конодательством Российской Федерации с жалобой (претензией) на принятое по его заявлению решение или на действия (бездействие) специалистов, отве</w:t>
      </w:r>
      <w:r w:rsidRPr="00883924">
        <w:rPr>
          <w:color w:val="000000"/>
          <w:sz w:val="28"/>
          <w:szCs w:val="28"/>
        </w:rPr>
        <w:t>т</w:t>
      </w:r>
      <w:r w:rsidRPr="00883924">
        <w:rPr>
          <w:color w:val="000000"/>
          <w:sz w:val="28"/>
          <w:szCs w:val="28"/>
        </w:rPr>
        <w:t>ственных за предоставление муниципальной услуги.</w:t>
      </w:r>
    </w:p>
    <w:p w:rsidR="00883924" w:rsidRPr="00883924" w:rsidRDefault="00883924" w:rsidP="004671CE">
      <w:pPr>
        <w:ind w:firstLine="709"/>
        <w:contextualSpacing/>
        <w:jc w:val="both"/>
        <w:rPr>
          <w:color w:val="000000"/>
          <w:sz w:val="28"/>
          <w:szCs w:val="28"/>
        </w:rPr>
      </w:pPr>
      <w:bookmarkStart w:id="5" w:name="sub_1297225"/>
      <w:r w:rsidRPr="00883924">
        <w:rPr>
          <w:color w:val="000000"/>
          <w:sz w:val="28"/>
          <w:szCs w:val="28"/>
        </w:rPr>
        <w:t>Основные требования к качеству предоставления муниципальной услуги:</w:t>
      </w:r>
    </w:p>
    <w:bookmarkEnd w:id="5"/>
    <w:p w:rsidR="00883924" w:rsidRPr="00883924" w:rsidRDefault="00883924" w:rsidP="004671CE">
      <w:pPr>
        <w:ind w:firstLine="709"/>
        <w:contextualSpacing/>
        <w:jc w:val="both"/>
        <w:rPr>
          <w:color w:val="000000"/>
          <w:sz w:val="28"/>
          <w:szCs w:val="28"/>
        </w:rPr>
      </w:pPr>
      <w:r w:rsidRPr="00883924">
        <w:rPr>
          <w:color w:val="000000"/>
          <w:sz w:val="28"/>
          <w:szCs w:val="28"/>
        </w:rPr>
        <w:t>- своевременность предоставления муниципальной услуги;</w:t>
      </w:r>
    </w:p>
    <w:p w:rsidR="00883924" w:rsidRPr="00883924" w:rsidRDefault="00883924" w:rsidP="004671CE">
      <w:pPr>
        <w:ind w:firstLine="709"/>
        <w:contextualSpacing/>
        <w:jc w:val="both"/>
        <w:rPr>
          <w:color w:val="000000"/>
          <w:sz w:val="28"/>
          <w:szCs w:val="28"/>
        </w:rPr>
      </w:pPr>
      <w:r w:rsidRPr="00883924">
        <w:rPr>
          <w:color w:val="000000"/>
          <w:sz w:val="28"/>
          <w:szCs w:val="28"/>
        </w:rPr>
        <w:t>- достоверность и полнота информирования гражданина о ходе рассмо</w:t>
      </w:r>
      <w:r w:rsidRPr="00883924">
        <w:rPr>
          <w:color w:val="000000"/>
          <w:sz w:val="28"/>
          <w:szCs w:val="28"/>
        </w:rPr>
        <w:t>т</w:t>
      </w:r>
      <w:r w:rsidRPr="00883924">
        <w:rPr>
          <w:color w:val="000000"/>
          <w:sz w:val="28"/>
          <w:szCs w:val="28"/>
        </w:rPr>
        <w:t>рения его обращения;</w:t>
      </w:r>
    </w:p>
    <w:p w:rsidR="00883924" w:rsidRPr="00883924" w:rsidRDefault="00883924" w:rsidP="004671CE">
      <w:pPr>
        <w:ind w:firstLine="709"/>
        <w:contextualSpacing/>
        <w:jc w:val="both"/>
        <w:rPr>
          <w:color w:val="000000"/>
          <w:sz w:val="28"/>
          <w:szCs w:val="28"/>
        </w:rPr>
      </w:pPr>
      <w:r w:rsidRPr="00883924">
        <w:rPr>
          <w:color w:val="000000"/>
          <w:sz w:val="28"/>
          <w:szCs w:val="28"/>
        </w:rPr>
        <w:t>- удобство и доступность получения гражданином информации о порядке предоставления муниципальной услуги.</w:t>
      </w:r>
    </w:p>
    <w:p w:rsidR="00883924" w:rsidRPr="00883924" w:rsidRDefault="00883924" w:rsidP="004671CE">
      <w:pPr>
        <w:ind w:firstLine="709"/>
        <w:contextualSpacing/>
        <w:jc w:val="both"/>
        <w:rPr>
          <w:color w:val="000000"/>
          <w:sz w:val="28"/>
          <w:szCs w:val="28"/>
        </w:rPr>
      </w:pPr>
      <w:bookmarkStart w:id="6" w:name="sub_1297226"/>
      <w:r w:rsidRPr="00883924">
        <w:rPr>
          <w:color w:val="000000"/>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w:t>
      </w:r>
      <w:r w:rsidRPr="00883924">
        <w:rPr>
          <w:color w:val="000000"/>
          <w:sz w:val="28"/>
          <w:szCs w:val="28"/>
        </w:rPr>
        <w:t>з</w:t>
      </w:r>
      <w:r w:rsidRPr="00883924">
        <w:rPr>
          <w:color w:val="000000"/>
          <w:sz w:val="28"/>
          <w:szCs w:val="28"/>
        </w:rPr>
        <w:t>действие) должностных лиц.</w:t>
      </w:r>
    </w:p>
    <w:p w:rsidR="00883924" w:rsidRPr="00883924" w:rsidRDefault="00883924" w:rsidP="004671CE">
      <w:pPr>
        <w:ind w:firstLine="709"/>
        <w:contextualSpacing/>
        <w:jc w:val="both"/>
        <w:rPr>
          <w:color w:val="000000"/>
          <w:sz w:val="28"/>
          <w:szCs w:val="28"/>
        </w:rPr>
      </w:pPr>
      <w:bookmarkStart w:id="7" w:name="sub_1297227"/>
      <w:bookmarkEnd w:id="6"/>
      <w:r w:rsidRPr="00883924">
        <w:rPr>
          <w:color w:val="000000"/>
          <w:sz w:val="28"/>
          <w:szCs w:val="28"/>
        </w:rPr>
        <w:t>При предоставлении муниципальной услуги:</w:t>
      </w:r>
    </w:p>
    <w:bookmarkEnd w:id="7"/>
    <w:p w:rsidR="00883924" w:rsidRPr="00883924" w:rsidRDefault="00883924" w:rsidP="004671CE">
      <w:pPr>
        <w:ind w:firstLine="709"/>
        <w:contextualSpacing/>
        <w:jc w:val="both"/>
        <w:rPr>
          <w:color w:val="000000"/>
          <w:sz w:val="28"/>
          <w:szCs w:val="28"/>
        </w:rPr>
      </w:pPr>
      <w:r w:rsidRPr="00883924">
        <w:rPr>
          <w:color w:val="000000"/>
          <w:sz w:val="28"/>
          <w:szCs w:val="28"/>
        </w:rPr>
        <w:t>- при направлении заявления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883924" w:rsidRDefault="00883924" w:rsidP="004671CE">
      <w:pPr>
        <w:ind w:firstLine="709"/>
        <w:contextualSpacing/>
        <w:jc w:val="both"/>
        <w:rPr>
          <w:color w:val="000000"/>
          <w:sz w:val="28"/>
          <w:szCs w:val="28"/>
        </w:rPr>
      </w:pPr>
      <w:r w:rsidRPr="00883924">
        <w:rPr>
          <w:color w:val="000000"/>
          <w:sz w:val="28"/>
          <w:szCs w:val="28"/>
        </w:rPr>
        <w:t>- при личном обращении заявитель осуществляет взаимодействие с дол</w:t>
      </w:r>
      <w:r w:rsidRPr="00883924">
        <w:rPr>
          <w:color w:val="000000"/>
          <w:sz w:val="28"/>
          <w:szCs w:val="28"/>
        </w:rPr>
        <w:t>ж</w:t>
      </w:r>
      <w:r w:rsidRPr="00883924">
        <w:rPr>
          <w:color w:val="000000"/>
          <w:sz w:val="28"/>
          <w:szCs w:val="28"/>
        </w:rPr>
        <w:t>ностным лицом, осуществляющим прием документов для предоставления м</w:t>
      </w:r>
      <w:r w:rsidRPr="00883924">
        <w:rPr>
          <w:color w:val="000000"/>
          <w:sz w:val="28"/>
          <w:szCs w:val="28"/>
        </w:rPr>
        <w:t>у</w:t>
      </w:r>
      <w:r w:rsidRPr="00883924">
        <w:rPr>
          <w:color w:val="000000"/>
          <w:sz w:val="28"/>
          <w:szCs w:val="28"/>
        </w:rPr>
        <w:t>ниципальной услуги, при подаче запроса и получении подготовленных в ходе исполнения муниципальной услуги документов.</w:t>
      </w:r>
    </w:p>
    <w:p w:rsidR="00813BE0" w:rsidRPr="00883924" w:rsidRDefault="00813BE0" w:rsidP="004671CE">
      <w:pPr>
        <w:ind w:firstLine="709"/>
        <w:contextualSpacing/>
        <w:jc w:val="both"/>
        <w:rPr>
          <w:color w:val="000000"/>
          <w:sz w:val="28"/>
          <w:szCs w:val="28"/>
        </w:rPr>
      </w:pPr>
    </w:p>
    <w:p w:rsidR="00883924" w:rsidRPr="00883924" w:rsidRDefault="00250D17" w:rsidP="00231B99">
      <w:pPr>
        <w:suppressAutoHyphens/>
        <w:ind w:left="567" w:right="567"/>
        <w:contextualSpacing/>
        <w:jc w:val="center"/>
        <w:rPr>
          <w:color w:val="000000"/>
          <w:sz w:val="28"/>
          <w:szCs w:val="28"/>
        </w:rPr>
      </w:pPr>
      <w:r>
        <w:rPr>
          <w:color w:val="000000"/>
          <w:sz w:val="28"/>
          <w:szCs w:val="28"/>
        </w:rPr>
        <w:lastRenderedPageBreak/>
        <w:t>2.15</w:t>
      </w:r>
      <w:r w:rsidR="00883924" w:rsidRPr="00883924">
        <w:rPr>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83924" w:rsidRPr="003827EB" w:rsidRDefault="00883924" w:rsidP="0041096D">
      <w:pPr>
        <w:ind w:firstLine="709"/>
        <w:contextualSpacing/>
        <w:jc w:val="both"/>
        <w:rPr>
          <w:color w:val="000000"/>
          <w:sz w:val="24"/>
          <w:szCs w:val="24"/>
        </w:rPr>
      </w:pPr>
    </w:p>
    <w:p w:rsidR="00883924" w:rsidRPr="00883924" w:rsidRDefault="00250D17" w:rsidP="0041096D">
      <w:pPr>
        <w:pStyle w:val="ab"/>
        <w:spacing w:before="0" w:after="0"/>
        <w:ind w:firstLine="709"/>
        <w:contextualSpacing/>
        <w:rPr>
          <w:rFonts w:ascii="Times New Roman" w:hAnsi="Times New Roman" w:cs="Times New Roman"/>
          <w:sz w:val="28"/>
          <w:szCs w:val="28"/>
        </w:rPr>
      </w:pPr>
      <w:r>
        <w:rPr>
          <w:rFonts w:ascii="Times New Roman" w:hAnsi="Times New Roman" w:cs="Times New Roman"/>
          <w:sz w:val="28"/>
          <w:szCs w:val="28"/>
        </w:rPr>
        <w:t>2.15</w:t>
      </w:r>
      <w:r w:rsidR="00883924" w:rsidRPr="00883924">
        <w:rPr>
          <w:rFonts w:ascii="Times New Roman" w:hAnsi="Times New Roman" w:cs="Times New Roman"/>
          <w:sz w:val="28"/>
          <w:szCs w:val="28"/>
        </w:rPr>
        <w:t>.1. Территориальная, пешеходная доступность (не более 10 минут пешком) для заявителей от остановок общественного транспорта к месту пр</w:t>
      </w:r>
      <w:r w:rsidR="00883924" w:rsidRPr="00883924">
        <w:rPr>
          <w:rFonts w:ascii="Times New Roman" w:hAnsi="Times New Roman" w:cs="Times New Roman"/>
          <w:sz w:val="28"/>
          <w:szCs w:val="28"/>
        </w:rPr>
        <w:t>е</w:t>
      </w:r>
      <w:r w:rsidR="00A8740A">
        <w:rPr>
          <w:rFonts w:ascii="Times New Roman" w:hAnsi="Times New Roman" w:cs="Times New Roman"/>
          <w:sz w:val="28"/>
          <w:szCs w:val="28"/>
        </w:rPr>
        <w:t>доставления муниципальной</w:t>
      </w:r>
      <w:r w:rsidR="00883924" w:rsidRPr="00883924">
        <w:rPr>
          <w:rFonts w:ascii="Times New Roman" w:hAnsi="Times New Roman" w:cs="Times New Roman"/>
          <w:sz w:val="28"/>
          <w:szCs w:val="28"/>
        </w:rPr>
        <w:t xml:space="preserve"> услуги, наличие необходимого количества парк</w:t>
      </w:r>
      <w:r w:rsidR="00883924" w:rsidRPr="00883924">
        <w:rPr>
          <w:rFonts w:ascii="Times New Roman" w:hAnsi="Times New Roman" w:cs="Times New Roman"/>
          <w:sz w:val="28"/>
          <w:szCs w:val="28"/>
        </w:rPr>
        <w:t>о</w:t>
      </w:r>
      <w:r w:rsidR="00883924" w:rsidRPr="00883924">
        <w:rPr>
          <w:rFonts w:ascii="Times New Roman" w:hAnsi="Times New Roman" w:cs="Times New Roman"/>
          <w:sz w:val="28"/>
          <w:szCs w:val="28"/>
        </w:rPr>
        <w:t>вочных мест (в т.ч. для инвалидов);</w:t>
      </w:r>
    </w:p>
    <w:p w:rsidR="00883924" w:rsidRPr="00883924" w:rsidRDefault="00250D17" w:rsidP="0041096D">
      <w:pPr>
        <w:pStyle w:val="ab"/>
        <w:spacing w:before="0" w:after="0"/>
        <w:ind w:firstLine="709"/>
        <w:contextualSpacing/>
        <w:rPr>
          <w:rFonts w:ascii="Times New Roman" w:hAnsi="Times New Roman" w:cs="Times New Roman"/>
          <w:sz w:val="28"/>
          <w:szCs w:val="28"/>
        </w:rPr>
      </w:pPr>
      <w:r>
        <w:rPr>
          <w:rFonts w:ascii="Times New Roman" w:hAnsi="Times New Roman" w:cs="Times New Roman"/>
          <w:sz w:val="28"/>
          <w:szCs w:val="28"/>
        </w:rPr>
        <w:t>2.15</w:t>
      </w:r>
      <w:r w:rsidR="00883924" w:rsidRPr="00883924">
        <w:rPr>
          <w:rFonts w:ascii="Times New Roman" w:hAnsi="Times New Roman" w:cs="Times New Roman"/>
          <w:sz w:val="28"/>
          <w:szCs w:val="28"/>
        </w:rPr>
        <w:t>.2.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w:t>
      </w:r>
      <w:r w:rsidR="00883924" w:rsidRPr="00883924">
        <w:rPr>
          <w:rFonts w:ascii="Times New Roman" w:hAnsi="Times New Roman" w:cs="Times New Roman"/>
          <w:sz w:val="28"/>
          <w:szCs w:val="28"/>
        </w:rPr>
        <w:t>е</w:t>
      </w:r>
      <w:r w:rsidR="000B0AF0">
        <w:rPr>
          <w:rFonts w:ascii="Times New Roman" w:hAnsi="Times New Roman" w:cs="Times New Roman"/>
          <w:sz w:val="28"/>
          <w:szCs w:val="28"/>
        </w:rPr>
        <w:t>доставляется муниципальная</w:t>
      </w:r>
      <w:r w:rsidR="00883924" w:rsidRPr="00883924">
        <w:rPr>
          <w:rFonts w:ascii="Times New Roman" w:hAnsi="Times New Roman" w:cs="Times New Roman"/>
          <w:sz w:val="28"/>
          <w:szCs w:val="28"/>
        </w:rPr>
        <w:t xml:space="preserve"> услуга;</w:t>
      </w:r>
    </w:p>
    <w:p w:rsidR="00883924" w:rsidRPr="00883924" w:rsidRDefault="00250D17" w:rsidP="0041096D">
      <w:pPr>
        <w:pStyle w:val="ab"/>
        <w:spacing w:before="0" w:after="0"/>
        <w:ind w:firstLine="709"/>
        <w:contextualSpacing/>
        <w:rPr>
          <w:rFonts w:ascii="Times New Roman" w:hAnsi="Times New Roman" w:cs="Times New Roman"/>
          <w:sz w:val="28"/>
          <w:szCs w:val="28"/>
        </w:rPr>
      </w:pPr>
      <w:r>
        <w:rPr>
          <w:rFonts w:ascii="Times New Roman" w:hAnsi="Times New Roman" w:cs="Times New Roman"/>
          <w:sz w:val="28"/>
          <w:szCs w:val="28"/>
        </w:rPr>
        <w:t>2.15</w:t>
      </w:r>
      <w:r w:rsidR="00883924" w:rsidRPr="00883924">
        <w:rPr>
          <w:rFonts w:ascii="Times New Roman" w:hAnsi="Times New Roman" w:cs="Times New Roman"/>
          <w:sz w:val="28"/>
          <w:szCs w:val="28"/>
        </w:rPr>
        <w:t>.3. Обеспечение сопровождения инвалидов, имеющих стойкие нар</w:t>
      </w:r>
      <w:r w:rsidR="00883924" w:rsidRPr="00883924">
        <w:rPr>
          <w:rFonts w:ascii="Times New Roman" w:hAnsi="Times New Roman" w:cs="Times New Roman"/>
          <w:sz w:val="28"/>
          <w:szCs w:val="28"/>
        </w:rPr>
        <w:t>у</w:t>
      </w:r>
      <w:r w:rsidR="00883924" w:rsidRPr="00883924">
        <w:rPr>
          <w:rFonts w:ascii="Times New Roman" w:hAnsi="Times New Roman" w:cs="Times New Roman"/>
          <w:sz w:val="28"/>
          <w:szCs w:val="28"/>
        </w:rPr>
        <w:t>шения функции зрения для передвижения по территории помещения, в котором</w:t>
      </w:r>
      <w:r w:rsidR="000B0AF0">
        <w:rPr>
          <w:rFonts w:ascii="Times New Roman" w:hAnsi="Times New Roman" w:cs="Times New Roman"/>
          <w:sz w:val="28"/>
          <w:szCs w:val="28"/>
        </w:rPr>
        <w:t xml:space="preserve"> предоставляется муниципальная</w:t>
      </w:r>
      <w:r w:rsidR="00883924" w:rsidRPr="00883924">
        <w:rPr>
          <w:rFonts w:ascii="Times New Roman" w:hAnsi="Times New Roman" w:cs="Times New Roman"/>
          <w:sz w:val="28"/>
          <w:szCs w:val="28"/>
        </w:rPr>
        <w:t xml:space="preserve"> услуга;</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.4. Наличие на территории, прилегающей к зданиям, в которых пр</w:t>
      </w:r>
      <w:r w:rsidR="00883924" w:rsidRPr="00883924">
        <w:rPr>
          <w:sz w:val="28"/>
          <w:szCs w:val="28"/>
        </w:rPr>
        <w:t>е</w:t>
      </w:r>
      <w:r w:rsidR="00883924" w:rsidRPr="00883924">
        <w:rPr>
          <w:sz w:val="28"/>
          <w:szCs w:val="28"/>
        </w:rPr>
        <w:t xml:space="preserve">доставляется </w:t>
      </w:r>
      <w:r w:rsidR="00883924" w:rsidRPr="00883924">
        <w:rPr>
          <w:bCs/>
          <w:sz w:val="28"/>
          <w:szCs w:val="28"/>
        </w:rPr>
        <w:t xml:space="preserve">муниципальная </w:t>
      </w:r>
      <w:r w:rsidR="00883924" w:rsidRPr="00883924">
        <w:rPr>
          <w:sz w:val="28"/>
          <w:szCs w:val="28"/>
        </w:rPr>
        <w:t xml:space="preserve">услуга не менее 10 процентов мест (но не менее одного места) для парковки специальных автотранспортных средств инвалидов. </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 xml:space="preserve">.5. Помещения, в которых предоставляется </w:t>
      </w:r>
      <w:r w:rsidR="00883924" w:rsidRPr="00883924">
        <w:rPr>
          <w:bCs/>
          <w:sz w:val="28"/>
          <w:szCs w:val="28"/>
        </w:rPr>
        <w:t xml:space="preserve">муниципальная </w:t>
      </w:r>
      <w:r w:rsidR="00883924" w:rsidRPr="00883924">
        <w:rPr>
          <w:sz w:val="28"/>
          <w:szCs w:val="28"/>
        </w:rPr>
        <w:t>услуга, размещаются преимущественно на нижних, предпочтительнее на первых эт</w:t>
      </w:r>
      <w:r w:rsidR="00883924" w:rsidRPr="00883924">
        <w:rPr>
          <w:sz w:val="28"/>
          <w:szCs w:val="28"/>
        </w:rPr>
        <w:t>а</w:t>
      </w:r>
      <w:r w:rsidR="00883924" w:rsidRPr="00883924">
        <w:rPr>
          <w:sz w:val="28"/>
          <w:szCs w:val="28"/>
        </w:rPr>
        <w:t>жах здания, с предоставлением доступа в помещение инвалидам.</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.7. При необходимости инвалиду предоставляется помощник из числа работников Управления или МФЦ для преодоления барьеров, возникающих при предоставлении муниципальной услуги наравне с другими гражданами.</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.8. Вход в помещение и места ожидания оборудованы кнопками, а также содержат информацию о контактных номерах телефонов для вызова р</w:t>
      </w:r>
      <w:r w:rsidR="00883924" w:rsidRPr="00883924">
        <w:rPr>
          <w:sz w:val="28"/>
          <w:szCs w:val="28"/>
        </w:rPr>
        <w:t>а</w:t>
      </w:r>
      <w:r w:rsidR="00883924" w:rsidRPr="00883924">
        <w:rPr>
          <w:sz w:val="28"/>
          <w:szCs w:val="28"/>
        </w:rPr>
        <w:t>ботника, ответственного за сопровождение инвалида.</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.9. Наличие визуальной, текстовой и мультимедийной информации о порядке предоставления муниципальных услуг, знаков, выполненных релье</w:t>
      </w:r>
      <w:r w:rsidR="00883924" w:rsidRPr="00883924">
        <w:rPr>
          <w:sz w:val="28"/>
          <w:szCs w:val="28"/>
        </w:rPr>
        <w:t>ф</w:t>
      </w:r>
      <w:r w:rsidR="00883924" w:rsidRPr="00883924">
        <w:rPr>
          <w:sz w:val="28"/>
          <w:szCs w:val="28"/>
        </w:rPr>
        <w:t>но-точечным шрифтом Брайля.</w:t>
      </w:r>
    </w:p>
    <w:p w:rsidR="00883924" w:rsidRPr="00883924" w:rsidRDefault="00250D17" w:rsidP="0041096D">
      <w:pPr>
        <w:tabs>
          <w:tab w:val="left" w:pos="142"/>
          <w:tab w:val="left" w:pos="284"/>
        </w:tabs>
        <w:ind w:firstLine="709"/>
        <w:contextualSpacing/>
        <w:jc w:val="both"/>
        <w:rPr>
          <w:sz w:val="28"/>
          <w:szCs w:val="28"/>
        </w:rPr>
      </w:pPr>
      <w:r>
        <w:rPr>
          <w:sz w:val="28"/>
          <w:szCs w:val="28"/>
        </w:rPr>
        <w:t>2.15</w:t>
      </w:r>
      <w:r w:rsidR="00883924" w:rsidRPr="00883924">
        <w:rPr>
          <w:sz w:val="28"/>
          <w:szCs w:val="28"/>
        </w:rPr>
        <w:t>.10. Оборудование мест повышенного удобства с дополнительным местом для собаки – поводыря и устройств для передвижения инвалида (кост</w:t>
      </w:r>
      <w:r w:rsidR="00883924" w:rsidRPr="00883924">
        <w:rPr>
          <w:sz w:val="28"/>
          <w:szCs w:val="28"/>
        </w:rPr>
        <w:t>ы</w:t>
      </w:r>
      <w:r w:rsidR="00883924" w:rsidRPr="00883924">
        <w:rPr>
          <w:sz w:val="28"/>
          <w:szCs w:val="28"/>
        </w:rPr>
        <w:t>лей, ходунков).</w:t>
      </w:r>
    </w:p>
    <w:p w:rsidR="00883924" w:rsidRPr="00883924" w:rsidRDefault="00250D17" w:rsidP="0041096D">
      <w:pPr>
        <w:ind w:firstLine="709"/>
        <w:contextualSpacing/>
        <w:jc w:val="both"/>
        <w:rPr>
          <w:sz w:val="28"/>
          <w:szCs w:val="28"/>
        </w:rPr>
      </w:pPr>
      <w:r>
        <w:rPr>
          <w:color w:val="000000"/>
          <w:sz w:val="28"/>
          <w:szCs w:val="28"/>
        </w:rPr>
        <w:t>2.15</w:t>
      </w:r>
      <w:r w:rsidR="00883924" w:rsidRPr="00883924">
        <w:rPr>
          <w:color w:val="000000"/>
          <w:sz w:val="28"/>
          <w:szCs w:val="28"/>
        </w:rPr>
        <w:t>.11. Обеспечение возможности получения заявителями информации о предоставляемой муниципальной услуге на</w:t>
      </w:r>
      <w:r w:rsidR="00F948FD">
        <w:rPr>
          <w:color w:val="000000"/>
          <w:sz w:val="28"/>
          <w:szCs w:val="28"/>
        </w:rPr>
        <w:t xml:space="preserve"> официальном сайте органов мес</w:t>
      </w:r>
      <w:r w:rsidR="00F948FD">
        <w:rPr>
          <w:color w:val="000000"/>
          <w:sz w:val="28"/>
          <w:szCs w:val="28"/>
        </w:rPr>
        <w:t>т</w:t>
      </w:r>
      <w:r w:rsidR="00F948FD">
        <w:rPr>
          <w:color w:val="000000"/>
          <w:sz w:val="28"/>
          <w:szCs w:val="28"/>
        </w:rPr>
        <w:t>ного самоуправления</w:t>
      </w:r>
      <w:r w:rsidR="00883924" w:rsidRPr="00883924">
        <w:rPr>
          <w:color w:val="000000"/>
          <w:sz w:val="28"/>
          <w:szCs w:val="28"/>
        </w:rPr>
        <w:t xml:space="preserve"> муниципального образования Апшеронский район </w:t>
      </w:r>
      <w:r w:rsidR="00883924" w:rsidRPr="00883924">
        <w:rPr>
          <w:sz w:val="28"/>
          <w:szCs w:val="28"/>
          <w:lang w:val="en-US"/>
        </w:rPr>
        <w:t>http</w:t>
      </w:r>
      <w:r w:rsidR="00883924" w:rsidRPr="00883924">
        <w:rPr>
          <w:sz w:val="28"/>
          <w:szCs w:val="28"/>
        </w:rPr>
        <w:t>://</w:t>
      </w:r>
      <w:r w:rsidR="00883924" w:rsidRPr="00883924">
        <w:rPr>
          <w:sz w:val="28"/>
          <w:szCs w:val="28"/>
          <w:lang w:val="en-US"/>
        </w:rPr>
        <w:t>www</w:t>
      </w:r>
      <w:r w:rsidR="00883924" w:rsidRPr="00883924">
        <w:rPr>
          <w:sz w:val="28"/>
          <w:szCs w:val="28"/>
        </w:rPr>
        <w:t>.apsheronsk-oms.ru</w:t>
      </w:r>
      <w:r w:rsidR="00883924" w:rsidRPr="00883924">
        <w:rPr>
          <w:color w:val="000000"/>
          <w:sz w:val="28"/>
          <w:szCs w:val="28"/>
        </w:rPr>
        <w:t xml:space="preserve">, портале государственных услуг </w:t>
      </w:r>
      <w:hyperlink r:id="rId10" w:history="1">
        <w:r w:rsidR="00883924" w:rsidRPr="00C82B4C">
          <w:rPr>
            <w:rStyle w:val="a3"/>
            <w:color w:val="000000"/>
            <w:sz w:val="28"/>
            <w:szCs w:val="28"/>
            <w:u w:val="none"/>
            <w:lang w:val="en-US"/>
          </w:rPr>
          <w:t>www</w:t>
        </w:r>
        <w:r w:rsidR="00883924" w:rsidRPr="00C82B4C">
          <w:rPr>
            <w:rStyle w:val="a3"/>
            <w:color w:val="000000"/>
            <w:sz w:val="28"/>
            <w:szCs w:val="28"/>
            <w:u w:val="none"/>
          </w:rPr>
          <w:t>.</w:t>
        </w:r>
        <w:r w:rsidR="00883924" w:rsidRPr="00C82B4C">
          <w:rPr>
            <w:rStyle w:val="a3"/>
            <w:color w:val="000000"/>
            <w:sz w:val="28"/>
            <w:szCs w:val="28"/>
            <w:u w:val="none"/>
            <w:lang w:val="en-US"/>
          </w:rPr>
          <w:t>gosuslugi</w:t>
        </w:r>
        <w:r w:rsidR="00883924" w:rsidRPr="00C82B4C">
          <w:rPr>
            <w:rStyle w:val="a3"/>
            <w:color w:val="000000"/>
            <w:sz w:val="28"/>
            <w:szCs w:val="28"/>
            <w:u w:val="none"/>
          </w:rPr>
          <w:t>.</w:t>
        </w:r>
        <w:r w:rsidR="00883924" w:rsidRPr="00C82B4C">
          <w:rPr>
            <w:rStyle w:val="a3"/>
            <w:color w:val="000000"/>
            <w:sz w:val="28"/>
            <w:szCs w:val="28"/>
            <w:u w:val="none"/>
            <w:lang w:val="en-US"/>
          </w:rPr>
          <w:t>ru</w:t>
        </w:r>
      </w:hyperlink>
      <w:r w:rsidR="00883924" w:rsidRPr="00883924">
        <w:rPr>
          <w:color w:val="000000"/>
          <w:sz w:val="28"/>
          <w:szCs w:val="28"/>
        </w:rPr>
        <w:t>, на едином портале многофункциональных центров предоставления государс</w:t>
      </w:r>
      <w:r w:rsidR="00883924" w:rsidRPr="00883924">
        <w:rPr>
          <w:color w:val="000000"/>
          <w:sz w:val="28"/>
          <w:szCs w:val="28"/>
        </w:rPr>
        <w:t>т</w:t>
      </w:r>
      <w:r w:rsidR="00883924" w:rsidRPr="00883924">
        <w:rPr>
          <w:color w:val="000000"/>
          <w:sz w:val="28"/>
          <w:szCs w:val="28"/>
        </w:rPr>
        <w:t xml:space="preserve">венных и муниципальных услуг Краснодарского края </w:t>
      </w:r>
      <w:hyperlink r:id="rId11" w:history="1">
        <w:r w:rsidR="00883924" w:rsidRPr="00C82B4C">
          <w:rPr>
            <w:rStyle w:val="a3"/>
            <w:color w:val="000000"/>
            <w:sz w:val="28"/>
            <w:szCs w:val="28"/>
            <w:u w:val="none"/>
            <w:lang w:val="en-US"/>
          </w:rPr>
          <w:t>www</w:t>
        </w:r>
        <w:r w:rsidR="00883924" w:rsidRPr="00C82B4C">
          <w:rPr>
            <w:rStyle w:val="a3"/>
            <w:color w:val="000000"/>
            <w:sz w:val="28"/>
            <w:szCs w:val="28"/>
            <w:u w:val="none"/>
          </w:rPr>
          <w:t>.</w:t>
        </w:r>
        <w:r w:rsidR="00883924" w:rsidRPr="00C82B4C">
          <w:rPr>
            <w:rStyle w:val="a3"/>
            <w:color w:val="000000"/>
            <w:sz w:val="28"/>
            <w:szCs w:val="28"/>
            <w:u w:val="none"/>
            <w:lang w:val="en-US"/>
          </w:rPr>
          <w:t>e</w:t>
        </w:r>
        <w:r w:rsidR="00883924" w:rsidRPr="00C82B4C">
          <w:rPr>
            <w:rStyle w:val="a3"/>
            <w:color w:val="000000"/>
            <w:sz w:val="28"/>
            <w:szCs w:val="28"/>
            <w:u w:val="none"/>
          </w:rPr>
          <w:t>-</w:t>
        </w:r>
        <w:r w:rsidR="00883924" w:rsidRPr="00C82B4C">
          <w:rPr>
            <w:rStyle w:val="a3"/>
            <w:color w:val="000000"/>
            <w:sz w:val="28"/>
            <w:szCs w:val="28"/>
            <w:u w:val="none"/>
            <w:lang w:val="en-US"/>
          </w:rPr>
          <w:t>mfc</w:t>
        </w:r>
        <w:r w:rsidR="00883924" w:rsidRPr="00C82B4C">
          <w:rPr>
            <w:rStyle w:val="a3"/>
            <w:color w:val="000000"/>
            <w:sz w:val="28"/>
            <w:szCs w:val="28"/>
            <w:u w:val="none"/>
          </w:rPr>
          <w:t>.</w:t>
        </w:r>
        <w:r w:rsidR="00883924" w:rsidRPr="00C82B4C">
          <w:rPr>
            <w:rStyle w:val="a3"/>
            <w:color w:val="000000"/>
            <w:sz w:val="28"/>
            <w:szCs w:val="28"/>
            <w:u w:val="none"/>
            <w:lang w:val="en-US"/>
          </w:rPr>
          <w:t>ru</w:t>
        </w:r>
      </w:hyperlink>
      <w:r w:rsidR="00883924" w:rsidRPr="00883924">
        <w:rPr>
          <w:color w:val="000000"/>
          <w:sz w:val="28"/>
          <w:szCs w:val="28"/>
        </w:rPr>
        <w:t xml:space="preserve">, на </w:t>
      </w:r>
      <w:r w:rsidR="00883924" w:rsidRPr="00883924">
        <w:rPr>
          <w:sz w:val="28"/>
          <w:szCs w:val="28"/>
        </w:rPr>
        <w:t>офиц</w:t>
      </w:r>
      <w:r w:rsidR="00883924" w:rsidRPr="00883924">
        <w:rPr>
          <w:sz w:val="28"/>
          <w:szCs w:val="28"/>
        </w:rPr>
        <w:t>и</w:t>
      </w:r>
      <w:r w:rsidR="00883924" w:rsidRPr="00883924">
        <w:rPr>
          <w:sz w:val="28"/>
          <w:szCs w:val="28"/>
        </w:rPr>
        <w:t xml:space="preserve">альном сайте </w:t>
      </w:r>
      <w:r w:rsidR="00883924" w:rsidRPr="00883924">
        <w:rPr>
          <w:color w:val="000000"/>
          <w:sz w:val="28"/>
          <w:szCs w:val="28"/>
        </w:rPr>
        <w:t>Муниципального казенного учреждения муниципального образ</w:t>
      </w:r>
      <w:r w:rsidR="00883924" w:rsidRPr="00883924">
        <w:rPr>
          <w:color w:val="000000"/>
          <w:sz w:val="28"/>
          <w:szCs w:val="28"/>
        </w:rPr>
        <w:t>о</w:t>
      </w:r>
      <w:r w:rsidR="00883924" w:rsidRPr="00883924">
        <w:rPr>
          <w:color w:val="000000"/>
          <w:sz w:val="28"/>
          <w:szCs w:val="28"/>
        </w:rPr>
        <w:lastRenderedPageBreak/>
        <w:t>вания Апшеронский район «Многофункциональный центр по предоставлению государственных и муниципальных услуг»</w:t>
      </w:r>
      <w:r w:rsidR="00883924" w:rsidRPr="00883924">
        <w:rPr>
          <w:sz w:val="28"/>
          <w:szCs w:val="28"/>
        </w:rPr>
        <w:t xml:space="preserve"> - </w:t>
      </w:r>
      <w:r w:rsidR="00883924" w:rsidRPr="00883924">
        <w:rPr>
          <w:sz w:val="28"/>
          <w:szCs w:val="28"/>
          <w:lang w:val="en-US"/>
        </w:rPr>
        <w:t>http</w:t>
      </w:r>
      <w:r w:rsidR="00883924" w:rsidRPr="00883924">
        <w:rPr>
          <w:sz w:val="28"/>
          <w:szCs w:val="28"/>
        </w:rPr>
        <w:t>://</w:t>
      </w:r>
      <w:r w:rsidR="00883924" w:rsidRPr="00883924">
        <w:rPr>
          <w:sz w:val="28"/>
          <w:szCs w:val="28"/>
          <w:lang w:val="en-US"/>
        </w:rPr>
        <w:t>www</w:t>
      </w:r>
      <w:r w:rsidR="00883924" w:rsidRPr="00883924">
        <w:rPr>
          <w:sz w:val="28"/>
          <w:szCs w:val="28"/>
        </w:rPr>
        <w:t>.</w:t>
      </w:r>
      <w:r w:rsidR="00883924" w:rsidRPr="00883924">
        <w:rPr>
          <w:sz w:val="28"/>
          <w:szCs w:val="28"/>
          <w:lang w:val="en-US"/>
        </w:rPr>
        <w:t>apsheronsk</w:t>
      </w:r>
      <w:r w:rsidR="00883924" w:rsidRPr="00883924">
        <w:rPr>
          <w:sz w:val="28"/>
          <w:szCs w:val="28"/>
        </w:rPr>
        <w:t>-</w:t>
      </w:r>
      <w:r w:rsidR="00883924" w:rsidRPr="00883924">
        <w:rPr>
          <w:sz w:val="28"/>
          <w:szCs w:val="28"/>
          <w:lang w:val="en-US"/>
        </w:rPr>
        <w:t>mfc</w:t>
      </w:r>
      <w:r w:rsidR="00883924" w:rsidRPr="00883924">
        <w:rPr>
          <w:sz w:val="28"/>
          <w:szCs w:val="28"/>
        </w:rPr>
        <w:t>.</w:t>
      </w:r>
      <w:r w:rsidR="00883924" w:rsidRPr="00883924">
        <w:rPr>
          <w:sz w:val="28"/>
          <w:szCs w:val="28"/>
          <w:lang w:val="en-US"/>
        </w:rPr>
        <w:t>ru</w:t>
      </w:r>
      <w:r w:rsidR="00883924" w:rsidRPr="00883924">
        <w:rPr>
          <w:sz w:val="28"/>
          <w:szCs w:val="28"/>
        </w:rPr>
        <w:t>.</w:t>
      </w:r>
    </w:p>
    <w:p w:rsidR="00883924" w:rsidRPr="00883924" w:rsidRDefault="00250D17" w:rsidP="0041096D">
      <w:pPr>
        <w:numPr>
          <w:ilvl w:val="0"/>
          <w:numId w:val="6"/>
        </w:numPr>
        <w:suppressAutoHyphens/>
        <w:ind w:left="0" w:firstLine="709"/>
        <w:contextualSpacing/>
        <w:jc w:val="both"/>
        <w:rPr>
          <w:color w:val="000000"/>
          <w:sz w:val="28"/>
          <w:szCs w:val="28"/>
        </w:rPr>
      </w:pPr>
      <w:r>
        <w:rPr>
          <w:color w:val="000000"/>
          <w:sz w:val="28"/>
          <w:szCs w:val="28"/>
        </w:rPr>
        <w:t>2.15</w:t>
      </w:r>
      <w:r w:rsidR="00883924" w:rsidRPr="00883924">
        <w:rPr>
          <w:color w:val="000000"/>
          <w:sz w:val="28"/>
          <w:szCs w:val="28"/>
        </w:rPr>
        <w:t>.12. Обеспечение возможности для заявителей осуществлять с использов</w:t>
      </w:r>
      <w:r w:rsidR="004671CE">
        <w:rPr>
          <w:color w:val="000000"/>
          <w:sz w:val="28"/>
          <w:szCs w:val="28"/>
        </w:rPr>
        <w:t>анием указанных в пункте 2.15</w:t>
      </w:r>
      <w:r w:rsidR="005A2052">
        <w:rPr>
          <w:color w:val="000000"/>
          <w:sz w:val="28"/>
          <w:szCs w:val="28"/>
        </w:rPr>
        <w:t>.1</w:t>
      </w:r>
      <w:r w:rsidR="00883924" w:rsidRPr="00883924">
        <w:rPr>
          <w:color w:val="000000"/>
          <w:sz w:val="28"/>
          <w:szCs w:val="28"/>
        </w:rPr>
        <w:t xml:space="preserve"> административного регламента Интернет-ресурсов мониторинг хода предоставления муниципальной услуги.</w:t>
      </w:r>
    </w:p>
    <w:p w:rsidR="00883924" w:rsidRPr="00883924" w:rsidRDefault="00250D17" w:rsidP="0041096D">
      <w:pPr>
        <w:numPr>
          <w:ilvl w:val="0"/>
          <w:numId w:val="6"/>
        </w:numPr>
        <w:suppressAutoHyphens/>
        <w:ind w:left="0" w:firstLine="709"/>
        <w:contextualSpacing/>
        <w:jc w:val="both"/>
        <w:rPr>
          <w:color w:val="000000"/>
          <w:sz w:val="28"/>
          <w:szCs w:val="28"/>
        </w:rPr>
      </w:pPr>
      <w:r>
        <w:rPr>
          <w:color w:val="000000"/>
          <w:sz w:val="28"/>
          <w:szCs w:val="28"/>
        </w:rPr>
        <w:t>2.15</w:t>
      </w:r>
      <w:r w:rsidR="00883924" w:rsidRPr="00883924">
        <w:rPr>
          <w:color w:val="000000"/>
          <w:sz w:val="28"/>
          <w:szCs w:val="28"/>
        </w:rPr>
        <w:t xml:space="preserve">.13. Обеспечение возможности получения заявителями на портале государственных услуг </w:t>
      </w:r>
      <w:hyperlink r:id="rId12" w:history="1">
        <w:r w:rsidR="00883924" w:rsidRPr="00C82B4C">
          <w:rPr>
            <w:rStyle w:val="a3"/>
            <w:color w:val="000000"/>
            <w:sz w:val="28"/>
            <w:szCs w:val="28"/>
            <w:u w:val="none"/>
            <w:lang w:val="en-US"/>
          </w:rPr>
          <w:t>www</w:t>
        </w:r>
        <w:r w:rsidR="00883924" w:rsidRPr="00C82B4C">
          <w:rPr>
            <w:rStyle w:val="a3"/>
            <w:color w:val="000000"/>
            <w:sz w:val="28"/>
            <w:szCs w:val="28"/>
            <w:u w:val="none"/>
          </w:rPr>
          <w:t>.</w:t>
        </w:r>
        <w:r w:rsidR="00883924" w:rsidRPr="00C82B4C">
          <w:rPr>
            <w:rStyle w:val="a3"/>
            <w:color w:val="000000"/>
            <w:sz w:val="28"/>
            <w:szCs w:val="28"/>
            <w:u w:val="none"/>
            <w:lang w:val="en-US"/>
          </w:rPr>
          <w:t>gosuslugi</w:t>
        </w:r>
        <w:r w:rsidR="00883924" w:rsidRPr="00C82B4C">
          <w:rPr>
            <w:rStyle w:val="a3"/>
            <w:color w:val="000000"/>
            <w:sz w:val="28"/>
            <w:szCs w:val="28"/>
            <w:u w:val="none"/>
          </w:rPr>
          <w:t>.</w:t>
        </w:r>
        <w:r w:rsidR="00883924" w:rsidRPr="00C82B4C">
          <w:rPr>
            <w:rStyle w:val="a3"/>
            <w:color w:val="000000"/>
            <w:sz w:val="28"/>
            <w:szCs w:val="28"/>
            <w:u w:val="none"/>
            <w:lang w:val="en-US"/>
          </w:rPr>
          <w:t>ru</w:t>
        </w:r>
      </w:hyperlink>
      <w:r w:rsidR="00883924" w:rsidRPr="00883924">
        <w:rPr>
          <w:color w:val="000000"/>
          <w:sz w:val="28"/>
          <w:szCs w:val="28"/>
        </w:rPr>
        <w:t xml:space="preserve">, едином портале многофункциональных центров предоставления государственных и муниципальных услуг Краснодарского края </w:t>
      </w:r>
      <w:hyperlink r:id="rId13" w:history="1">
        <w:r w:rsidR="00883924" w:rsidRPr="00C82B4C">
          <w:rPr>
            <w:rStyle w:val="a3"/>
            <w:color w:val="000000"/>
            <w:sz w:val="28"/>
            <w:szCs w:val="28"/>
            <w:u w:val="none"/>
            <w:lang w:val="en-US"/>
          </w:rPr>
          <w:t>www</w:t>
        </w:r>
        <w:r w:rsidR="00883924" w:rsidRPr="00C82B4C">
          <w:rPr>
            <w:rStyle w:val="a3"/>
            <w:color w:val="000000"/>
            <w:sz w:val="28"/>
            <w:szCs w:val="28"/>
            <w:u w:val="none"/>
          </w:rPr>
          <w:t>.</w:t>
        </w:r>
        <w:r w:rsidR="00883924" w:rsidRPr="00C82B4C">
          <w:rPr>
            <w:rStyle w:val="a3"/>
            <w:color w:val="000000"/>
            <w:sz w:val="28"/>
            <w:szCs w:val="28"/>
            <w:u w:val="none"/>
            <w:lang w:val="en-US"/>
          </w:rPr>
          <w:t>e</w:t>
        </w:r>
        <w:r w:rsidR="00883924" w:rsidRPr="00C82B4C">
          <w:rPr>
            <w:rStyle w:val="a3"/>
            <w:color w:val="000000"/>
            <w:sz w:val="28"/>
            <w:szCs w:val="28"/>
            <w:u w:val="none"/>
          </w:rPr>
          <w:t>-</w:t>
        </w:r>
        <w:r w:rsidR="00883924" w:rsidRPr="00C82B4C">
          <w:rPr>
            <w:rStyle w:val="a3"/>
            <w:color w:val="000000"/>
            <w:sz w:val="28"/>
            <w:szCs w:val="28"/>
            <w:u w:val="none"/>
            <w:lang w:val="en-US"/>
          </w:rPr>
          <w:t>mfc</w:t>
        </w:r>
        <w:r w:rsidR="00883924" w:rsidRPr="00C82B4C">
          <w:rPr>
            <w:rStyle w:val="a3"/>
            <w:color w:val="000000"/>
            <w:sz w:val="28"/>
            <w:szCs w:val="28"/>
            <w:u w:val="none"/>
          </w:rPr>
          <w:t>.</w:t>
        </w:r>
        <w:r w:rsidR="00883924" w:rsidRPr="00C82B4C">
          <w:rPr>
            <w:rStyle w:val="a3"/>
            <w:color w:val="000000"/>
            <w:sz w:val="28"/>
            <w:szCs w:val="28"/>
            <w:u w:val="none"/>
            <w:lang w:val="en-US"/>
          </w:rPr>
          <w:t>ru</w:t>
        </w:r>
      </w:hyperlink>
      <w:r w:rsidR="00883924" w:rsidRPr="00883924">
        <w:rPr>
          <w:color w:val="000000"/>
          <w:sz w:val="28"/>
          <w:szCs w:val="28"/>
        </w:rPr>
        <w:t xml:space="preserve">, на </w:t>
      </w:r>
      <w:r w:rsidR="00883924" w:rsidRPr="00883924">
        <w:rPr>
          <w:sz w:val="28"/>
          <w:szCs w:val="28"/>
        </w:rPr>
        <w:t xml:space="preserve">официальном сайте </w:t>
      </w:r>
      <w:r w:rsidR="00883924" w:rsidRPr="00883924">
        <w:rPr>
          <w:color w:val="000000"/>
          <w:sz w:val="28"/>
          <w:szCs w:val="28"/>
        </w:rPr>
        <w:t>Муниципального казенного учреждения муниципального образования Апшеронский район «Многофункциональный центр по предоставлению государственных и муниципальных услуг»</w:t>
      </w:r>
      <w:r w:rsidR="00883924" w:rsidRPr="00883924">
        <w:rPr>
          <w:sz w:val="28"/>
          <w:szCs w:val="28"/>
        </w:rPr>
        <w:t xml:space="preserve"> - </w:t>
      </w:r>
      <w:r w:rsidR="00883924" w:rsidRPr="00883924">
        <w:rPr>
          <w:sz w:val="28"/>
          <w:szCs w:val="28"/>
          <w:lang w:val="en-US"/>
        </w:rPr>
        <w:t>http</w:t>
      </w:r>
      <w:r w:rsidR="00883924" w:rsidRPr="00883924">
        <w:rPr>
          <w:sz w:val="28"/>
          <w:szCs w:val="28"/>
        </w:rPr>
        <w:t>://</w:t>
      </w:r>
      <w:r w:rsidR="00883924" w:rsidRPr="00883924">
        <w:rPr>
          <w:sz w:val="28"/>
          <w:szCs w:val="28"/>
          <w:lang w:val="en-US"/>
        </w:rPr>
        <w:t>www</w:t>
      </w:r>
      <w:r w:rsidR="00883924" w:rsidRPr="00883924">
        <w:rPr>
          <w:sz w:val="28"/>
          <w:szCs w:val="28"/>
        </w:rPr>
        <w:t>.</w:t>
      </w:r>
      <w:r w:rsidR="00883924" w:rsidRPr="00883924">
        <w:rPr>
          <w:sz w:val="28"/>
          <w:szCs w:val="28"/>
          <w:lang w:val="en-US"/>
        </w:rPr>
        <w:t>apsheronsk</w:t>
      </w:r>
      <w:r w:rsidR="00883924" w:rsidRPr="00883924">
        <w:rPr>
          <w:sz w:val="28"/>
          <w:szCs w:val="28"/>
        </w:rPr>
        <w:t>-</w:t>
      </w:r>
      <w:r w:rsidR="00883924" w:rsidRPr="00883924">
        <w:rPr>
          <w:sz w:val="28"/>
          <w:szCs w:val="28"/>
          <w:lang w:val="en-US"/>
        </w:rPr>
        <w:t>mfc</w:t>
      </w:r>
      <w:r w:rsidR="00883924" w:rsidRPr="00883924">
        <w:rPr>
          <w:sz w:val="28"/>
          <w:szCs w:val="28"/>
        </w:rPr>
        <w:t>.</w:t>
      </w:r>
      <w:r w:rsidR="00883924" w:rsidRPr="00883924">
        <w:rPr>
          <w:sz w:val="28"/>
          <w:szCs w:val="28"/>
          <w:lang w:val="en-US"/>
        </w:rPr>
        <w:t>ru</w:t>
      </w:r>
      <w:r w:rsidR="00883924" w:rsidRPr="00883924">
        <w:rPr>
          <w:color w:val="000000"/>
          <w:sz w:val="28"/>
          <w:szCs w:val="28"/>
        </w:rPr>
        <w:t>, форм заявлений и иных документов, необходимых для получения услуги в электронном виде.</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4" w:history="1">
        <w:r w:rsidRPr="00C82B4C">
          <w:rPr>
            <w:rStyle w:val="a3"/>
            <w:color w:val="auto"/>
            <w:sz w:val="28"/>
            <w:szCs w:val="28"/>
            <w:u w:val="none"/>
            <w:lang w:val="en-US"/>
          </w:rPr>
          <w:t>www</w:t>
        </w:r>
        <w:r w:rsidRPr="00C82B4C">
          <w:rPr>
            <w:rStyle w:val="a3"/>
            <w:color w:val="auto"/>
            <w:sz w:val="28"/>
            <w:szCs w:val="28"/>
            <w:u w:val="none"/>
          </w:rPr>
          <w:t>.</w:t>
        </w:r>
        <w:r w:rsidRPr="00C82B4C">
          <w:rPr>
            <w:rStyle w:val="a3"/>
            <w:color w:val="auto"/>
            <w:sz w:val="28"/>
            <w:szCs w:val="28"/>
            <w:u w:val="none"/>
            <w:lang w:val="en-US"/>
          </w:rPr>
          <w:t>gosuslugi</w:t>
        </w:r>
        <w:r w:rsidRPr="00C82B4C">
          <w:rPr>
            <w:rStyle w:val="a3"/>
            <w:color w:val="auto"/>
            <w:sz w:val="28"/>
            <w:szCs w:val="28"/>
            <w:u w:val="none"/>
          </w:rPr>
          <w:t>.</w:t>
        </w:r>
        <w:r w:rsidRPr="00C82B4C">
          <w:rPr>
            <w:rStyle w:val="a3"/>
            <w:color w:val="auto"/>
            <w:sz w:val="28"/>
            <w:szCs w:val="28"/>
            <w:u w:val="none"/>
            <w:lang w:val="en-US"/>
          </w:rPr>
          <w:t>ru</w:t>
        </w:r>
      </w:hyperlink>
      <w:r w:rsidRPr="00883924">
        <w:rPr>
          <w:sz w:val="28"/>
          <w:szCs w:val="28"/>
        </w:rPr>
        <w:t xml:space="preserve">, единого портала многофункциональных центров предоставления государственных и муниципальных услуг Краснодарского края </w:t>
      </w:r>
      <w:hyperlink r:id="rId15" w:history="1">
        <w:r w:rsidRPr="00C82B4C">
          <w:rPr>
            <w:rStyle w:val="a3"/>
            <w:color w:val="auto"/>
            <w:sz w:val="28"/>
            <w:szCs w:val="28"/>
            <w:u w:val="none"/>
            <w:lang w:val="en-US"/>
          </w:rPr>
          <w:t>www</w:t>
        </w:r>
        <w:r w:rsidRPr="00C82B4C">
          <w:rPr>
            <w:rStyle w:val="a3"/>
            <w:color w:val="auto"/>
            <w:sz w:val="28"/>
            <w:szCs w:val="28"/>
            <w:u w:val="none"/>
          </w:rPr>
          <w:t>.</w:t>
        </w:r>
        <w:r w:rsidRPr="00C82B4C">
          <w:rPr>
            <w:rStyle w:val="a3"/>
            <w:color w:val="auto"/>
            <w:sz w:val="28"/>
            <w:szCs w:val="28"/>
            <w:u w:val="none"/>
            <w:lang w:val="en-US"/>
          </w:rPr>
          <w:t>e</w:t>
        </w:r>
        <w:r w:rsidRPr="00C82B4C">
          <w:rPr>
            <w:rStyle w:val="a3"/>
            <w:color w:val="auto"/>
            <w:sz w:val="28"/>
            <w:szCs w:val="28"/>
            <w:u w:val="none"/>
          </w:rPr>
          <w:t>-</w:t>
        </w:r>
        <w:r w:rsidRPr="00C82B4C">
          <w:rPr>
            <w:rStyle w:val="a3"/>
            <w:color w:val="auto"/>
            <w:sz w:val="28"/>
            <w:szCs w:val="28"/>
            <w:u w:val="none"/>
            <w:lang w:val="en-US"/>
          </w:rPr>
          <w:t>mfc</w:t>
        </w:r>
        <w:r w:rsidRPr="00C82B4C">
          <w:rPr>
            <w:rStyle w:val="a3"/>
            <w:color w:val="auto"/>
            <w:sz w:val="28"/>
            <w:szCs w:val="28"/>
            <w:u w:val="none"/>
          </w:rPr>
          <w:t>.</w:t>
        </w:r>
        <w:r w:rsidRPr="00C82B4C">
          <w:rPr>
            <w:rStyle w:val="a3"/>
            <w:color w:val="auto"/>
            <w:sz w:val="28"/>
            <w:szCs w:val="28"/>
            <w:u w:val="none"/>
            <w:lang w:val="en-US"/>
          </w:rPr>
          <w:t>ru</w:t>
        </w:r>
      </w:hyperlink>
      <w:r w:rsidRPr="00883924">
        <w:rPr>
          <w:sz w:val="28"/>
          <w:szCs w:val="28"/>
        </w:rPr>
        <w:t xml:space="preserve">, официального сайта Муниципального казенного учреждения 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 </w:t>
      </w:r>
      <w:r w:rsidRPr="00883924">
        <w:rPr>
          <w:sz w:val="28"/>
          <w:szCs w:val="28"/>
          <w:lang w:val="en-US"/>
        </w:rPr>
        <w:t>http</w:t>
      </w:r>
      <w:r w:rsidRPr="00883924">
        <w:rPr>
          <w:sz w:val="28"/>
          <w:szCs w:val="28"/>
        </w:rPr>
        <w:t>://</w:t>
      </w:r>
      <w:r w:rsidRPr="00883924">
        <w:rPr>
          <w:sz w:val="28"/>
          <w:szCs w:val="28"/>
          <w:lang w:val="en-US"/>
        </w:rPr>
        <w:t>www</w:t>
      </w:r>
      <w:r w:rsidRPr="00883924">
        <w:rPr>
          <w:sz w:val="28"/>
          <w:szCs w:val="28"/>
        </w:rPr>
        <w:t>.</w:t>
      </w:r>
      <w:r w:rsidRPr="00883924">
        <w:rPr>
          <w:sz w:val="28"/>
          <w:szCs w:val="28"/>
          <w:lang w:val="en-US"/>
        </w:rPr>
        <w:t>apsheronsk</w:t>
      </w:r>
      <w:r w:rsidRPr="00883924">
        <w:rPr>
          <w:sz w:val="28"/>
          <w:szCs w:val="28"/>
        </w:rPr>
        <w:t>-</w:t>
      </w:r>
      <w:r w:rsidRPr="00883924">
        <w:rPr>
          <w:sz w:val="28"/>
          <w:szCs w:val="28"/>
          <w:lang w:val="en-US"/>
        </w:rPr>
        <w:t>mfc</w:t>
      </w:r>
      <w:r w:rsidRPr="00883924">
        <w:rPr>
          <w:sz w:val="28"/>
          <w:szCs w:val="28"/>
        </w:rPr>
        <w:t>.</w:t>
      </w:r>
      <w:r w:rsidRPr="00883924">
        <w:rPr>
          <w:sz w:val="28"/>
          <w:szCs w:val="28"/>
          <w:lang w:val="en-US"/>
        </w:rPr>
        <w:t>ru</w:t>
      </w:r>
      <w:r w:rsidRPr="00883924">
        <w:rPr>
          <w:sz w:val="28"/>
          <w:szCs w:val="28"/>
        </w:rPr>
        <w:t>.</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 посредством отправки через портал государственных и муниципальных услуг </w:t>
      </w:r>
      <w:hyperlink r:id="rId16" w:history="1">
        <w:r w:rsidRPr="00C82B4C">
          <w:rPr>
            <w:rStyle w:val="a3"/>
            <w:color w:val="auto"/>
            <w:sz w:val="28"/>
            <w:szCs w:val="28"/>
            <w:u w:val="none"/>
            <w:lang w:val="en-US"/>
          </w:rPr>
          <w:t>www</w:t>
        </w:r>
        <w:r w:rsidRPr="00C82B4C">
          <w:rPr>
            <w:rStyle w:val="a3"/>
            <w:color w:val="auto"/>
            <w:sz w:val="28"/>
            <w:szCs w:val="28"/>
            <w:u w:val="none"/>
          </w:rPr>
          <w:t>.</w:t>
        </w:r>
        <w:r w:rsidRPr="00C82B4C">
          <w:rPr>
            <w:rStyle w:val="a3"/>
            <w:color w:val="auto"/>
            <w:sz w:val="28"/>
            <w:szCs w:val="28"/>
            <w:u w:val="none"/>
            <w:lang w:val="en-US"/>
          </w:rPr>
          <w:t>gosuslugi</w:t>
        </w:r>
        <w:r w:rsidRPr="00C82B4C">
          <w:rPr>
            <w:rStyle w:val="a3"/>
            <w:color w:val="auto"/>
            <w:sz w:val="28"/>
            <w:szCs w:val="28"/>
            <w:u w:val="none"/>
          </w:rPr>
          <w:t>.</w:t>
        </w:r>
        <w:r w:rsidRPr="00C82B4C">
          <w:rPr>
            <w:rStyle w:val="a3"/>
            <w:color w:val="auto"/>
            <w:sz w:val="28"/>
            <w:szCs w:val="28"/>
            <w:u w:val="none"/>
            <w:lang w:val="en-US"/>
          </w:rPr>
          <w:t>ru</w:t>
        </w:r>
      </w:hyperlink>
      <w:r w:rsidRPr="00883924">
        <w:rPr>
          <w:sz w:val="28"/>
          <w:szCs w:val="28"/>
        </w:rPr>
        <w:t xml:space="preserve">, единый портал многофункциональных центров предоставления государственных и муниципальных услуг Краснодарского края </w:t>
      </w:r>
      <w:hyperlink r:id="rId17" w:history="1">
        <w:r w:rsidRPr="00C82B4C">
          <w:rPr>
            <w:rStyle w:val="a3"/>
            <w:color w:val="auto"/>
            <w:sz w:val="28"/>
            <w:szCs w:val="28"/>
            <w:u w:val="none"/>
            <w:lang w:val="en-US"/>
          </w:rPr>
          <w:t>www</w:t>
        </w:r>
        <w:r w:rsidRPr="00C82B4C">
          <w:rPr>
            <w:rStyle w:val="a3"/>
            <w:color w:val="auto"/>
            <w:sz w:val="28"/>
            <w:szCs w:val="28"/>
            <w:u w:val="none"/>
          </w:rPr>
          <w:t>.</w:t>
        </w:r>
        <w:r w:rsidRPr="00C82B4C">
          <w:rPr>
            <w:rStyle w:val="a3"/>
            <w:color w:val="auto"/>
            <w:sz w:val="28"/>
            <w:szCs w:val="28"/>
            <w:u w:val="none"/>
            <w:lang w:val="en-US"/>
          </w:rPr>
          <w:t>e</w:t>
        </w:r>
        <w:r w:rsidRPr="00C82B4C">
          <w:rPr>
            <w:rStyle w:val="a3"/>
            <w:color w:val="auto"/>
            <w:sz w:val="28"/>
            <w:szCs w:val="28"/>
            <w:u w:val="none"/>
          </w:rPr>
          <w:t>-</w:t>
        </w:r>
        <w:r w:rsidRPr="00C82B4C">
          <w:rPr>
            <w:rStyle w:val="a3"/>
            <w:color w:val="auto"/>
            <w:sz w:val="28"/>
            <w:szCs w:val="28"/>
            <w:u w:val="none"/>
            <w:lang w:val="en-US"/>
          </w:rPr>
          <w:t>mfc</w:t>
        </w:r>
        <w:r w:rsidRPr="00C82B4C">
          <w:rPr>
            <w:rStyle w:val="a3"/>
            <w:color w:val="auto"/>
            <w:sz w:val="28"/>
            <w:szCs w:val="28"/>
            <w:u w:val="none"/>
          </w:rPr>
          <w:t>.</w:t>
        </w:r>
        <w:r w:rsidRPr="00C82B4C">
          <w:rPr>
            <w:rStyle w:val="a3"/>
            <w:color w:val="auto"/>
            <w:sz w:val="28"/>
            <w:szCs w:val="28"/>
            <w:u w:val="none"/>
            <w:lang w:val="en-US"/>
          </w:rPr>
          <w:t>ru</w:t>
        </w:r>
      </w:hyperlink>
      <w:r w:rsidRPr="00883924">
        <w:rPr>
          <w:sz w:val="28"/>
          <w:szCs w:val="28"/>
        </w:rPr>
        <w:t xml:space="preserve"> или через официальный сайт Муниципального казенного учреждения 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w:t>
      </w:r>
      <w:r w:rsidRPr="00C82B4C">
        <w:rPr>
          <w:sz w:val="28"/>
          <w:szCs w:val="28"/>
        </w:rPr>
        <w:t xml:space="preserve">центр по предоставлению государственных и муниципальных услуг» - </w:t>
      </w:r>
      <w:r w:rsidRPr="00C82B4C">
        <w:rPr>
          <w:sz w:val="28"/>
          <w:szCs w:val="28"/>
          <w:lang w:val="en-US"/>
        </w:rPr>
        <w:t>http</w:t>
      </w:r>
      <w:r w:rsidRPr="00C82B4C">
        <w:rPr>
          <w:sz w:val="28"/>
          <w:szCs w:val="28"/>
        </w:rPr>
        <w:t>://</w:t>
      </w:r>
      <w:r w:rsidRPr="00C82B4C">
        <w:rPr>
          <w:sz w:val="28"/>
          <w:szCs w:val="28"/>
          <w:lang w:val="en-US"/>
        </w:rPr>
        <w:t>www</w:t>
      </w:r>
      <w:r w:rsidRPr="00C82B4C">
        <w:rPr>
          <w:sz w:val="28"/>
          <w:szCs w:val="28"/>
        </w:rPr>
        <w:t>.</w:t>
      </w:r>
      <w:r w:rsidRPr="00C82B4C">
        <w:rPr>
          <w:sz w:val="28"/>
          <w:szCs w:val="28"/>
          <w:lang w:val="en-US"/>
        </w:rPr>
        <w:t>apsheronsk</w:t>
      </w:r>
      <w:r w:rsidRPr="00C82B4C">
        <w:rPr>
          <w:sz w:val="28"/>
          <w:szCs w:val="28"/>
        </w:rPr>
        <w:t>-</w:t>
      </w:r>
      <w:r w:rsidRPr="00C82B4C">
        <w:rPr>
          <w:sz w:val="28"/>
          <w:szCs w:val="28"/>
          <w:lang w:val="en-US"/>
        </w:rPr>
        <w:t>mfc</w:t>
      </w:r>
      <w:r w:rsidRPr="00C82B4C">
        <w:rPr>
          <w:sz w:val="28"/>
          <w:szCs w:val="28"/>
        </w:rPr>
        <w:t>.</w:t>
      </w:r>
      <w:r w:rsidRPr="00C82B4C">
        <w:rPr>
          <w:sz w:val="28"/>
          <w:szCs w:val="28"/>
          <w:lang w:val="en-US"/>
        </w:rPr>
        <w:t>ru</w:t>
      </w:r>
      <w:r w:rsidRPr="00883924">
        <w:rPr>
          <w:sz w:val="28"/>
          <w:szCs w:val="28"/>
        </w:rPr>
        <w:t>;</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 посредством отправки электронной почтой в Муниципальное казенное учреждение 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Заявление и необходимые для предоставления муниципальной услуги документы, представляемые с использованием сетей связи общего пользования </w:t>
      </w:r>
      <w:r w:rsidRPr="00883924">
        <w:rPr>
          <w:sz w:val="28"/>
          <w:szCs w:val="28"/>
        </w:rPr>
        <w:lastRenderedPageBreak/>
        <w:t>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 При несоответствии требованиям, установленным законодательством к электронным документам, заявление, полученное </w:t>
      </w:r>
      <w:r w:rsidRPr="00883924">
        <w:rPr>
          <w:iCs/>
          <w:sz w:val="28"/>
          <w:szCs w:val="28"/>
        </w:rPr>
        <w:t>в форме электронного документа с использованием сетей связи общего пользования</w:t>
      </w:r>
      <w:r w:rsidRPr="00883924">
        <w:rPr>
          <w:sz w:val="28"/>
          <w:szCs w:val="28"/>
        </w:rPr>
        <w:t>, не рассматривается как заявление на предоставление муниципальной услуги.</w:t>
      </w:r>
    </w:p>
    <w:p w:rsidR="00883924" w:rsidRPr="00883924" w:rsidRDefault="00883924" w:rsidP="0041096D">
      <w:pPr>
        <w:numPr>
          <w:ilvl w:val="0"/>
          <w:numId w:val="6"/>
        </w:numPr>
        <w:tabs>
          <w:tab w:val="left" w:pos="567"/>
          <w:tab w:val="left" w:pos="1276"/>
        </w:tabs>
        <w:suppressAutoHyphens/>
        <w:ind w:left="0" w:firstLine="709"/>
        <w:contextualSpacing/>
        <w:jc w:val="both"/>
        <w:rPr>
          <w:sz w:val="28"/>
          <w:szCs w:val="28"/>
        </w:rPr>
      </w:pPr>
      <w:r w:rsidRPr="00883924">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883924" w:rsidRPr="00883924" w:rsidRDefault="00883924" w:rsidP="0041096D">
      <w:pPr>
        <w:numPr>
          <w:ilvl w:val="0"/>
          <w:numId w:val="6"/>
        </w:numPr>
        <w:tabs>
          <w:tab w:val="left" w:pos="709"/>
        </w:tabs>
        <w:suppressAutoHyphens/>
        <w:ind w:left="0" w:firstLine="709"/>
        <w:contextualSpacing/>
        <w:jc w:val="both"/>
        <w:rPr>
          <w:sz w:val="28"/>
          <w:szCs w:val="28"/>
        </w:rPr>
      </w:pPr>
      <w:r w:rsidRPr="00883924">
        <w:rPr>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Муниципальным казенным учреждением 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 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lastRenderedPageBreak/>
        <w:t>- 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Подтверждением подачи документов в электронном виде является уведомление о поступлении документов в Муниципальное казенное учреждение 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с указанием даты поступления.</w:t>
      </w:r>
    </w:p>
    <w:p w:rsidR="00883924" w:rsidRPr="00883924" w:rsidRDefault="00883924" w:rsidP="0041096D">
      <w:pPr>
        <w:numPr>
          <w:ilvl w:val="0"/>
          <w:numId w:val="6"/>
        </w:numPr>
        <w:tabs>
          <w:tab w:val="left" w:pos="1276"/>
          <w:tab w:val="left" w:pos="1418"/>
        </w:tabs>
        <w:suppressAutoHyphens/>
        <w:ind w:left="0" w:firstLine="709"/>
        <w:contextualSpacing/>
        <w:jc w:val="both"/>
        <w:rPr>
          <w:sz w:val="28"/>
          <w:szCs w:val="28"/>
        </w:rPr>
      </w:pPr>
      <w:r w:rsidRPr="00883924">
        <w:rPr>
          <w:sz w:val="28"/>
          <w:szCs w:val="28"/>
        </w:rPr>
        <w:t xml:space="preserve">По результатам рассмотрения полученных в электронном виде документов Муниципальным казенным учреждением 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заявителю направляется одно из двух видов уведомлений: </w:t>
      </w:r>
    </w:p>
    <w:p w:rsidR="00883924" w:rsidRPr="00883924" w:rsidRDefault="00F21322" w:rsidP="0041096D">
      <w:pPr>
        <w:numPr>
          <w:ilvl w:val="0"/>
          <w:numId w:val="6"/>
        </w:numPr>
        <w:tabs>
          <w:tab w:val="left" w:pos="1276"/>
          <w:tab w:val="left" w:pos="1418"/>
        </w:tabs>
        <w:suppressAutoHyphens/>
        <w:ind w:left="0" w:firstLine="709"/>
        <w:contextualSpacing/>
        <w:jc w:val="both"/>
        <w:rPr>
          <w:sz w:val="28"/>
          <w:szCs w:val="28"/>
        </w:rPr>
      </w:pPr>
      <w:r>
        <w:rPr>
          <w:sz w:val="28"/>
          <w:szCs w:val="28"/>
        </w:rPr>
        <w:t xml:space="preserve">- уведомление о получении </w:t>
      </w:r>
      <w:r w:rsidRPr="00883924">
        <w:rPr>
          <w:sz w:val="28"/>
          <w:szCs w:val="28"/>
        </w:rPr>
        <w:t>Мун</w:t>
      </w:r>
      <w:r>
        <w:rPr>
          <w:sz w:val="28"/>
          <w:szCs w:val="28"/>
        </w:rPr>
        <w:t xml:space="preserve">иципальным казенным учреждением </w:t>
      </w:r>
      <w:r w:rsidR="00883924" w:rsidRPr="00883924">
        <w:rPr>
          <w:sz w:val="28"/>
          <w:szCs w:val="28"/>
        </w:rPr>
        <w:t xml:space="preserve">муниципального образования </w:t>
      </w:r>
      <w:r w:rsidR="00883924" w:rsidRPr="00883924">
        <w:rPr>
          <w:color w:val="000000"/>
          <w:sz w:val="28"/>
          <w:szCs w:val="28"/>
        </w:rPr>
        <w:t>Апшеронский</w:t>
      </w:r>
      <w:r w:rsidR="00883924" w:rsidRPr="00883924">
        <w:rPr>
          <w:sz w:val="28"/>
          <w:szCs w:val="28"/>
        </w:rPr>
        <w:t xml:space="preserve"> район «Многофункциональный центр по предоставлению государственных и муниципальных услуг» документов;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уведомление о том, что документы не могут б</w:t>
      </w:r>
      <w:r w:rsidR="00F21322">
        <w:rPr>
          <w:sz w:val="28"/>
          <w:szCs w:val="28"/>
        </w:rPr>
        <w:t>ыть признаны поступившими в Муниципальное казенное учреждение</w:t>
      </w:r>
      <w:r w:rsidR="00F21322" w:rsidRPr="00883924">
        <w:rPr>
          <w:sz w:val="28"/>
          <w:szCs w:val="28"/>
        </w:rPr>
        <w:t xml:space="preserve"> </w:t>
      </w:r>
      <w:r w:rsidRPr="00883924">
        <w:rPr>
          <w:sz w:val="28"/>
          <w:szCs w:val="28"/>
        </w:rPr>
        <w:t xml:space="preserve">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в случае если не соблюдены условия подачи, с указанием причин, в силу которых документы не могут считаться поступившими.</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Перечень причин, в силу которых документы не мог</w:t>
      </w:r>
      <w:r w:rsidR="00F21322">
        <w:rPr>
          <w:sz w:val="28"/>
          <w:szCs w:val="28"/>
        </w:rPr>
        <w:t>ут считаться поступившими в Муниципальное казенное учреждение</w:t>
      </w:r>
      <w:r w:rsidR="00F21322" w:rsidRPr="00883924">
        <w:rPr>
          <w:sz w:val="28"/>
          <w:szCs w:val="28"/>
        </w:rPr>
        <w:t xml:space="preserve"> </w:t>
      </w:r>
      <w:r w:rsidRPr="00883924">
        <w:rPr>
          <w:sz w:val="28"/>
          <w:szCs w:val="28"/>
        </w:rPr>
        <w:t xml:space="preserve">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следующие: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документ направлен повторно и (</w:t>
      </w:r>
      <w:r w:rsidR="00F21322">
        <w:rPr>
          <w:sz w:val="28"/>
          <w:szCs w:val="28"/>
        </w:rPr>
        <w:t xml:space="preserve">или) зарегистрирован ранее в Муниципальном казенном учреждении </w:t>
      </w:r>
      <w:r w:rsidRPr="00883924">
        <w:rPr>
          <w:sz w:val="28"/>
          <w:szCs w:val="28"/>
        </w:rPr>
        <w:t xml:space="preserve">муниципального образования </w:t>
      </w:r>
      <w:r w:rsidRPr="00883924">
        <w:rPr>
          <w:color w:val="000000"/>
          <w:sz w:val="28"/>
          <w:szCs w:val="28"/>
        </w:rPr>
        <w:t>Апшеронский</w:t>
      </w:r>
      <w:r w:rsidRPr="00883924">
        <w:rPr>
          <w:sz w:val="28"/>
          <w:szCs w:val="28"/>
        </w:rPr>
        <w:t xml:space="preserve"> район «Многофункциональный центр по предоставлению государственных и муниципальных услуг»; </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на документе отсутствует подпись заявителя, обратившегося за муниципальной услугой;</w:t>
      </w:r>
    </w:p>
    <w:p w:rsidR="00883924" w:rsidRPr="00883924" w:rsidRDefault="00883924" w:rsidP="0041096D">
      <w:pPr>
        <w:numPr>
          <w:ilvl w:val="0"/>
          <w:numId w:val="6"/>
        </w:numPr>
        <w:suppressAutoHyphens/>
        <w:ind w:left="0" w:firstLine="709"/>
        <w:contextualSpacing/>
        <w:jc w:val="both"/>
        <w:rPr>
          <w:sz w:val="28"/>
          <w:szCs w:val="28"/>
        </w:rPr>
      </w:pPr>
      <w:r w:rsidRPr="00883924">
        <w:rPr>
          <w:sz w:val="28"/>
          <w:szCs w:val="28"/>
        </w:rPr>
        <w:t xml:space="preserve">- все документы отсканированы одним файлом (отсутствует разбивка документов на отдельные файлы); </w:t>
      </w:r>
    </w:p>
    <w:p w:rsidR="000C1C9A" w:rsidRDefault="00883924" w:rsidP="000C1C9A">
      <w:pPr>
        <w:ind w:firstLine="709"/>
        <w:contextualSpacing/>
        <w:jc w:val="both"/>
        <w:rPr>
          <w:sz w:val="28"/>
          <w:szCs w:val="28"/>
        </w:rPr>
      </w:pPr>
      <w:r w:rsidRPr="00883924">
        <w:rPr>
          <w:sz w:val="28"/>
          <w:szCs w:val="28"/>
        </w:rPr>
        <w:t>- наименование файлов не соответствует наименованиям документов.</w:t>
      </w:r>
    </w:p>
    <w:p w:rsidR="00813BE0" w:rsidRPr="000C1C9A" w:rsidRDefault="00813BE0" w:rsidP="000C1C9A">
      <w:pPr>
        <w:ind w:firstLine="709"/>
        <w:contextualSpacing/>
        <w:jc w:val="both"/>
        <w:rPr>
          <w:color w:val="000000"/>
          <w:sz w:val="28"/>
          <w:szCs w:val="28"/>
        </w:rPr>
      </w:pPr>
    </w:p>
    <w:p w:rsidR="0032065A" w:rsidRPr="00413980" w:rsidRDefault="0032065A" w:rsidP="00231B99">
      <w:pPr>
        <w:suppressAutoHyphens/>
        <w:ind w:left="567" w:right="567"/>
        <w:contextualSpacing/>
        <w:jc w:val="center"/>
        <w:rPr>
          <w:color w:val="000000"/>
        </w:rPr>
      </w:pPr>
      <w:r w:rsidRPr="00015E7B">
        <w:rPr>
          <w:color w:val="000000"/>
          <w:sz w:val="28"/>
          <w:szCs w:val="28"/>
        </w:rPr>
        <w:lastRenderedPageBreak/>
        <w:t>3. Состав, последовательность и сроки выполнения</w:t>
      </w:r>
      <w:r>
        <w:rPr>
          <w:color w:val="000000"/>
          <w:sz w:val="28"/>
          <w:szCs w:val="28"/>
        </w:rPr>
        <w:t xml:space="preserve"> </w:t>
      </w:r>
      <w:r w:rsidRPr="00015E7B">
        <w:rPr>
          <w:color w:val="000000"/>
          <w:sz w:val="28"/>
          <w:szCs w:val="28"/>
        </w:rPr>
        <w:t>административных процедур (действий), требования к порядку</w:t>
      </w:r>
      <w:r>
        <w:rPr>
          <w:color w:val="000000"/>
          <w:sz w:val="28"/>
          <w:szCs w:val="28"/>
        </w:rPr>
        <w:t xml:space="preserve"> </w:t>
      </w:r>
      <w:r w:rsidRPr="00015E7B">
        <w:rPr>
          <w:color w:val="000000"/>
          <w:sz w:val="28"/>
          <w:szCs w:val="28"/>
        </w:rPr>
        <w:t>их выполнения, в том числе особенности выполнения административных процедур в электронной форме</w:t>
      </w:r>
    </w:p>
    <w:p w:rsidR="0032065A" w:rsidRPr="000C1C9A" w:rsidRDefault="0032065A" w:rsidP="0032065A">
      <w:pPr>
        <w:jc w:val="center"/>
        <w:rPr>
          <w:color w:val="000000"/>
          <w:sz w:val="28"/>
          <w:szCs w:val="28"/>
        </w:rPr>
      </w:pPr>
    </w:p>
    <w:p w:rsidR="0032065A" w:rsidRPr="00557337" w:rsidRDefault="0032065A" w:rsidP="00562ECC">
      <w:pPr>
        <w:ind w:firstLine="709"/>
        <w:contextualSpacing/>
        <w:jc w:val="both"/>
        <w:rPr>
          <w:sz w:val="28"/>
          <w:szCs w:val="28"/>
        </w:rPr>
      </w:pPr>
      <w:r w:rsidRPr="00557337">
        <w:rPr>
          <w:sz w:val="28"/>
          <w:szCs w:val="28"/>
        </w:rPr>
        <w:t>3.1. Основанием для начала предоставления муниципальной услуги суб</w:t>
      </w:r>
      <w:r w:rsidRPr="00557337">
        <w:rPr>
          <w:sz w:val="28"/>
          <w:szCs w:val="28"/>
        </w:rPr>
        <w:t>ъ</w:t>
      </w:r>
      <w:r w:rsidRPr="00557337">
        <w:rPr>
          <w:sz w:val="28"/>
          <w:szCs w:val="28"/>
        </w:rPr>
        <w:t>ектам малого предпринимательства является принятие Управлением решения о проведении отбора субъектов малого предпринимательства и размещения и</w:t>
      </w:r>
      <w:r w:rsidRPr="00557337">
        <w:rPr>
          <w:sz w:val="28"/>
          <w:szCs w:val="28"/>
        </w:rPr>
        <w:t>з</w:t>
      </w:r>
      <w:r w:rsidRPr="00557337">
        <w:rPr>
          <w:sz w:val="28"/>
          <w:szCs w:val="28"/>
        </w:rPr>
        <w:t xml:space="preserve">вещения о проведении отбора </w:t>
      </w:r>
      <w:r w:rsidRPr="00557337">
        <w:rPr>
          <w:color w:val="000000"/>
          <w:sz w:val="28"/>
          <w:szCs w:val="28"/>
        </w:rPr>
        <w:t>на официальном сайте органов местного сам</w:t>
      </w:r>
      <w:r w:rsidRPr="00557337">
        <w:rPr>
          <w:color w:val="000000"/>
          <w:sz w:val="28"/>
          <w:szCs w:val="28"/>
        </w:rPr>
        <w:t>о</w:t>
      </w:r>
      <w:r w:rsidRPr="00557337">
        <w:rPr>
          <w:color w:val="000000"/>
          <w:sz w:val="28"/>
          <w:szCs w:val="28"/>
        </w:rPr>
        <w:t xml:space="preserve">управления муниципального образования Апшеронский район </w:t>
      </w:r>
      <w:r w:rsidRPr="00557337">
        <w:rPr>
          <w:sz w:val="28"/>
          <w:szCs w:val="28"/>
          <w:lang w:val="en-US"/>
        </w:rPr>
        <w:t>http</w:t>
      </w:r>
      <w:r w:rsidRPr="00557337">
        <w:rPr>
          <w:sz w:val="28"/>
          <w:szCs w:val="28"/>
        </w:rPr>
        <w:t>://</w:t>
      </w:r>
      <w:r w:rsidRPr="00557337">
        <w:rPr>
          <w:sz w:val="28"/>
          <w:szCs w:val="28"/>
          <w:lang w:val="en-US"/>
        </w:rPr>
        <w:t>www</w:t>
      </w:r>
      <w:r w:rsidRPr="00557337">
        <w:rPr>
          <w:sz w:val="28"/>
          <w:szCs w:val="28"/>
        </w:rPr>
        <w:t>.apsheronsk-oms.ru.</w:t>
      </w:r>
    </w:p>
    <w:p w:rsidR="0032065A" w:rsidRPr="00557337" w:rsidRDefault="0032065A" w:rsidP="00562ECC">
      <w:pPr>
        <w:ind w:firstLine="709"/>
        <w:contextualSpacing/>
        <w:jc w:val="both"/>
        <w:rPr>
          <w:sz w:val="28"/>
          <w:szCs w:val="28"/>
        </w:rPr>
      </w:pPr>
      <w:r w:rsidRPr="00557337">
        <w:rPr>
          <w:sz w:val="28"/>
          <w:szCs w:val="28"/>
        </w:rPr>
        <w:t>Исчерпывающий перечень административных процедур.</w:t>
      </w:r>
    </w:p>
    <w:p w:rsidR="0032065A" w:rsidRPr="00557337" w:rsidRDefault="0032065A" w:rsidP="00562ECC">
      <w:pPr>
        <w:ind w:firstLine="709"/>
        <w:contextualSpacing/>
        <w:jc w:val="both"/>
        <w:rPr>
          <w:sz w:val="28"/>
          <w:szCs w:val="28"/>
        </w:rPr>
      </w:pPr>
    </w:p>
    <w:p w:rsidR="0032065A" w:rsidRPr="00557337" w:rsidRDefault="0032065A" w:rsidP="00562ECC">
      <w:pPr>
        <w:ind w:firstLine="709"/>
        <w:contextualSpacing/>
        <w:jc w:val="both"/>
        <w:rPr>
          <w:sz w:val="28"/>
          <w:szCs w:val="28"/>
        </w:rPr>
      </w:pPr>
      <w:r w:rsidRPr="00557337">
        <w:rPr>
          <w:sz w:val="28"/>
          <w:szCs w:val="28"/>
        </w:rPr>
        <w:t>3.2. Предоставление муниципальной услуги включает в себя следующие административные процедуры:</w:t>
      </w:r>
    </w:p>
    <w:p w:rsidR="0032065A" w:rsidRPr="00557337" w:rsidRDefault="0032065A" w:rsidP="00562ECC">
      <w:pPr>
        <w:ind w:firstLine="709"/>
        <w:contextualSpacing/>
        <w:jc w:val="both"/>
        <w:rPr>
          <w:sz w:val="28"/>
          <w:szCs w:val="28"/>
        </w:rPr>
      </w:pPr>
      <w:r w:rsidRPr="00557337">
        <w:rPr>
          <w:sz w:val="28"/>
          <w:szCs w:val="28"/>
        </w:rPr>
        <w:t>- прием заявления и прилагаемых к нему документов в МФЦ, передача документов из МФЦ в Управление;</w:t>
      </w:r>
    </w:p>
    <w:p w:rsidR="0032065A" w:rsidRPr="00557337" w:rsidRDefault="0032065A" w:rsidP="00562ECC">
      <w:pPr>
        <w:ind w:firstLine="709"/>
        <w:contextualSpacing/>
        <w:jc w:val="both"/>
        <w:rPr>
          <w:sz w:val="28"/>
          <w:szCs w:val="28"/>
        </w:rPr>
      </w:pPr>
      <w:r w:rsidRPr="00557337">
        <w:rPr>
          <w:sz w:val="28"/>
          <w:szCs w:val="28"/>
        </w:rPr>
        <w:t>- рассмотрение заявления и прилагаемых к нему документов;</w:t>
      </w:r>
    </w:p>
    <w:p w:rsidR="0032065A" w:rsidRPr="00557337" w:rsidRDefault="0032065A" w:rsidP="00562ECC">
      <w:pPr>
        <w:ind w:firstLine="709"/>
        <w:contextualSpacing/>
        <w:jc w:val="both"/>
        <w:rPr>
          <w:sz w:val="28"/>
          <w:szCs w:val="28"/>
        </w:rPr>
      </w:pPr>
      <w:r w:rsidRPr="00557337">
        <w:rPr>
          <w:sz w:val="28"/>
          <w:szCs w:val="28"/>
        </w:rPr>
        <w:t>- предоставление документов и информации по запросам, в том числе  межведомственным;</w:t>
      </w:r>
    </w:p>
    <w:p w:rsidR="0032065A" w:rsidRPr="00557337" w:rsidRDefault="0032065A" w:rsidP="00562ECC">
      <w:pPr>
        <w:ind w:firstLine="709"/>
        <w:contextualSpacing/>
        <w:jc w:val="both"/>
        <w:rPr>
          <w:sz w:val="28"/>
          <w:szCs w:val="28"/>
        </w:rPr>
      </w:pPr>
      <w:r w:rsidRPr="00557337">
        <w:rPr>
          <w:sz w:val="28"/>
          <w:szCs w:val="28"/>
        </w:rPr>
        <w:t>- принятие решения о предоставлении муниципальной услуги (выплата субсидий) или об отказе в предоставлении муниципальной услуги (подготовка и подписание мотивированного отказа);</w:t>
      </w:r>
    </w:p>
    <w:p w:rsidR="006D3608" w:rsidRDefault="0032065A" w:rsidP="00562ECC">
      <w:pPr>
        <w:ind w:firstLine="709"/>
        <w:contextualSpacing/>
        <w:jc w:val="both"/>
        <w:rPr>
          <w:sz w:val="28"/>
          <w:szCs w:val="28"/>
        </w:rPr>
      </w:pPr>
      <w:r w:rsidRPr="00557337">
        <w:rPr>
          <w:sz w:val="28"/>
          <w:szCs w:val="28"/>
        </w:rPr>
        <w:t>- заключение договора о предоставлении субсидий с заявителем</w:t>
      </w:r>
      <w:r w:rsidR="006D3608">
        <w:rPr>
          <w:sz w:val="28"/>
          <w:szCs w:val="28"/>
        </w:rPr>
        <w:t>;</w:t>
      </w:r>
    </w:p>
    <w:p w:rsidR="0032065A" w:rsidRPr="00557337" w:rsidRDefault="006D3608" w:rsidP="00562ECC">
      <w:pPr>
        <w:ind w:firstLine="709"/>
        <w:contextualSpacing/>
        <w:jc w:val="both"/>
        <w:rPr>
          <w:sz w:val="28"/>
          <w:szCs w:val="28"/>
        </w:rPr>
      </w:pPr>
      <w:r>
        <w:rPr>
          <w:sz w:val="28"/>
          <w:szCs w:val="28"/>
        </w:rPr>
        <w:t>- перечисление заявителю субсидии</w:t>
      </w:r>
      <w:r w:rsidR="0032065A" w:rsidRPr="00557337">
        <w:rPr>
          <w:sz w:val="28"/>
          <w:szCs w:val="28"/>
        </w:rPr>
        <w:t>.</w:t>
      </w:r>
    </w:p>
    <w:p w:rsidR="0032065A" w:rsidRPr="00557337" w:rsidRDefault="0032065A" w:rsidP="0032065A">
      <w:pPr>
        <w:ind w:firstLine="708"/>
        <w:jc w:val="both"/>
        <w:rPr>
          <w:sz w:val="28"/>
          <w:szCs w:val="28"/>
        </w:rPr>
      </w:pPr>
    </w:p>
    <w:p w:rsidR="0032065A" w:rsidRPr="00557337" w:rsidRDefault="0032065A" w:rsidP="00231B99">
      <w:pPr>
        <w:pStyle w:val="14"/>
        <w:suppressAutoHyphens/>
        <w:spacing w:before="0" w:after="0"/>
        <w:ind w:left="567" w:right="567"/>
        <w:contextualSpacing/>
        <w:jc w:val="center"/>
        <w:rPr>
          <w:sz w:val="28"/>
          <w:szCs w:val="28"/>
        </w:rPr>
      </w:pPr>
      <w:r w:rsidRPr="00557337">
        <w:rPr>
          <w:bCs/>
          <w:sz w:val="28"/>
          <w:szCs w:val="28"/>
        </w:rPr>
        <w:t>3.3.</w:t>
      </w:r>
      <w:r w:rsidR="00562ECC">
        <w:rPr>
          <w:bCs/>
          <w:sz w:val="28"/>
          <w:szCs w:val="28"/>
        </w:rPr>
        <w:t xml:space="preserve"> </w:t>
      </w:r>
      <w:r w:rsidRPr="00557337">
        <w:rPr>
          <w:sz w:val="28"/>
          <w:szCs w:val="28"/>
        </w:rPr>
        <w:t>Порядок осуществления в электронной форме, в т.ч. с использованием ГИС «Единый портал государственных и муниципальных услуг (функций)» определенных админист</w:t>
      </w:r>
      <w:r w:rsidR="007B46F5">
        <w:rPr>
          <w:sz w:val="28"/>
          <w:szCs w:val="28"/>
        </w:rPr>
        <w:t>ративных процедур</w:t>
      </w:r>
    </w:p>
    <w:p w:rsidR="0032065A" w:rsidRPr="00557337" w:rsidRDefault="0032065A" w:rsidP="007B46F5">
      <w:pPr>
        <w:pStyle w:val="14"/>
        <w:spacing w:before="0" w:after="0"/>
        <w:ind w:firstLine="709"/>
        <w:contextualSpacing/>
        <w:rPr>
          <w:b/>
          <w:sz w:val="28"/>
          <w:szCs w:val="28"/>
        </w:rPr>
      </w:pPr>
    </w:p>
    <w:p w:rsidR="0032065A" w:rsidRPr="00557337" w:rsidRDefault="0032065A" w:rsidP="007B46F5">
      <w:pPr>
        <w:pStyle w:val="14"/>
        <w:tabs>
          <w:tab w:val="left" w:pos="851"/>
        </w:tabs>
        <w:spacing w:before="0" w:after="0"/>
        <w:ind w:firstLine="709"/>
        <w:contextualSpacing/>
        <w:rPr>
          <w:bCs/>
          <w:sz w:val="28"/>
          <w:szCs w:val="28"/>
        </w:rPr>
      </w:pPr>
      <w:r w:rsidRPr="00557337">
        <w:rPr>
          <w:bCs/>
          <w:sz w:val="28"/>
          <w:szCs w:val="28"/>
        </w:rPr>
        <w:t>Административные процедуры по предоставлению муниципальной усл</w:t>
      </w:r>
      <w:r w:rsidRPr="00557337">
        <w:rPr>
          <w:bCs/>
          <w:sz w:val="28"/>
          <w:szCs w:val="28"/>
        </w:rPr>
        <w:t>у</w:t>
      </w:r>
      <w:r w:rsidRPr="00557337">
        <w:rPr>
          <w:bCs/>
          <w:sz w:val="28"/>
          <w:szCs w:val="28"/>
        </w:rPr>
        <w:t>ги вносятся в ГИС «Единый портал государственных и муниципальных услуг (функций)</w:t>
      </w:r>
      <w:r w:rsidR="006D3608">
        <w:rPr>
          <w:bCs/>
          <w:sz w:val="28"/>
          <w:szCs w:val="28"/>
        </w:rPr>
        <w:t>»</w:t>
      </w:r>
      <w:r w:rsidRPr="00557337">
        <w:rPr>
          <w:bCs/>
          <w:sz w:val="28"/>
          <w:szCs w:val="28"/>
        </w:rPr>
        <w:t xml:space="preserve">. </w:t>
      </w:r>
    </w:p>
    <w:p w:rsidR="0032065A" w:rsidRPr="00557337" w:rsidRDefault="0032065A" w:rsidP="007B46F5">
      <w:pPr>
        <w:pStyle w:val="14"/>
        <w:tabs>
          <w:tab w:val="left" w:pos="851"/>
        </w:tabs>
        <w:spacing w:before="0" w:after="0"/>
        <w:ind w:firstLine="709"/>
        <w:contextualSpacing/>
        <w:rPr>
          <w:sz w:val="28"/>
          <w:szCs w:val="28"/>
        </w:rPr>
      </w:pPr>
      <w:r w:rsidRPr="00557337">
        <w:rPr>
          <w:sz w:val="28"/>
          <w:szCs w:val="28"/>
        </w:rPr>
        <w:t>В целях получения информации о муниципальной услуге, получения о</w:t>
      </w:r>
      <w:r w:rsidRPr="00557337">
        <w:rPr>
          <w:sz w:val="28"/>
          <w:szCs w:val="28"/>
        </w:rPr>
        <w:t>б</w:t>
      </w:r>
      <w:r w:rsidRPr="00557337">
        <w:rPr>
          <w:sz w:val="28"/>
          <w:szCs w:val="28"/>
        </w:rPr>
        <w:t>разца заявления заявитель вправе обратиться к сведениям, размещенным в ф</w:t>
      </w:r>
      <w:r w:rsidRPr="00557337">
        <w:rPr>
          <w:sz w:val="28"/>
          <w:szCs w:val="28"/>
        </w:rPr>
        <w:t>е</w:t>
      </w:r>
      <w:r w:rsidRPr="00557337">
        <w:rPr>
          <w:sz w:val="28"/>
          <w:szCs w:val="28"/>
        </w:rPr>
        <w:t>деральной государственной информационной системе «Единый портал гос</w:t>
      </w:r>
      <w:r w:rsidRPr="00557337">
        <w:rPr>
          <w:sz w:val="28"/>
          <w:szCs w:val="28"/>
        </w:rPr>
        <w:t>у</w:t>
      </w:r>
      <w:r w:rsidRPr="00557337">
        <w:rPr>
          <w:sz w:val="28"/>
          <w:szCs w:val="28"/>
        </w:rPr>
        <w:t xml:space="preserve">дарственных и муниципальных услуг (функций)» в сети Интернет, а также на официальном сайте МФЦ – </w:t>
      </w:r>
      <w:r w:rsidRPr="00557337">
        <w:rPr>
          <w:sz w:val="28"/>
          <w:szCs w:val="28"/>
          <w:lang w:val="en-US"/>
        </w:rPr>
        <w:t>www</w:t>
      </w:r>
      <w:r w:rsidRPr="00557337">
        <w:rPr>
          <w:sz w:val="28"/>
          <w:szCs w:val="28"/>
        </w:rPr>
        <w:t xml:space="preserve">. </w:t>
      </w:r>
      <w:r w:rsidRPr="00557337">
        <w:rPr>
          <w:sz w:val="28"/>
          <w:szCs w:val="28"/>
          <w:lang w:val="en-US"/>
        </w:rPr>
        <w:t>apsheronsk</w:t>
      </w:r>
      <w:r w:rsidRPr="00557337">
        <w:rPr>
          <w:sz w:val="28"/>
          <w:szCs w:val="28"/>
        </w:rPr>
        <w:t>-</w:t>
      </w:r>
      <w:r w:rsidRPr="00557337">
        <w:rPr>
          <w:sz w:val="28"/>
          <w:szCs w:val="28"/>
          <w:lang w:val="en-US"/>
        </w:rPr>
        <w:t>mfc</w:t>
      </w:r>
      <w:r w:rsidRPr="00557337">
        <w:rPr>
          <w:sz w:val="28"/>
          <w:szCs w:val="28"/>
        </w:rPr>
        <w:t>.</w:t>
      </w:r>
      <w:r w:rsidRPr="00557337">
        <w:rPr>
          <w:sz w:val="28"/>
          <w:szCs w:val="28"/>
          <w:lang w:val="en-US"/>
        </w:rPr>
        <w:t>ru</w:t>
      </w:r>
      <w:r w:rsidRPr="00557337">
        <w:rPr>
          <w:sz w:val="28"/>
          <w:szCs w:val="28"/>
        </w:rPr>
        <w:t>.</w:t>
      </w:r>
    </w:p>
    <w:p w:rsidR="0032065A" w:rsidRPr="000C1C9A" w:rsidRDefault="0032065A" w:rsidP="0032065A">
      <w:pPr>
        <w:pStyle w:val="14"/>
        <w:spacing w:before="0" w:after="0"/>
        <w:jc w:val="center"/>
        <w:rPr>
          <w:b/>
          <w:sz w:val="28"/>
          <w:szCs w:val="28"/>
        </w:rPr>
      </w:pPr>
    </w:p>
    <w:p w:rsidR="0032065A" w:rsidRPr="000C1C9A" w:rsidRDefault="0032065A" w:rsidP="00231B99">
      <w:pPr>
        <w:pStyle w:val="14"/>
        <w:spacing w:before="0" w:after="0"/>
        <w:ind w:left="567" w:right="567"/>
        <w:contextualSpacing/>
        <w:jc w:val="center"/>
        <w:rPr>
          <w:sz w:val="28"/>
          <w:szCs w:val="28"/>
        </w:rPr>
      </w:pPr>
      <w:r w:rsidRPr="000C1C9A">
        <w:rPr>
          <w:sz w:val="28"/>
          <w:szCs w:val="28"/>
        </w:rPr>
        <w:t>3.4.</w:t>
      </w:r>
      <w:r w:rsidR="00562ECC" w:rsidRPr="000C1C9A">
        <w:rPr>
          <w:sz w:val="28"/>
          <w:szCs w:val="28"/>
        </w:rPr>
        <w:t xml:space="preserve"> </w:t>
      </w:r>
      <w:r w:rsidRPr="000C1C9A">
        <w:rPr>
          <w:sz w:val="28"/>
          <w:szCs w:val="28"/>
        </w:rPr>
        <w:t>Блок-схема пред</w:t>
      </w:r>
      <w:r w:rsidR="007B46F5" w:rsidRPr="000C1C9A">
        <w:rPr>
          <w:sz w:val="28"/>
          <w:szCs w:val="28"/>
        </w:rPr>
        <w:t>оставления муниципальной услуги</w:t>
      </w:r>
    </w:p>
    <w:p w:rsidR="007B46F5" w:rsidRPr="000C1C9A" w:rsidRDefault="007B46F5" w:rsidP="0032065A">
      <w:pPr>
        <w:pStyle w:val="14"/>
        <w:spacing w:before="0" w:after="0"/>
        <w:jc w:val="center"/>
        <w:rPr>
          <w:sz w:val="28"/>
          <w:szCs w:val="28"/>
        </w:rPr>
      </w:pPr>
    </w:p>
    <w:p w:rsidR="0032065A" w:rsidRPr="000C1C9A" w:rsidRDefault="0032065A" w:rsidP="007B46F5">
      <w:pPr>
        <w:pStyle w:val="14"/>
        <w:tabs>
          <w:tab w:val="left" w:pos="709"/>
        </w:tabs>
        <w:spacing w:before="0" w:after="0"/>
        <w:ind w:firstLine="709"/>
        <w:contextualSpacing/>
        <w:rPr>
          <w:b/>
          <w:sz w:val="28"/>
          <w:szCs w:val="28"/>
        </w:rPr>
      </w:pPr>
      <w:r w:rsidRPr="000C1C9A">
        <w:rPr>
          <w:sz w:val="28"/>
          <w:szCs w:val="28"/>
        </w:rPr>
        <w:t>Блок-схема предоставления муниципальной услуги приводится в прил</w:t>
      </w:r>
      <w:r w:rsidRPr="000C1C9A">
        <w:rPr>
          <w:sz w:val="28"/>
          <w:szCs w:val="28"/>
        </w:rPr>
        <w:t>о</w:t>
      </w:r>
      <w:r w:rsidRPr="000C1C9A">
        <w:rPr>
          <w:sz w:val="28"/>
          <w:szCs w:val="28"/>
        </w:rPr>
        <w:t>жении № 5 к настоящему административному регламенту</w:t>
      </w:r>
      <w:r w:rsidRPr="000C1C9A">
        <w:rPr>
          <w:b/>
          <w:sz w:val="28"/>
          <w:szCs w:val="28"/>
        </w:rPr>
        <w:t>.</w:t>
      </w:r>
    </w:p>
    <w:p w:rsidR="0032065A" w:rsidRPr="00557337" w:rsidRDefault="0032065A" w:rsidP="00231B99">
      <w:pPr>
        <w:pStyle w:val="13"/>
        <w:tabs>
          <w:tab w:val="left" w:pos="709"/>
          <w:tab w:val="left" w:pos="7225"/>
          <w:tab w:val="left" w:pos="18321"/>
        </w:tabs>
        <w:suppressAutoHyphens/>
        <w:spacing w:before="0" w:after="0"/>
        <w:ind w:left="567" w:right="567"/>
        <w:contextualSpacing/>
        <w:jc w:val="center"/>
        <w:rPr>
          <w:sz w:val="28"/>
          <w:szCs w:val="28"/>
        </w:rPr>
      </w:pPr>
      <w:r w:rsidRPr="00557337">
        <w:rPr>
          <w:sz w:val="28"/>
          <w:szCs w:val="28"/>
        </w:rPr>
        <w:lastRenderedPageBreak/>
        <w:t>3.5.</w:t>
      </w:r>
      <w:r w:rsidR="00562ECC">
        <w:rPr>
          <w:sz w:val="28"/>
          <w:szCs w:val="28"/>
        </w:rPr>
        <w:t xml:space="preserve"> </w:t>
      </w:r>
      <w:r w:rsidRPr="00557337">
        <w:rPr>
          <w:sz w:val="28"/>
          <w:szCs w:val="28"/>
        </w:rPr>
        <w:t>Описание каждой</w:t>
      </w:r>
      <w:r w:rsidR="00562ECC">
        <w:rPr>
          <w:sz w:val="28"/>
          <w:szCs w:val="28"/>
        </w:rPr>
        <w:t xml:space="preserve"> административной процедуры</w:t>
      </w:r>
    </w:p>
    <w:p w:rsidR="0032065A" w:rsidRPr="003827EB" w:rsidRDefault="0032065A" w:rsidP="0032065A">
      <w:pPr>
        <w:pStyle w:val="13"/>
        <w:tabs>
          <w:tab w:val="left" w:pos="709"/>
          <w:tab w:val="left" w:pos="7225"/>
          <w:tab w:val="left" w:pos="18321"/>
        </w:tabs>
        <w:suppressAutoHyphens/>
        <w:spacing w:before="0" w:after="0"/>
        <w:jc w:val="center"/>
        <w:rPr>
          <w:szCs w:val="24"/>
        </w:rPr>
      </w:pPr>
    </w:p>
    <w:p w:rsidR="0032065A" w:rsidRPr="00412675" w:rsidRDefault="0032065A" w:rsidP="00412675">
      <w:pPr>
        <w:pStyle w:val="13"/>
        <w:tabs>
          <w:tab w:val="left" w:pos="709"/>
          <w:tab w:val="left" w:pos="7225"/>
          <w:tab w:val="left" w:pos="18321"/>
        </w:tabs>
        <w:suppressAutoHyphens/>
        <w:spacing w:before="0" w:after="0"/>
        <w:ind w:firstLine="709"/>
        <w:contextualSpacing/>
        <w:rPr>
          <w:sz w:val="28"/>
          <w:szCs w:val="28"/>
        </w:rPr>
      </w:pPr>
      <w:r w:rsidRPr="00412675">
        <w:rPr>
          <w:sz w:val="28"/>
          <w:szCs w:val="28"/>
        </w:rPr>
        <w:t>3.5.1. Прием заявления и прилагаемых к нему документов в МФЦ, передача документов из МФЦ в Управление.</w:t>
      </w:r>
    </w:p>
    <w:p w:rsidR="0032065A" w:rsidRPr="00412675" w:rsidRDefault="0032065A" w:rsidP="00412675">
      <w:pPr>
        <w:pStyle w:val="13"/>
        <w:widowControl w:val="0"/>
        <w:tabs>
          <w:tab w:val="left" w:pos="1271"/>
          <w:tab w:val="left" w:pos="7225"/>
          <w:tab w:val="left" w:pos="18321"/>
        </w:tabs>
        <w:suppressAutoHyphens/>
        <w:spacing w:before="0" w:after="0"/>
        <w:ind w:firstLine="709"/>
        <w:contextualSpacing/>
        <w:rPr>
          <w:color w:val="000000"/>
          <w:sz w:val="28"/>
          <w:szCs w:val="28"/>
        </w:rPr>
      </w:pPr>
      <w:r w:rsidRPr="00412675">
        <w:rPr>
          <w:color w:val="000000"/>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Управление или МФЦ с заявлением </w:t>
      </w:r>
      <w:r w:rsidR="00880CC9" w:rsidRPr="00412675">
        <w:rPr>
          <w:sz w:val="28"/>
          <w:szCs w:val="28"/>
        </w:rPr>
        <w:t>на участие в отборе для предоставления</w:t>
      </w:r>
      <w:r w:rsidRPr="00412675">
        <w:rPr>
          <w:color w:val="000000"/>
          <w:sz w:val="28"/>
          <w:szCs w:val="28"/>
        </w:rPr>
        <w:t xml:space="preserve"> субсидии и комплектом документов, необходимых для предоставления муниципальной услуги,</w:t>
      </w:r>
      <w:r w:rsidRPr="00412675">
        <w:rPr>
          <w:bCs/>
          <w:color w:val="000000"/>
          <w:sz w:val="28"/>
          <w:szCs w:val="28"/>
        </w:rPr>
        <w:t xml:space="preserve"> указанных в пункте 2.6.1 подраздела 2.6 раздела 2 административного регламента.</w:t>
      </w:r>
    </w:p>
    <w:p w:rsidR="0032065A" w:rsidRPr="00412675" w:rsidRDefault="0032065A" w:rsidP="00412675">
      <w:pPr>
        <w:pStyle w:val="ae"/>
        <w:widowControl w:val="0"/>
        <w:autoSpaceDE w:val="0"/>
        <w:autoSpaceDN w:val="0"/>
        <w:adjustRightInd w:val="0"/>
        <w:ind w:left="0" w:firstLine="709"/>
        <w:jc w:val="both"/>
      </w:pPr>
      <w:r w:rsidRPr="00412675">
        <w:t>Сотрудник МФЦ производит прием заявлений лично от заявителя и пр</w:t>
      </w:r>
      <w:r w:rsidRPr="00412675">
        <w:t>о</w:t>
      </w:r>
      <w:r w:rsidRPr="00412675">
        <w:t>водит следующие мероприятия:</w:t>
      </w:r>
    </w:p>
    <w:p w:rsidR="0032065A" w:rsidRPr="00412675" w:rsidRDefault="0032065A" w:rsidP="00412675">
      <w:pPr>
        <w:ind w:firstLine="709"/>
        <w:contextualSpacing/>
        <w:jc w:val="both"/>
        <w:rPr>
          <w:sz w:val="28"/>
          <w:szCs w:val="28"/>
        </w:rPr>
      </w:pPr>
      <w:r w:rsidRPr="00412675">
        <w:rPr>
          <w:sz w:val="28"/>
          <w:szCs w:val="28"/>
        </w:rPr>
        <w:t>1)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rsidR="0032065A" w:rsidRPr="00412675" w:rsidRDefault="0032065A" w:rsidP="00412675">
      <w:pPr>
        <w:ind w:firstLine="709"/>
        <w:contextualSpacing/>
        <w:jc w:val="both"/>
        <w:rPr>
          <w:sz w:val="28"/>
          <w:szCs w:val="28"/>
          <w:lang w:eastAsia="en-US"/>
        </w:rPr>
      </w:pPr>
      <w:r w:rsidRPr="00412675">
        <w:rPr>
          <w:sz w:val="28"/>
          <w:szCs w:val="28"/>
        </w:rPr>
        <w:t>2) проводит первичную проверку правильности оформления заявления,</w:t>
      </w:r>
      <w:r w:rsidRPr="00412675">
        <w:rPr>
          <w:sz w:val="28"/>
          <w:szCs w:val="28"/>
          <w:lang w:eastAsia="en-US"/>
        </w:rPr>
        <w:t xml:space="preserve"> а также представленных документов на предмет соответствия их требованиям, установленным настоящим административным регламентом, а именно:</w:t>
      </w:r>
    </w:p>
    <w:p w:rsidR="0032065A" w:rsidRPr="00412675" w:rsidRDefault="0032065A" w:rsidP="00412675">
      <w:pPr>
        <w:ind w:firstLine="709"/>
        <w:contextualSpacing/>
        <w:jc w:val="both"/>
        <w:rPr>
          <w:sz w:val="28"/>
          <w:szCs w:val="28"/>
          <w:lang w:eastAsia="en-US"/>
        </w:rPr>
      </w:pPr>
      <w:r w:rsidRPr="00412675">
        <w:rPr>
          <w:sz w:val="28"/>
          <w:szCs w:val="28"/>
          <w:lang w:eastAsia="en-US"/>
        </w:rPr>
        <w:t>- фамилии, имена, отчества заявителя;</w:t>
      </w:r>
    </w:p>
    <w:p w:rsidR="0032065A" w:rsidRPr="00412675" w:rsidRDefault="0032065A" w:rsidP="00412675">
      <w:pPr>
        <w:ind w:firstLine="709"/>
        <w:contextualSpacing/>
        <w:jc w:val="both"/>
        <w:rPr>
          <w:sz w:val="28"/>
          <w:szCs w:val="28"/>
          <w:lang w:eastAsia="en-US"/>
        </w:rPr>
      </w:pPr>
      <w:r w:rsidRPr="00412675">
        <w:rPr>
          <w:sz w:val="28"/>
          <w:szCs w:val="28"/>
          <w:lang w:eastAsia="en-US"/>
        </w:rPr>
        <w:t>- в документах нет подчисток, приписок, зачеркнутых слов и иных неог</w:t>
      </w:r>
      <w:r w:rsidRPr="00412675">
        <w:rPr>
          <w:sz w:val="28"/>
          <w:szCs w:val="28"/>
          <w:lang w:eastAsia="en-US"/>
        </w:rPr>
        <w:t>о</w:t>
      </w:r>
      <w:r w:rsidRPr="00412675">
        <w:rPr>
          <w:sz w:val="28"/>
          <w:szCs w:val="28"/>
          <w:lang w:eastAsia="en-US"/>
        </w:rPr>
        <w:t>воренных исправлений;</w:t>
      </w:r>
    </w:p>
    <w:p w:rsidR="0032065A" w:rsidRPr="00412675" w:rsidRDefault="0032065A" w:rsidP="00412675">
      <w:pPr>
        <w:ind w:firstLine="709"/>
        <w:contextualSpacing/>
        <w:jc w:val="both"/>
        <w:rPr>
          <w:sz w:val="28"/>
          <w:szCs w:val="28"/>
          <w:lang w:eastAsia="en-US"/>
        </w:rPr>
      </w:pPr>
      <w:r w:rsidRPr="00412675">
        <w:rPr>
          <w:sz w:val="28"/>
          <w:szCs w:val="28"/>
          <w:lang w:eastAsia="en-US"/>
        </w:rPr>
        <w:t>- документы не исполнены карандашом;</w:t>
      </w:r>
    </w:p>
    <w:p w:rsidR="0032065A" w:rsidRPr="00412675" w:rsidRDefault="0032065A" w:rsidP="00412675">
      <w:pPr>
        <w:ind w:firstLine="709"/>
        <w:contextualSpacing/>
        <w:jc w:val="both"/>
        <w:rPr>
          <w:sz w:val="28"/>
          <w:szCs w:val="28"/>
          <w:lang w:eastAsia="en-US"/>
        </w:rPr>
      </w:pPr>
      <w:r w:rsidRPr="00412675">
        <w:rPr>
          <w:sz w:val="28"/>
          <w:szCs w:val="28"/>
          <w:lang w:eastAsia="en-US"/>
        </w:rPr>
        <w:t>- документы не имеют серьезных повреждений, наличие которых не п</w:t>
      </w:r>
      <w:r w:rsidRPr="00412675">
        <w:rPr>
          <w:sz w:val="28"/>
          <w:szCs w:val="28"/>
          <w:lang w:eastAsia="en-US"/>
        </w:rPr>
        <w:t>о</w:t>
      </w:r>
      <w:r w:rsidRPr="00412675">
        <w:rPr>
          <w:sz w:val="28"/>
          <w:szCs w:val="28"/>
          <w:lang w:eastAsia="en-US"/>
        </w:rPr>
        <w:t>зволяет однозначно истолковать их содержание;</w:t>
      </w:r>
    </w:p>
    <w:p w:rsidR="0032065A" w:rsidRPr="00412675" w:rsidRDefault="0032065A" w:rsidP="00412675">
      <w:pPr>
        <w:ind w:firstLine="709"/>
        <w:contextualSpacing/>
        <w:jc w:val="both"/>
        <w:rPr>
          <w:sz w:val="28"/>
          <w:szCs w:val="28"/>
          <w:lang w:eastAsia="en-US"/>
        </w:rPr>
      </w:pPr>
      <w:r w:rsidRPr="00412675">
        <w:rPr>
          <w:sz w:val="28"/>
          <w:szCs w:val="28"/>
          <w:lang w:eastAsia="en-US"/>
        </w:rPr>
        <w:t>- не истек срок действия представленных документов;</w:t>
      </w:r>
    </w:p>
    <w:p w:rsidR="0032065A" w:rsidRPr="00412675" w:rsidRDefault="0032065A" w:rsidP="00412675">
      <w:pPr>
        <w:ind w:firstLine="709"/>
        <w:contextualSpacing/>
        <w:jc w:val="both"/>
        <w:rPr>
          <w:sz w:val="28"/>
          <w:szCs w:val="28"/>
          <w:lang w:eastAsia="en-US"/>
        </w:rPr>
      </w:pPr>
      <w:r w:rsidRPr="00412675">
        <w:rPr>
          <w:sz w:val="28"/>
          <w:szCs w:val="28"/>
          <w:lang w:eastAsia="en-US"/>
        </w:rPr>
        <w:t>-документы представлены в полном объеме;</w:t>
      </w:r>
    </w:p>
    <w:p w:rsidR="0032065A" w:rsidRPr="00412675" w:rsidRDefault="0032065A" w:rsidP="00412675">
      <w:pPr>
        <w:ind w:firstLine="709"/>
        <w:contextualSpacing/>
        <w:jc w:val="both"/>
        <w:rPr>
          <w:sz w:val="28"/>
          <w:szCs w:val="28"/>
          <w:lang w:eastAsia="en-US"/>
        </w:rPr>
      </w:pPr>
      <w:r w:rsidRPr="00412675">
        <w:rPr>
          <w:sz w:val="28"/>
          <w:szCs w:val="28"/>
          <w:lang w:eastAsia="en-US"/>
        </w:rPr>
        <w:t>3) сличает представленные экземпляры оригиналов и копий документов (за исключением нотариально заверенных) друг с другом;</w:t>
      </w:r>
    </w:p>
    <w:p w:rsidR="0032065A" w:rsidRPr="00412675" w:rsidRDefault="0032065A" w:rsidP="00412675">
      <w:pPr>
        <w:ind w:firstLine="709"/>
        <w:contextualSpacing/>
        <w:jc w:val="both"/>
        <w:rPr>
          <w:sz w:val="28"/>
          <w:szCs w:val="28"/>
          <w:lang w:eastAsia="en-US"/>
        </w:rPr>
      </w:pPr>
      <w:r w:rsidRPr="00412675">
        <w:rPr>
          <w:sz w:val="28"/>
          <w:szCs w:val="28"/>
          <w:lang w:eastAsia="en-US"/>
        </w:rPr>
        <w:t>4) производит бесплатное копирование документов, необходимых в соо</w:t>
      </w:r>
      <w:r w:rsidRPr="00412675">
        <w:rPr>
          <w:sz w:val="28"/>
          <w:szCs w:val="28"/>
          <w:lang w:eastAsia="en-US"/>
        </w:rPr>
        <w:t>т</w:t>
      </w:r>
      <w:r w:rsidRPr="00412675">
        <w:rPr>
          <w:sz w:val="28"/>
          <w:szCs w:val="28"/>
          <w:lang w:eastAsia="en-US"/>
        </w:rPr>
        <w:t>ветствии с настоящим Регламентом для предоставления муниципальной услуги и входящих в перечень, установленный пунктом 6 статьи 7 Федерального Зак</w:t>
      </w:r>
      <w:r w:rsidRPr="00412675">
        <w:rPr>
          <w:sz w:val="28"/>
          <w:szCs w:val="28"/>
          <w:lang w:eastAsia="en-US"/>
        </w:rPr>
        <w:t>о</w:t>
      </w:r>
      <w:r w:rsidRPr="00412675">
        <w:rPr>
          <w:sz w:val="28"/>
          <w:szCs w:val="28"/>
          <w:lang w:eastAsia="en-US"/>
        </w:rPr>
        <w:t>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p>
    <w:p w:rsidR="0032065A" w:rsidRPr="00412675" w:rsidRDefault="0032065A" w:rsidP="00412675">
      <w:pPr>
        <w:ind w:firstLine="709"/>
        <w:contextualSpacing/>
        <w:jc w:val="both"/>
        <w:rPr>
          <w:sz w:val="28"/>
          <w:szCs w:val="28"/>
          <w:lang w:eastAsia="en-US"/>
        </w:rPr>
      </w:pPr>
      <w:r w:rsidRPr="00412675">
        <w:rPr>
          <w:sz w:val="28"/>
          <w:szCs w:val="28"/>
          <w:lang w:eastAsia="en-US"/>
        </w:rPr>
        <w:t>5) вносит в установленном порядке запись в автоматизированную инфо</w:t>
      </w:r>
      <w:r w:rsidRPr="00412675">
        <w:rPr>
          <w:sz w:val="28"/>
          <w:szCs w:val="28"/>
          <w:lang w:eastAsia="en-US"/>
        </w:rPr>
        <w:t>р</w:t>
      </w:r>
      <w:r w:rsidRPr="00412675">
        <w:rPr>
          <w:sz w:val="28"/>
          <w:szCs w:val="28"/>
          <w:lang w:eastAsia="en-US"/>
        </w:rPr>
        <w:t>мационную систему МФЦ (далее - АИС МФЦ) о приеме заявления, где указ</w:t>
      </w:r>
      <w:r w:rsidRPr="00412675">
        <w:rPr>
          <w:sz w:val="28"/>
          <w:szCs w:val="28"/>
          <w:lang w:eastAsia="en-US"/>
        </w:rPr>
        <w:t>ы</w:t>
      </w:r>
      <w:r w:rsidRPr="00412675">
        <w:rPr>
          <w:sz w:val="28"/>
          <w:szCs w:val="28"/>
          <w:lang w:eastAsia="en-US"/>
        </w:rPr>
        <w:t>ваются Ф.И.О. заявителя, дата и время приема документов;</w:t>
      </w:r>
    </w:p>
    <w:p w:rsidR="0032065A" w:rsidRPr="00412675" w:rsidRDefault="0032065A" w:rsidP="00412675">
      <w:pPr>
        <w:ind w:firstLine="709"/>
        <w:contextualSpacing/>
        <w:jc w:val="both"/>
        <w:rPr>
          <w:sz w:val="28"/>
          <w:szCs w:val="28"/>
        </w:rPr>
      </w:pPr>
      <w:r w:rsidRPr="00412675">
        <w:rPr>
          <w:sz w:val="28"/>
          <w:szCs w:val="28"/>
        </w:rPr>
        <w:t>6) выдает заявителю расписку о принятии заявления, заверенную своей подписью, с указанием фамилии, инициалов и даты приема документов;</w:t>
      </w:r>
    </w:p>
    <w:p w:rsidR="0032065A" w:rsidRPr="00412675" w:rsidRDefault="0032065A" w:rsidP="00412675">
      <w:pPr>
        <w:ind w:firstLine="709"/>
        <w:contextualSpacing/>
        <w:jc w:val="both"/>
        <w:rPr>
          <w:sz w:val="28"/>
          <w:szCs w:val="28"/>
        </w:rPr>
      </w:pPr>
      <w:r w:rsidRPr="00412675">
        <w:rPr>
          <w:sz w:val="28"/>
          <w:szCs w:val="28"/>
        </w:rPr>
        <w:t>7) готовит и распечатывает расписку в трех экземплярах. 1 экземпляр расписки с регистрационным номером, датой и подписью сотрудника, приня</w:t>
      </w:r>
      <w:r w:rsidRPr="00412675">
        <w:rPr>
          <w:sz w:val="28"/>
          <w:szCs w:val="28"/>
        </w:rPr>
        <w:t>в</w:t>
      </w:r>
      <w:r w:rsidRPr="00412675">
        <w:rPr>
          <w:sz w:val="28"/>
          <w:szCs w:val="28"/>
        </w:rPr>
        <w:t>шего заявление - выдается на руки заявителю, 1 экземпляр - в дело исполнит</w:t>
      </w:r>
      <w:r w:rsidRPr="00412675">
        <w:rPr>
          <w:sz w:val="28"/>
          <w:szCs w:val="28"/>
        </w:rPr>
        <w:t>е</w:t>
      </w:r>
      <w:r w:rsidRPr="00412675">
        <w:rPr>
          <w:sz w:val="28"/>
          <w:szCs w:val="28"/>
        </w:rPr>
        <w:t>лю, 1 экземпляр - в архив МФЦ. Получение заявителем расписки подтверждает факт приема специалистом заявления.</w:t>
      </w:r>
    </w:p>
    <w:p w:rsidR="0032065A" w:rsidRPr="00412675" w:rsidRDefault="0032065A" w:rsidP="00412675">
      <w:pPr>
        <w:pStyle w:val="ae"/>
        <w:widowControl w:val="0"/>
        <w:autoSpaceDE w:val="0"/>
        <w:autoSpaceDN w:val="0"/>
        <w:adjustRightInd w:val="0"/>
        <w:ind w:left="0" w:firstLine="709"/>
        <w:jc w:val="both"/>
      </w:pPr>
      <w:r w:rsidRPr="00412675">
        <w:lastRenderedPageBreak/>
        <w:t>После завершения регистрации заявления ответственный сотрудник МФЦ выдает заявителю удостоверенную своей подписью расписку в принятии зая</w:t>
      </w:r>
      <w:r w:rsidRPr="00412675">
        <w:t>в</w:t>
      </w:r>
      <w:r w:rsidRPr="00412675">
        <w:t>ления, которая содержит сведения о регистрационном номере, дате и времени приема.</w:t>
      </w:r>
    </w:p>
    <w:p w:rsidR="0032065A" w:rsidRPr="00412675" w:rsidRDefault="0032065A" w:rsidP="00412675">
      <w:pPr>
        <w:ind w:firstLine="709"/>
        <w:contextualSpacing/>
        <w:jc w:val="both"/>
        <w:rPr>
          <w:sz w:val="28"/>
          <w:szCs w:val="28"/>
        </w:rPr>
      </w:pPr>
      <w:r w:rsidRPr="00412675">
        <w:rPr>
          <w:sz w:val="28"/>
          <w:szCs w:val="28"/>
        </w:rPr>
        <w:t>Получение заявителем расписки подтверждает факт приема специалистом заявления.</w:t>
      </w:r>
    </w:p>
    <w:p w:rsidR="0032065A" w:rsidRPr="00412675" w:rsidRDefault="0032065A" w:rsidP="00412675">
      <w:pPr>
        <w:pStyle w:val="ae"/>
        <w:widowControl w:val="0"/>
        <w:autoSpaceDE w:val="0"/>
        <w:autoSpaceDN w:val="0"/>
        <w:adjustRightInd w:val="0"/>
        <w:ind w:left="0" w:firstLine="709"/>
        <w:jc w:val="both"/>
      </w:pPr>
      <w:r w:rsidRPr="00412675">
        <w:t>Максимальный срок выполнения административной процедуры, указа</w:t>
      </w:r>
      <w:r w:rsidRPr="00412675">
        <w:t>н</w:t>
      </w:r>
      <w:r w:rsidRPr="00412675">
        <w:t>ной в настоящем пункте административного регламента составляет – 15 минут.</w:t>
      </w:r>
    </w:p>
    <w:p w:rsidR="0032065A" w:rsidRPr="00412675" w:rsidRDefault="0032065A" w:rsidP="00412675">
      <w:pPr>
        <w:pStyle w:val="ae"/>
        <w:widowControl w:val="0"/>
        <w:autoSpaceDE w:val="0"/>
        <w:autoSpaceDN w:val="0"/>
        <w:adjustRightInd w:val="0"/>
        <w:ind w:left="0" w:firstLine="709"/>
        <w:jc w:val="both"/>
      </w:pPr>
      <w:bookmarkStart w:id="8" w:name="Par355"/>
      <w:bookmarkEnd w:id="8"/>
      <w:r w:rsidRPr="00412675">
        <w:t>Конечным этапом данной административной процедуры является выдача МФЦ расписки в принятии заявления, содержащей сведения о регистрацио</w:t>
      </w:r>
      <w:r w:rsidRPr="00412675">
        <w:t>н</w:t>
      </w:r>
      <w:r w:rsidRPr="00412675">
        <w:t>ном номере, дате и времени приема.</w:t>
      </w:r>
    </w:p>
    <w:p w:rsidR="0032065A" w:rsidRPr="00412675" w:rsidRDefault="0032065A" w:rsidP="00412675">
      <w:pPr>
        <w:pStyle w:val="ae"/>
        <w:widowControl w:val="0"/>
        <w:autoSpaceDE w:val="0"/>
        <w:autoSpaceDN w:val="0"/>
        <w:adjustRightInd w:val="0"/>
        <w:ind w:left="0" w:firstLine="709"/>
        <w:jc w:val="both"/>
      </w:pPr>
      <w:r w:rsidRPr="00412675">
        <w:t>Передача дела в Управление на исполнение.</w:t>
      </w:r>
    </w:p>
    <w:p w:rsidR="0032065A" w:rsidRPr="00412675" w:rsidRDefault="0032065A" w:rsidP="00412675">
      <w:pPr>
        <w:pStyle w:val="ae"/>
        <w:autoSpaceDE w:val="0"/>
        <w:autoSpaceDN w:val="0"/>
        <w:adjustRightInd w:val="0"/>
        <w:ind w:left="0" w:firstLine="709"/>
        <w:jc w:val="both"/>
        <w:rPr>
          <w:rFonts w:eastAsia="Calibri"/>
        </w:rPr>
      </w:pPr>
      <w:r w:rsidRPr="00412675">
        <w:rPr>
          <w:rFonts w:eastAsia="Calibri"/>
        </w:rPr>
        <w:t>Началом административной процедуры является поступление заявления и документов</w:t>
      </w:r>
      <w:r w:rsidRPr="00412675">
        <w:rPr>
          <w:lang w:eastAsia="en-US"/>
        </w:rPr>
        <w:t xml:space="preserve"> в МФЦ от заявителя. </w:t>
      </w:r>
      <w:r w:rsidRPr="00412675">
        <w:rPr>
          <w:rFonts w:eastAsia="Calibri"/>
        </w:rPr>
        <w:t>Специалист заводит папку, в которую ко</w:t>
      </w:r>
      <w:r w:rsidRPr="00412675">
        <w:rPr>
          <w:rFonts w:eastAsia="Calibri"/>
        </w:rPr>
        <w:t>м</w:t>
      </w:r>
      <w:r w:rsidRPr="00412675">
        <w:rPr>
          <w:rFonts w:eastAsia="Calibri"/>
        </w:rPr>
        <w:t>плектуются документы по предоставляемой муниципальной услуге (далее - Д</w:t>
      </w:r>
      <w:r w:rsidRPr="00412675">
        <w:rPr>
          <w:rFonts w:eastAsia="Calibri"/>
        </w:rPr>
        <w:t>е</w:t>
      </w:r>
      <w:r w:rsidRPr="00412675">
        <w:rPr>
          <w:rFonts w:eastAsia="Calibri"/>
        </w:rPr>
        <w:t>ло).</w:t>
      </w:r>
    </w:p>
    <w:p w:rsidR="0032065A" w:rsidRPr="00412675" w:rsidRDefault="0032065A" w:rsidP="00412675">
      <w:pPr>
        <w:pStyle w:val="ae"/>
        <w:autoSpaceDE w:val="0"/>
        <w:autoSpaceDN w:val="0"/>
        <w:adjustRightInd w:val="0"/>
        <w:ind w:left="0" w:firstLine="709"/>
        <w:jc w:val="both"/>
      </w:pPr>
      <w:r w:rsidRPr="00412675">
        <w:t>Сформированное Дело вместе с реестром приема-передачи документов передается в Управление на исполнение в течение текущего рабочего дня.</w:t>
      </w:r>
    </w:p>
    <w:p w:rsidR="0032065A" w:rsidRPr="00412675" w:rsidRDefault="0032065A" w:rsidP="00412675">
      <w:pPr>
        <w:pStyle w:val="ae"/>
        <w:autoSpaceDE w:val="0"/>
        <w:autoSpaceDN w:val="0"/>
        <w:adjustRightInd w:val="0"/>
        <w:ind w:left="0" w:firstLine="709"/>
        <w:jc w:val="both"/>
      </w:pPr>
      <w:r w:rsidRPr="00412675">
        <w:t>Если Дело сформировано после 15 часов 30 минут, оно передается на и</w:t>
      </w:r>
      <w:r w:rsidRPr="00412675">
        <w:t>с</w:t>
      </w:r>
      <w:r w:rsidRPr="00412675">
        <w:t>полнение в Управление на следующий рабочий день.</w:t>
      </w:r>
    </w:p>
    <w:p w:rsidR="0032065A" w:rsidRPr="00412675" w:rsidRDefault="0032065A" w:rsidP="00412675">
      <w:pPr>
        <w:pStyle w:val="ae"/>
        <w:ind w:left="0" w:firstLine="709"/>
        <w:jc w:val="both"/>
      </w:pPr>
      <w:r w:rsidRPr="00412675">
        <w:t xml:space="preserve">Срок выполнения административной процедуры, указанной в настоящем подразделе административного регламента, составляет 1 день. </w:t>
      </w:r>
    </w:p>
    <w:p w:rsidR="0032065A" w:rsidRPr="00412675" w:rsidRDefault="0032065A" w:rsidP="00412675">
      <w:pPr>
        <w:pStyle w:val="ae"/>
        <w:autoSpaceDE w:val="0"/>
        <w:autoSpaceDN w:val="0"/>
        <w:adjustRightInd w:val="0"/>
        <w:ind w:left="0" w:firstLine="709"/>
        <w:jc w:val="both"/>
      </w:pPr>
      <w:r w:rsidRPr="00412675">
        <w:t>Конечным результатом данной административной процедуры является передача сформированного Дела МФЦ в Управление.</w:t>
      </w:r>
    </w:p>
    <w:p w:rsidR="0032065A" w:rsidRPr="00412675" w:rsidRDefault="0032065A" w:rsidP="00412675">
      <w:pPr>
        <w:pStyle w:val="ae"/>
        <w:autoSpaceDE w:val="0"/>
        <w:autoSpaceDN w:val="0"/>
        <w:adjustRightInd w:val="0"/>
        <w:ind w:left="0" w:firstLine="709"/>
        <w:jc w:val="both"/>
      </w:pPr>
      <w:r w:rsidRPr="00412675">
        <w:t xml:space="preserve">3.5.2. Рассмотрение заявления и прилагаемых к нему документов. </w:t>
      </w:r>
    </w:p>
    <w:p w:rsidR="0032065A" w:rsidRPr="00412675" w:rsidRDefault="0032065A" w:rsidP="00412675">
      <w:pPr>
        <w:ind w:firstLine="709"/>
        <w:contextualSpacing/>
        <w:jc w:val="both"/>
        <w:rPr>
          <w:sz w:val="28"/>
          <w:szCs w:val="28"/>
        </w:rPr>
      </w:pPr>
      <w:r w:rsidRPr="00412675">
        <w:rPr>
          <w:sz w:val="28"/>
          <w:szCs w:val="28"/>
        </w:rPr>
        <w:t>Основанием для начала административной процедуры является принятие работником Управления сформированное Дело (заявления и прилагаемые к н</w:t>
      </w:r>
      <w:r w:rsidRPr="00412675">
        <w:rPr>
          <w:sz w:val="28"/>
          <w:szCs w:val="28"/>
        </w:rPr>
        <w:t>е</w:t>
      </w:r>
      <w:r w:rsidRPr="00412675">
        <w:rPr>
          <w:sz w:val="28"/>
          <w:szCs w:val="28"/>
        </w:rPr>
        <w:t>му документы) от специалистов МФЦ.</w:t>
      </w:r>
    </w:p>
    <w:p w:rsidR="0032065A" w:rsidRPr="00412675" w:rsidRDefault="0032065A" w:rsidP="00412675">
      <w:pPr>
        <w:ind w:firstLine="709"/>
        <w:contextualSpacing/>
        <w:jc w:val="both"/>
        <w:rPr>
          <w:sz w:val="28"/>
          <w:szCs w:val="28"/>
        </w:rPr>
      </w:pPr>
      <w:r w:rsidRPr="00412675">
        <w:rPr>
          <w:sz w:val="28"/>
          <w:szCs w:val="28"/>
        </w:rPr>
        <w:t>В случае если заявитель не предоставил по собственной инициативе д</w:t>
      </w:r>
      <w:r w:rsidRPr="00412675">
        <w:rPr>
          <w:sz w:val="28"/>
          <w:szCs w:val="28"/>
        </w:rPr>
        <w:t>о</w:t>
      </w:r>
      <w:r w:rsidRPr="00412675">
        <w:rPr>
          <w:sz w:val="28"/>
          <w:szCs w:val="28"/>
        </w:rPr>
        <w:t>кументы, указанные в пункте 2.6.3 настоящего административного регламента, специалист Управления ответственный за предоставление муниципальной у</w:t>
      </w:r>
      <w:r w:rsidRPr="00412675">
        <w:rPr>
          <w:sz w:val="28"/>
          <w:szCs w:val="28"/>
        </w:rPr>
        <w:t>с</w:t>
      </w:r>
      <w:r w:rsidRPr="00412675">
        <w:rPr>
          <w:sz w:val="28"/>
          <w:szCs w:val="28"/>
        </w:rPr>
        <w:t>луги, подготавливает и направляет запросы.</w:t>
      </w:r>
    </w:p>
    <w:p w:rsidR="0032065A" w:rsidRPr="00412675" w:rsidRDefault="0032065A" w:rsidP="00412675">
      <w:pPr>
        <w:ind w:firstLine="709"/>
        <w:contextualSpacing/>
        <w:jc w:val="both"/>
        <w:rPr>
          <w:sz w:val="28"/>
          <w:szCs w:val="28"/>
        </w:rPr>
      </w:pPr>
      <w:r w:rsidRPr="00412675">
        <w:rPr>
          <w:sz w:val="28"/>
          <w:szCs w:val="28"/>
        </w:rPr>
        <w:t>В соответствии с требованиями, установленными Федеральным законом от 27 июля 2010 года № 210-ФЗ «Об организации предоставления государс</w:t>
      </w:r>
      <w:r w:rsidRPr="00412675">
        <w:rPr>
          <w:sz w:val="28"/>
          <w:szCs w:val="28"/>
        </w:rPr>
        <w:t>т</w:t>
      </w:r>
      <w:r w:rsidRPr="00412675">
        <w:rPr>
          <w:sz w:val="28"/>
          <w:szCs w:val="28"/>
        </w:rPr>
        <w:t>венных и муниципальных услуг» направление межведомственных запросов оформляется в электронной форме по каналам сети межведомственного эле</w:t>
      </w:r>
      <w:r w:rsidRPr="00412675">
        <w:rPr>
          <w:sz w:val="28"/>
          <w:szCs w:val="28"/>
        </w:rPr>
        <w:t>к</w:t>
      </w:r>
      <w:r w:rsidRPr="00412675">
        <w:rPr>
          <w:sz w:val="28"/>
          <w:szCs w:val="28"/>
        </w:rPr>
        <w:t>тронного взаимодействия (СМЭВ) либо по иным электронным каналам.</w:t>
      </w:r>
    </w:p>
    <w:p w:rsidR="0032065A" w:rsidRPr="00412675" w:rsidRDefault="0032065A" w:rsidP="00412675">
      <w:pPr>
        <w:ind w:firstLine="709"/>
        <w:contextualSpacing/>
        <w:jc w:val="both"/>
        <w:rPr>
          <w:sz w:val="28"/>
          <w:szCs w:val="28"/>
        </w:rPr>
      </w:pPr>
      <w:r w:rsidRPr="00412675">
        <w:rPr>
          <w:sz w:val="28"/>
          <w:szCs w:val="28"/>
        </w:rPr>
        <w:t>Также допускается направление запросов на бумажном носителе по по</w:t>
      </w:r>
      <w:r w:rsidRPr="00412675">
        <w:rPr>
          <w:sz w:val="28"/>
          <w:szCs w:val="28"/>
        </w:rPr>
        <w:t>ч</w:t>
      </w:r>
      <w:r w:rsidRPr="00412675">
        <w:rPr>
          <w:sz w:val="28"/>
          <w:szCs w:val="28"/>
        </w:rPr>
        <w:t>те, факсу, посредством курьера.</w:t>
      </w:r>
    </w:p>
    <w:p w:rsidR="0032065A" w:rsidRPr="00412675" w:rsidRDefault="0032065A" w:rsidP="00412675">
      <w:pPr>
        <w:pStyle w:val="ae"/>
        <w:widowControl w:val="0"/>
        <w:autoSpaceDE w:val="0"/>
        <w:autoSpaceDN w:val="0"/>
        <w:adjustRightInd w:val="0"/>
        <w:ind w:left="0" w:firstLine="709"/>
        <w:jc w:val="both"/>
      </w:pPr>
      <w:r w:rsidRPr="00412675">
        <w:t>Непредставление (несвоевременное представление) органами либо орг</w:t>
      </w:r>
      <w:r w:rsidRPr="00412675">
        <w:t>а</w:t>
      </w:r>
      <w:r w:rsidRPr="00412675">
        <w:t>низациями, указанными в подразделе 2.6.3. настоящего административного регламента, документов и информации по запросам, не может являться основ</w:t>
      </w:r>
      <w:r w:rsidRPr="00412675">
        <w:t>а</w:t>
      </w:r>
      <w:r w:rsidRPr="00412675">
        <w:t>нием для отказа в предоставлении заявителю муниципальной услуги. Должн</w:t>
      </w:r>
      <w:r w:rsidRPr="00412675">
        <w:t>о</w:t>
      </w:r>
      <w:r w:rsidRPr="00412675">
        <w:t xml:space="preserve">стное лицо, не представившее (несвоевременно представившее) запрошенный и </w:t>
      </w:r>
      <w:r w:rsidRPr="00412675">
        <w:lastRenderedPageBreak/>
        <w:t>находящийся в распоряжении соответствующего органа либо организации д</w:t>
      </w:r>
      <w:r w:rsidRPr="00412675">
        <w:t>о</w:t>
      </w:r>
      <w:r w:rsidRPr="00412675">
        <w:t>кумент или информацию, подлежит административной, дисциплинарной или иной ответственности в соответствии с законодательством Российской Федер</w:t>
      </w:r>
      <w:r w:rsidRPr="00412675">
        <w:t>а</w:t>
      </w:r>
      <w:r w:rsidRPr="00412675">
        <w:t>ции.</w:t>
      </w:r>
    </w:p>
    <w:p w:rsidR="0032065A" w:rsidRPr="00412675" w:rsidRDefault="0032065A" w:rsidP="00412675">
      <w:pPr>
        <w:ind w:firstLine="709"/>
        <w:contextualSpacing/>
        <w:jc w:val="both"/>
        <w:rPr>
          <w:sz w:val="28"/>
          <w:szCs w:val="28"/>
        </w:rPr>
      </w:pPr>
      <w:r w:rsidRPr="00412675">
        <w:rPr>
          <w:sz w:val="28"/>
          <w:szCs w:val="28"/>
        </w:rPr>
        <w:t>Срок подготовки и направления ответа на межведомственный запрос о представлении документов и информации, указанных в пункте 2.6.3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w:t>
      </w:r>
      <w:r w:rsidRPr="00412675">
        <w:rPr>
          <w:sz w:val="28"/>
          <w:szCs w:val="28"/>
        </w:rPr>
        <w:t>о</w:t>
      </w:r>
      <w:r w:rsidR="00797C28" w:rsidRPr="00412675">
        <w:rPr>
          <w:sz w:val="28"/>
          <w:szCs w:val="28"/>
        </w:rPr>
        <w:t>жет превышать 5</w:t>
      </w:r>
      <w:r w:rsidRPr="00412675">
        <w:rPr>
          <w:sz w:val="28"/>
          <w:szCs w:val="28"/>
        </w:rPr>
        <w:t xml:space="preserve"> рабочих дня со дня поступления межведомственного запроса в орган или организацию, предоставляющие документ и информацию.</w:t>
      </w:r>
    </w:p>
    <w:p w:rsidR="0032065A" w:rsidRPr="00412675" w:rsidRDefault="0032065A" w:rsidP="00412675">
      <w:pPr>
        <w:pStyle w:val="ae"/>
        <w:widowControl w:val="0"/>
        <w:autoSpaceDE w:val="0"/>
        <w:autoSpaceDN w:val="0"/>
        <w:adjustRightInd w:val="0"/>
        <w:ind w:left="0" w:firstLine="709"/>
        <w:jc w:val="both"/>
      </w:pPr>
      <w:r w:rsidRPr="00412675">
        <w:t>Максимальный срок выполнения административной процедуры, указа</w:t>
      </w:r>
      <w:r w:rsidRPr="00412675">
        <w:t>н</w:t>
      </w:r>
      <w:r w:rsidRPr="00412675">
        <w:t>ной в настоящем подразделе администр</w:t>
      </w:r>
      <w:r w:rsidR="00797C28" w:rsidRPr="00412675">
        <w:t>ативного регламента составляет 5 раб</w:t>
      </w:r>
      <w:r w:rsidR="00797C28" w:rsidRPr="00412675">
        <w:t>о</w:t>
      </w:r>
      <w:r w:rsidR="00797C28" w:rsidRPr="00412675">
        <w:t>чих дней</w:t>
      </w:r>
      <w:r w:rsidRPr="00412675">
        <w:t xml:space="preserve">. </w:t>
      </w:r>
    </w:p>
    <w:p w:rsidR="0032065A" w:rsidRPr="00412675" w:rsidRDefault="0032065A" w:rsidP="00412675">
      <w:pPr>
        <w:pStyle w:val="ae"/>
        <w:widowControl w:val="0"/>
        <w:autoSpaceDE w:val="0"/>
        <w:autoSpaceDN w:val="0"/>
        <w:adjustRightInd w:val="0"/>
        <w:ind w:left="0" w:firstLine="709"/>
        <w:jc w:val="both"/>
      </w:pPr>
      <w:r w:rsidRPr="00412675">
        <w:t>Конечным результатом данной административной процедуры является направление специалистом, ответственным за рассмотрение заявления о пр</w:t>
      </w:r>
      <w:r w:rsidRPr="00412675">
        <w:t>е</w:t>
      </w:r>
      <w:r w:rsidRPr="00412675">
        <w:t>доставлении муниципальной услуги, межведомственных запросов в органы л</w:t>
      </w:r>
      <w:r w:rsidRPr="00412675">
        <w:t>и</w:t>
      </w:r>
      <w:r w:rsidRPr="00412675">
        <w:t>бо организации, указанные в настоящем пункте административного регламента.</w:t>
      </w:r>
    </w:p>
    <w:p w:rsidR="0032065A" w:rsidRPr="00412675" w:rsidRDefault="0032065A" w:rsidP="00412675">
      <w:pPr>
        <w:ind w:firstLine="709"/>
        <w:contextualSpacing/>
        <w:jc w:val="both"/>
        <w:rPr>
          <w:sz w:val="28"/>
          <w:szCs w:val="28"/>
        </w:rPr>
      </w:pPr>
      <w:r w:rsidRPr="00412675">
        <w:rPr>
          <w:sz w:val="28"/>
          <w:szCs w:val="28"/>
        </w:rPr>
        <w:t>3.5.3. Принятие решения о предоставлении муниципальной услуги или об отказе в предоставлении муниципальной услуги.</w:t>
      </w:r>
    </w:p>
    <w:p w:rsidR="0032065A" w:rsidRPr="00412675" w:rsidRDefault="0032065A" w:rsidP="00412675">
      <w:pPr>
        <w:ind w:firstLine="709"/>
        <w:contextualSpacing/>
        <w:jc w:val="both"/>
        <w:rPr>
          <w:spacing w:val="-2"/>
          <w:sz w:val="28"/>
          <w:szCs w:val="28"/>
        </w:rPr>
      </w:pPr>
      <w:r w:rsidRPr="00412675">
        <w:rPr>
          <w:sz w:val="28"/>
          <w:szCs w:val="28"/>
        </w:rPr>
        <w:t>Сотрудник Управления по результатам полученных ответов на межв</w:t>
      </w:r>
      <w:r w:rsidRPr="00412675">
        <w:rPr>
          <w:sz w:val="28"/>
          <w:szCs w:val="28"/>
        </w:rPr>
        <w:t>е</w:t>
      </w:r>
      <w:r w:rsidRPr="00412675">
        <w:rPr>
          <w:sz w:val="28"/>
          <w:szCs w:val="28"/>
        </w:rPr>
        <w:t>домственные запросы и анализа документов, представленных заявителем, в</w:t>
      </w:r>
      <w:r w:rsidRPr="00412675">
        <w:rPr>
          <w:sz w:val="28"/>
          <w:szCs w:val="28"/>
        </w:rPr>
        <w:t>ы</w:t>
      </w:r>
      <w:r w:rsidRPr="00412675">
        <w:rPr>
          <w:sz w:val="28"/>
          <w:szCs w:val="28"/>
        </w:rPr>
        <w:t xml:space="preserve">являет наличие оснований для предоставления или для отказа в предоставлении муниципальной услуги. </w:t>
      </w:r>
      <w:r w:rsidRPr="00412675">
        <w:rPr>
          <w:color w:val="000000"/>
          <w:spacing w:val="1"/>
          <w:sz w:val="28"/>
          <w:szCs w:val="28"/>
        </w:rPr>
        <w:t xml:space="preserve">Итогом процедуры рассмотрения заявления и пакета документов, является заключение Управления </w:t>
      </w:r>
      <w:r w:rsidRPr="00412675">
        <w:rPr>
          <w:sz w:val="28"/>
          <w:szCs w:val="28"/>
        </w:rPr>
        <w:t>о рассмотрении заявления и д</w:t>
      </w:r>
      <w:r w:rsidRPr="00412675">
        <w:rPr>
          <w:sz w:val="28"/>
          <w:szCs w:val="28"/>
        </w:rPr>
        <w:t>о</w:t>
      </w:r>
      <w:r w:rsidRPr="00412675">
        <w:rPr>
          <w:sz w:val="28"/>
          <w:szCs w:val="28"/>
        </w:rPr>
        <w:t xml:space="preserve">кументов по результату отбора </w:t>
      </w:r>
      <w:r w:rsidRPr="00412675">
        <w:rPr>
          <w:color w:val="000000"/>
          <w:spacing w:val="1"/>
          <w:sz w:val="28"/>
          <w:szCs w:val="28"/>
        </w:rPr>
        <w:t xml:space="preserve">на получение субсидий. Заключение передается в </w:t>
      </w:r>
      <w:r w:rsidRPr="00412675">
        <w:rPr>
          <w:sz w:val="28"/>
          <w:szCs w:val="28"/>
        </w:rPr>
        <w:t>комиссию по предоставлению и распределению субсидий из местного бю</w:t>
      </w:r>
      <w:r w:rsidRPr="00412675">
        <w:rPr>
          <w:sz w:val="28"/>
          <w:szCs w:val="28"/>
        </w:rPr>
        <w:t>д</w:t>
      </w:r>
      <w:r w:rsidRPr="00412675">
        <w:rPr>
          <w:sz w:val="28"/>
          <w:szCs w:val="28"/>
        </w:rPr>
        <w:t>жета субъектам малого и среднего предпринимательства, определенных мер</w:t>
      </w:r>
      <w:r w:rsidRPr="00412675">
        <w:rPr>
          <w:sz w:val="28"/>
          <w:szCs w:val="28"/>
        </w:rPr>
        <w:t>о</w:t>
      </w:r>
      <w:r w:rsidRPr="00412675">
        <w:rPr>
          <w:sz w:val="28"/>
          <w:szCs w:val="28"/>
        </w:rPr>
        <w:t>приятиями муниципальной программы (далее – комиссия).</w:t>
      </w:r>
    </w:p>
    <w:p w:rsidR="0032065A" w:rsidRPr="00412675" w:rsidRDefault="0032065A" w:rsidP="00412675">
      <w:pPr>
        <w:ind w:firstLine="709"/>
        <w:contextualSpacing/>
        <w:jc w:val="both"/>
        <w:rPr>
          <w:color w:val="000000"/>
          <w:sz w:val="28"/>
          <w:szCs w:val="28"/>
        </w:rPr>
      </w:pPr>
      <w:r w:rsidRPr="00412675">
        <w:rPr>
          <w:color w:val="000000"/>
          <w:sz w:val="28"/>
          <w:szCs w:val="28"/>
        </w:rPr>
        <w:t>Протокол заседания комиссии о предоставлении субсидии является осн</w:t>
      </w:r>
      <w:r w:rsidRPr="00412675">
        <w:rPr>
          <w:color w:val="000000"/>
          <w:sz w:val="28"/>
          <w:szCs w:val="28"/>
        </w:rPr>
        <w:t>о</w:t>
      </w:r>
      <w:r w:rsidRPr="00412675">
        <w:rPr>
          <w:color w:val="000000"/>
          <w:sz w:val="28"/>
          <w:szCs w:val="28"/>
        </w:rPr>
        <w:t>ванием для принятия  следующих решений:</w:t>
      </w:r>
    </w:p>
    <w:p w:rsidR="0032065A" w:rsidRPr="00412675" w:rsidRDefault="0032065A" w:rsidP="00412675">
      <w:pPr>
        <w:ind w:firstLine="709"/>
        <w:contextualSpacing/>
        <w:jc w:val="both"/>
        <w:rPr>
          <w:color w:val="000000"/>
          <w:sz w:val="28"/>
          <w:szCs w:val="28"/>
        </w:rPr>
      </w:pPr>
      <w:r w:rsidRPr="00412675">
        <w:rPr>
          <w:color w:val="000000"/>
          <w:sz w:val="28"/>
          <w:szCs w:val="28"/>
        </w:rPr>
        <w:t>о предоставлении субсидии на основании представленных заявителем д</w:t>
      </w:r>
      <w:r w:rsidRPr="00412675">
        <w:rPr>
          <w:color w:val="000000"/>
          <w:sz w:val="28"/>
          <w:szCs w:val="28"/>
        </w:rPr>
        <w:t>о</w:t>
      </w:r>
      <w:r w:rsidRPr="00412675">
        <w:rPr>
          <w:color w:val="000000"/>
          <w:sz w:val="28"/>
          <w:szCs w:val="28"/>
        </w:rPr>
        <w:t>кументов;</w:t>
      </w:r>
    </w:p>
    <w:p w:rsidR="0032065A" w:rsidRPr="00412675" w:rsidRDefault="0032065A" w:rsidP="00412675">
      <w:pPr>
        <w:ind w:firstLine="709"/>
        <w:contextualSpacing/>
        <w:jc w:val="both"/>
        <w:rPr>
          <w:color w:val="000000"/>
          <w:sz w:val="28"/>
          <w:szCs w:val="28"/>
        </w:rPr>
      </w:pPr>
      <w:r w:rsidRPr="00412675">
        <w:rPr>
          <w:color w:val="000000"/>
          <w:sz w:val="28"/>
          <w:szCs w:val="28"/>
        </w:rPr>
        <w:t>об отказе в предоставлении субсидии.</w:t>
      </w:r>
    </w:p>
    <w:p w:rsidR="0032065A" w:rsidRPr="00412675" w:rsidRDefault="0032065A" w:rsidP="00412675">
      <w:pPr>
        <w:ind w:firstLine="709"/>
        <w:contextualSpacing/>
        <w:jc w:val="both"/>
        <w:rPr>
          <w:sz w:val="28"/>
          <w:szCs w:val="28"/>
        </w:rPr>
      </w:pPr>
      <w:r w:rsidRPr="00412675">
        <w:rPr>
          <w:color w:val="000000"/>
          <w:sz w:val="28"/>
          <w:szCs w:val="28"/>
        </w:rPr>
        <w:t>Специалист Управления после рассмотрения документов со ссылкой на протокол заседания комиссии в</w:t>
      </w:r>
      <w:r w:rsidRPr="00412675">
        <w:rPr>
          <w:sz w:val="28"/>
          <w:szCs w:val="28"/>
        </w:rPr>
        <w:t xml:space="preserve"> течение 5 рабочих дней готовит проект пост</w:t>
      </w:r>
      <w:r w:rsidRPr="00412675">
        <w:rPr>
          <w:sz w:val="28"/>
          <w:szCs w:val="28"/>
        </w:rPr>
        <w:t>а</w:t>
      </w:r>
      <w:r w:rsidRPr="00412675">
        <w:rPr>
          <w:sz w:val="28"/>
          <w:szCs w:val="28"/>
        </w:rPr>
        <w:t xml:space="preserve">новления администрации муниципального образования </w:t>
      </w:r>
      <w:r w:rsidRPr="00412675">
        <w:rPr>
          <w:color w:val="000000"/>
          <w:sz w:val="28"/>
          <w:szCs w:val="28"/>
        </w:rPr>
        <w:t>Апшеронский</w:t>
      </w:r>
      <w:r w:rsidRPr="00412675">
        <w:rPr>
          <w:sz w:val="28"/>
          <w:szCs w:val="28"/>
        </w:rPr>
        <w:t xml:space="preserve"> район и осуществляет его согласование в порядке делопроизводства.</w:t>
      </w:r>
    </w:p>
    <w:p w:rsidR="0032065A" w:rsidRPr="00412675" w:rsidRDefault="0032065A" w:rsidP="00412675">
      <w:pPr>
        <w:pStyle w:val="ae"/>
        <w:widowControl w:val="0"/>
        <w:autoSpaceDE w:val="0"/>
        <w:autoSpaceDN w:val="0"/>
        <w:adjustRightInd w:val="0"/>
        <w:ind w:left="0" w:firstLine="709"/>
        <w:jc w:val="both"/>
      </w:pPr>
      <w:r w:rsidRPr="00412675">
        <w:t>В случае выявления оснований для отказа, специалист Управления в т</w:t>
      </w:r>
      <w:r w:rsidRPr="00412675">
        <w:t>е</w:t>
      </w:r>
      <w:r w:rsidRPr="00412675">
        <w:t>чение 2 рабочих дней готовит мотивированный отказ в предоставлении мун</w:t>
      </w:r>
      <w:r w:rsidRPr="00412675">
        <w:t>и</w:t>
      </w:r>
      <w:r w:rsidRPr="00412675">
        <w:t xml:space="preserve">ципальной услуги (письмо об отказе в </w:t>
      </w:r>
      <w:r w:rsidRPr="00412675">
        <w:rPr>
          <w:color w:val="000000"/>
        </w:rPr>
        <w:t>предоставлении субсидии</w:t>
      </w:r>
      <w:r w:rsidRPr="00412675">
        <w:t>), который подписывается заместителем главы муниципального образования Апшеронский район, согласовывается с начальником Управления  или лицом, исполняющим его обязанности, регистрируется и направляется специалистом в МФЦ для п</w:t>
      </w:r>
      <w:r w:rsidRPr="00412675">
        <w:t>е</w:t>
      </w:r>
      <w:r w:rsidRPr="00412675">
        <w:t>редачи (отправки) его заявителю.</w:t>
      </w:r>
    </w:p>
    <w:p w:rsidR="0032065A" w:rsidRPr="00412675" w:rsidRDefault="0032065A" w:rsidP="00412675">
      <w:pPr>
        <w:ind w:firstLine="709"/>
        <w:contextualSpacing/>
        <w:jc w:val="both"/>
        <w:rPr>
          <w:sz w:val="28"/>
          <w:szCs w:val="28"/>
        </w:rPr>
      </w:pPr>
      <w:r w:rsidRPr="00412675">
        <w:rPr>
          <w:sz w:val="28"/>
          <w:szCs w:val="28"/>
        </w:rPr>
        <w:lastRenderedPageBreak/>
        <w:t xml:space="preserve">В случае если заявление и документы, </w:t>
      </w:r>
      <w:r w:rsidRPr="00412675">
        <w:rPr>
          <w:bCs/>
          <w:color w:val="000000"/>
          <w:sz w:val="28"/>
          <w:szCs w:val="28"/>
        </w:rPr>
        <w:t>указанные в пункте 2.6.1 подразд</w:t>
      </w:r>
      <w:r w:rsidRPr="00412675">
        <w:rPr>
          <w:bCs/>
          <w:color w:val="000000"/>
          <w:sz w:val="28"/>
          <w:szCs w:val="28"/>
        </w:rPr>
        <w:t>е</w:t>
      </w:r>
      <w:r w:rsidRPr="00412675">
        <w:rPr>
          <w:bCs/>
          <w:color w:val="000000"/>
          <w:sz w:val="28"/>
          <w:szCs w:val="28"/>
        </w:rPr>
        <w:t>ла 2.6 раздела 2 административного регламента</w:t>
      </w:r>
      <w:r w:rsidRPr="00412675">
        <w:rPr>
          <w:sz w:val="28"/>
          <w:szCs w:val="28"/>
        </w:rPr>
        <w:t>, поданы заявителем после по</w:t>
      </w:r>
      <w:r w:rsidRPr="00412675">
        <w:rPr>
          <w:sz w:val="28"/>
          <w:szCs w:val="28"/>
        </w:rPr>
        <w:t>л</w:t>
      </w:r>
      <w:r w:rsidRPr="00412675">
        <w:rPr>
          <w:sz w:val="28"/>
          <w:szCs w:val="28"/>
        </w:rPr>
        <w:t>ного освоения лимитов бюджетных обязательств, предусмотренных на текущий финансовый год, но не позднее 20 декабря текущего финансового года, сотру</w:t>
      </w:r>
      <w:r w:rsidRPr="00412675">
        <w:rPr>
          <w:sz w:val="28"/>
          <w:szCs w:val="28"/>
        </w:rPr>
        <w:t>д</w:t>
      </w:r>
      <w:r w:rsidRPr="00412675">
        <w:rPr>
          <w:sz w:val="28"/>
          <w:szCs w:val="28"/>
        </w:rPr>
        <w:t>ник Управления готовит уведомление об отказе в рассмотрении документов заявителя, которое подписывается начальником Управления  и направляется в МФЦ для выдачи заявителю.</w:t>
      </w:r>
    </w:p>
    <w:p w:rsidR="0032065A" w:rsidRPr="00412675" w:rsidRDefault="0032065A" w:rsidP="00412675">
      <w:pPr>
        <w:ind w:firstLine="709"/>
        <w:contextualSpacing/>
        <w:jc w:val="both"/>
        <w:rPr>
          <w:sz w:val="28"/>
          <w:szCs w:val="28"/>
        </w:rPr>
      </w:pPr>
      <w:r w:rsidRPr="00412675">
        <w:rPr>
          <w:sz w:val="28"/>
          <w:szCs w:val="28"/>
        </w:rPr>
        <w:t>Максимальный срок выполнения административной процедуры, указа</w:t>
      </w:r>
      <w:r w:rsidRPr="00412675">
        <w:rPr>
          <w:sz w:val="28"/>
          <w:szCs w:val="28"/>
        </w:rPr>
        <w:t>н</w:t>
      </w:r>
      <w:r w:rsidRPr="00412675">
        <w:rPr>
          <w:sz w:val="28"/>
          <w:szCs w:val="28"/>
        </w:rPr>
        <w:t xml:space="preserve">ной в настоящем подразделе административного регламента </w:t>
      </w:r>
      <w:r w:rsidRPr="00412675">
        <w:rPr>
          <w:color w:val="000000"/>
          <w:sz w:val="28"/>
          <w:szCs w:val="28"/>
        </w:rPr>
        <w:t>не может прев</w:t>
      </w:r>
      <w:r w:rsidRPr="00412675">
        <w:rPr>
          <w:color w:val="000000"/>
          <w:sz w:val="28"/>
          <w:szCs w:val="28"/>
        </w:rPr>
        <w:t>ы</w:t>
      </w:r>
      <w:r w:rsidRPr="00412675">
        <w:rPr>
          <w:color w:val="000000"/>
          <w:sz w:val="28"/>
          <w:szCs w:val="28"/>
        </w:rPr>
        <w:t>шать 20 рабочих дней</w:t>
      </w:r>
      <w:r w:rsidR="00C87A76" w:rsidRPr="00412675">
        <w:rPr>
          <w:color w:val="000000"/>
          <w:sz w:val="28"/>
          <w:szCs w:val="28"/>
        </w:rPr>
        <w:t xml:space="preserve"> со дня получения заключения Управления</w:t>
      </w:r>
      <w:r w:rsidRPr="00412675">
        <w:rPr>
          <w:color w:val="000000"/>
          <w:sz w:val="28"/>
          <w:szCs w:val="28"/>
        </w:rPr>
        <w:t>.</w:t>
      </w:r>
      <w:r w:rsidRPr="00412675">
        <w:rPr>
          <w:sz w:val="28"/>
          <w:szCs w:val="28"/>
        </w:rPr>
        <w:t xml:space="preserve"> </w:t>
      </w:r>
    </w:p>
    <w:p w:rsidR="0032065A" w:rsidRPr="00412675" w:rsidRDefault="0032065A" w:rsidP="00412675">
      <w:pPr>
        <w:ind w:firstLine="709"/>
        <w:contextualSpacing/>
        <w:jc w:val="both"/>
        <w:rPr>
          <w:sz w:val="28"/>
          <w:szCs w:val="28"/>
        </w:rPr>
      </w:pPr>
      <w:r w:rsidRPr="00412675">
        <w:rPr>
          <w:sz w:val="28"/>
          <w:szCs w:val="28"/>
        </w:rPr>
        <w:t>Конечным результатом данной административной процедуры является подписание постановления о предоставлении субсидии или решения об отказе в предоставлении субсидии.</w:t>
      </w:r>
    </w:p>
    <w:p w:rsidR="0032065A" w:rsidRPr="00412675" w:rsidRDefault="0032065A" w:rsidP="00412675">
      <w:pPr>
        <w:ind w:firstLine="709"/>
        <w:contextualSpacing/>
        <w:jc w:val="both"/>
        <w:rPr>
          <w:color w:val="000000"/>
          <w:sz w:val="28"/>
          <w:szCs w:val="28"/>
        </w:rPr>
      </w:pPr>
      <w:r w:rsidRPr="00412675">
        <w:rPr>
          <w:sz w:val="28"/>
          <w:szCs w:val="28"/>
        </w:rPr>
        <w:t>3.5.4</w:t>
      </w:r>
      <w:r w:rsidR="00D84040" w:rsidRPr="00412675">
        <w:rPr>
          <w:sz w:val="28"/>
          <w:szCs w:val="28"/>
        </w:rPr>
        <w:t>. Заключение договора на предоставление субсидии и ее выплата заявителю</w:t>
      </w:r>
      <w:r w:rsidR="00412675" w:rsidRPr="00412675">
        <w:rPr>
          <w:sz w:val="28"/>
          <w:szCs w:val="28"/>
        </w:rPr>
        <w:t>.</w:t>
      </w:r>
    </w:p>
    <w:p w:rsidR="0032065A" w:rsidRPr="00412675" w:rsidRDefault="0032065A" w:rsidP="00412675">
      <w:pPr>
        <w:ind w:firstLine="709"/>
        <w:contextualSpacing/>
        <w:jc w:val="both"/>
        <w:rPr>
          <w:color w:val="000000"/>
          <w:sz w:val="28"/>
          <w:szCs w:val="28"/>
        </w:rPr>
      </w:pPr>
      <w:r w:rsidRPr="00412675">
        <w:rPr>
          <w:color w:val="000000"/>
          <w:sz w:val="28"/>
          <w:szCs w:val="28"/>
        </w:rPr>
        <w:t>Основанием для выплаты субсидии является постановление о предоста</w:t>
      </w:r>
      <w:r w:rsidRPr="00412675">
        <w:rPr>
          <w:color w:val="000000"/>
          <w:sz w:val="28"/>
          <w:szCs w:val="28"/>
        </w:rPr>
        <w:t>в</w:t>
      </w:r>
      <w:r w:rsidRPr="00412675">
        <w:rPr>
          <w:color w:val="000000"/>
          <w:sz w:val="28"/>
          <w:szCs w:val="28"/>
        </w:rPr>
        <w:t>лении субсидии.</w:t>
      </w:r>
    </w:p>
    <w:p w:rsidR="0032065A" w:rsidRPr="00412675" w:rsidRDefault="0032065A" w:rsidP="00412675">
      <w:pPr>
        <w:ind w:firstLine="709"/>
        <w:contextualSpacing/>
        <w:jc w:val="both"/>
        <w:rPr>
          <w:sz w:val="28"/>
          <w:szCs w:val="28"/>
        </w:rPr>
      </w:pPr>
      <w:r w:rsidRPr="00412675">
        <w:rPr>
          <w:color w:val="000000"/>
          <w:sz w:val="28"/>
          <w:szCs w:val="28"/>
        </w:rPr>
        <w:t xml:space="preserve">Специалист </w:t>
      </w:r>
      <w:r w:rsidRPr="00412675">
        <w:rPr>
          <w:sz w:val="28"/>
          <w:szCs w:val="28"/>
        </w:rPr>
        <w:t>Управления в течение 5 рабочих дней со дня принятия пост</w:t>
      </w:r>
      <w:r w:rsidRPr="00412675">
        <w:rPr>
          <w:sz w:val="28"/>
          <w:szCs w:val="28"/>
        </w:rPr>
        <w:t>а</w:t>
      </w:r>
      <w:r w:rsidRPr="00412675">
        <w:rPr>
          <w:sz w:val="28"/>
          <w:szCs w:val="28"/>
        </w:rPr>
        <w:t>новления:</w:t>
      </w:r>
    </w:p>
    <w:p w:rsidR="0032065A" w:rsidRPr="00412675" w:rsidRDefault="0032065A" w:rsidP="00412675">
      <w:pPr>
        <w:ind w:firstLine="709"/>
        <w:contextualSpacing/>
        <w:jc w:val="both"/>
        <w:rPr>
          <w:sz w:val="28"/>
          <w:szCs w:val="28"/>
        </w:rPr>
      </w:pPr>
      <w:r w:rsidRPr="00412675">
        <w:rPr>
          <w:sz w:val="28"/>
          <w:szCs w:val="28"/>
        </w:rPr>
        <w:t xml:space="preserve">при обращении заявителя в администрацию муниципального образования </w:t>
      </w:r>
      <w:r w:rsidRPr="00412675">
        <w:rPr>
          <w:color w:val="000000"/>
          <w:sz w:val="28"/>
          <w:szCs w:val="28"/>
        </w:rPr>
        <w:t>Апшеронский</w:t>
      </w:r>
      <w:r w:rsidRPr="00412675">
        <w:rPr>
          <w:sz w:val="28"/>
          <w:szCs w:val="28"/>
        </w:rPr>
        <w:t xml:space="preserve"> район направляет заявителю уведомление о предоставлении су</w:t>
      </w:r>
      <w:r w:rsidRPr="00412675">
        <w:rPr>
          <w:sz w:val="28"/>
          <w:szCs w:val="28"/>
        </w:rPr>
        <w:t>б</w:t>
      </w:r>
      <w:r w:rsidRPr="00412675">
        <w:rPr>
          <w:sz w:val="28"/>
          <w:szCs w:val="28"/>
        </w:rPr>
        <w:t>сидии и сроках заключения договора субсидирования;</w:t>
      </w:r>
    </w:p>
    <w:p w:rsidR="0032065A" w:rsidRPr="00412675" w:rsidRDefault="0032065A" w:rsidP="00412675">
      <w:pPr>
        <w:ind w:firstLine="709"/>
        <w:contextualSpacing/>
        <w:jc w:val="both"/>
        <w:rPr>
          <w:sz w:val="28"/>
          <w:szCs w:val="28"/>
        </w:rPr>
      </w:pPr>
      <w:r w:rsidRPr="00412675">
        <w:rPr>
          <w:sz w:val="28"/>
          <w:szCs w:val="28"/>
        </w:rPr>
        <w:t>при обращении заявителя в МФЦ направляет уведомление о предоста</w:t>
      </w:r>
      <w:r w:rsidRPr="00412675">
        <w:rPr>
          <w:sz w:val="28"/>
          <w:szCs w:val="28"/>
        </w:rPr>
        <w:t>в</w:t>
      </w:r>
      <w:r w:rsidRPr="00412675">
        <w:rPr>
          <w:sz w:val="28"/>
          <w:szCs w:val="28"/>
        </w:rPr>
        <w:t>лении субсидии и сроках заключения договора субсидирования в МФЦ для дальнейшего его направления заявителю, а также направляет в МФЦ договор субсидирования.</w:t>
      </w:r>
    </w:p>
    <w:p w:rsidR="0032065A" w:rsidRPr="00412675" w:rsidRDefault="0032065A" w:rsidP="00412675">
      <w:pPr>
        <w:ind w:firstLine="709"/>
        <w:contextualSpacing/>
        <w:jc w:val="both"/>
        <w:rPr>
          <w:sz w:val="28"/>
          <w:szCs w:val="28"/>
        </w:rPr>
      </w:pPr>
      <w:r w:rsidRPr="00412675">
        <w:rPr>
          <w:sz w:val="28"/>
          <w:szCs w:val="28"/>
        </w:rPr>
        <w:t>Договор субсидирования заключается с заявителем в день явки заявителя в Управление или МФЦ (1 рабочий день).</w:t>
      </w:r>
    </w:p>
    <w:p w:rsidR="0032065A" w:rsidRPr="00412675" w:rsidRDefault="0032065A" w:rsidP="00412675">
      <w:pPr>
        <w:ind w:firstLine="709"/>
        <w:contextualSpacing/>
        <w:jc w:val="both"/>
        <w:rPr>
          <w:color w:val="000000"/>
          <w:sz w:val="28"/>
          <w:szCs w:val="28"/>
        </w:rPr>
      </w:pPr>
      <w:r w:rsidRPr="00412675">
        <w:rPr>
          <w:color w:val="000000"/>
          <w:sz w:val="28"/>
          <w:szCs w:val="28"/>
        </w:rPr>
        <w:t xml:space="preserve">Выплата субсидий производится в пределах </w:t>
      </w:r>
      <w:r w:rsidRPr="00412675">
        <w:rPr>
          <w:color w:val="000000"/>
          <w:spacing w:val="-2"/>
          <w:sz w:val="28"/>
          <w:szCs w:val="28"/>
        </w:rPr>
        <w:t xml:space="preserve">бюджетных ассигнований и лимитов бюджетных обязательств, утвержденных в бюджете муниципального образования </w:t>
      </w:r>
      <w:r w:rsidRPr="00412675">
        <w:rPr>
          <w:color w:val="000000"/>
          <w:sz w:val="28"/>
          <w:szCs w:val="28"/>
        </w:rPr>
        <w:t>Апшеронский</w:t>
      </w:r>
      <w:r w:rsidRPr="00412675">
        <w:rPr>
          <w:color w:val="000000"/>
          <w:spacing w:val="-2"/>
          <w:sz w:val="28"/>
          <w:szCs w:val="28"/>
        </w:rPr>
        <w:t xml:space="preserve"> район на финансовый год на указанные цели.</w:t>
      </w:r>
    </w:p>
    <w:p w:rsidR="0032065A" w:rsidRPr="00412675" w:rsidRDefault="0032065A" w:rsidP="00412675">
      <w:pPr>
        <w:ind w:firstLine="709"/>
        <w:contextualSpacing/>
        <w:jc w:val="both"/>
        <w:rPr>
          <w:color w:val="000000"/>
          <w:sz w:val="28"/>
          <w:szCs w:val="28"/>
        </w:rPr>
      </w:pPr>
      <w:r w:rsidRPr="00412675">
        <w:rPr>
          <w:color w:val="000000"/>
          <w:sz w:val="28"/>
          <w:szCs w:val="28"/>
        </w:rPr>
        <w:t>Для перечисления субсидий на расчетные счета заявителей, открытые в российских кредитных организациях, Управление представляет договор субс</w:t>
      </w:r>
      <w:r w:rsidRPr="00412675">
        <w:rPr>
          <w:color w:val="000000"/>
          <w:sz w:val="28"/>
          <w:szCs w:val="28"/>
        </w:rPr>
        <w:t>и</w:t>
      </w:r>
      <w:r w:rsidRPr="00412675">
        <w:rPr>
          <w:color w:val="000000"/>
          <w:sz w:val="28"/>
          <w:szCs w:val="28"/>
        </w:rPr>
        <w:t xml:space="preserve">дирования, копии </w:t>
      </w:r>
      <w:r w:rsidRPr="00412675">
        <w:rPr>
          <w:sz w:val="28"/>
          <w:szCs w:val="28"/>
        </w:rPr>
        <w:t>постановления</w:t>
      </w:r>
      <w:r w:rsidRPr="00412675">
        <w:rPr>
          <w:color w:val="000000"/>
          <w:sz w:val="28"/>
          <w:szCs w:val="28"/>
        </w:rPr>
        <w:t xml:space="preserve"> и сводные реестры получателей субсидий в отдел учета и отчетности администрации муниципального образования  Апш</w:t>
      </w:r>
      <w:r w:rsidRPr="00412675">
        <w:rPr>
          <w:color w:val="000000"/>
          <w:sz w:val="28"/>
          <w:szCs w:val="28"/>
        </w:rPr>
        <w:t>е</w:t>
      </w:r>
      <w:r w:rsidRPr="00412675">
        <w:rPr>
          <w:color w:val="000000"/>
          <w:sz w:val="28"/>
          <w:szCs w:val="28"/>
        </w:rPr>
        <w:t>ронский район.</w:t>
      </w:r>
    </w:p>
    <w:p w:rsidR="0032065A" w:rsidRPr="00412675" w:rsidRDefault="0032065A" w:rsidP="00412675">
      <w:pPr>
        <w:ind w:firstLine="709"/>
        <w:contextualSpacing/>
        <w:jc w:val="both"/>
        <w:rPr>
          <w:sz w:val="28"/>
          <w:szCs w:val="28"/>
        </w:rPr>
      </w:pPr>
      <w:r w:rsidRPr="00412675">
        <w:rPr>
          <w:sz w:val="28"/>
          <w:szCs w:val="28"/>
        </w:rPr>
        <w:t>Максимальный срок выполнения административной процедуры составл</w:t>
      </w:r>
      <w:r w:rsidRPr="00412675">
        <w:rPr>
          <w:sz w:val="28"/>
          <w:szCs w:val="28"/>
        </w:rPr>
        <w:t>я</w:t>
      </w:r>
      <w:r w:rsidRPr="00412675">
        <w:rPr>
          <w:sz w:val="28"/>
          <w:szCs w:val="28"/>
        </w:rPr>
        <w:t>ет 10 рабочих дней.</w:t>
      </w:r>
    </w:p>
    <w:p w:rsidR="0032065A" w:rsidRPr="00412675" w:rsidRDefault="0032065A" w:rsidP="00412675">
      <w:pPr>
        <w:ind w:firstLine="709"/>
        <w:contextualSpacing/>
        <w:jc w:val="both"/>
        <w:rPr>
          <w:sz w:val="28"/>
          <w:szCs w:val="28"/>
        </w:rPr>
      </w:pPr>
      <w:r w:rsidRPr="00412675">
        <w:rPr>
          <w:sz w:val="28"/>
          <w:szCs w:val="28"/>
        </w:rPr>
        <w:t>Конечным результатом данной административной процедуры является подписание договора о предоставлении субсидии  и в</w:t>
      </w:r>
      <w:r w:rsidRPr="00412675">
        <w:rPr>
          <w:color w:val="000000"/>
          <w:sz w:val="28"/>
          <w:szCs w:val="28"/>
        </w:rPr>
        <w:t>ыплата субсидий на ра</w:t>
      </w:r>
      <w:r w:rsidRPr="00412675">
        <w:rPr>
          <w:color w:val="000000"/>
          <w:sz w:val="28"/>
          <w:szCs w:val="28"/>
        </w:rPr>
        <w:t>с</w:t>
      </w:r>
      <w:r w:rsidR="009C1749" w:rsidRPr="00412675">
        <w:rPr>
          <w:color w:val="000000"/>
          <w:sz w:val="28"/>
          <w:szCs w:val="28"/>
        </w:rPr>
        <w:t>четный</w:t>
      </w:r>
      <w:r w:rsidRPr="00412675">
        <w:rPr>
          <w:color w:val="000000"/>
          <w:sz w:val="28"/>
          <w:szCs w:val="28"/>
        </w:rPr>
        <w:t xml:space="preserve"> счет заявителя</w:t>
      </w:r>
      <w:r w:rsidRPr="00412675">
        <w:rPr>
          <w:sz w:val="28"/>
          <w:szCs w:val="28"/>
        </w:rPr>
        <w:t>.</w:t>
      </w:r>
    </w:p>
    <w:p w:rsidR="000C1C9A" w:rsidRPr="003827EB" w:rsidRDefault="000C1C9A" w:rsidP="00813BE0">
      <w:pPr>
        <w:jc w:val="both"/>
        <w:rPr>
          <w:color w:val="000000"/>
          <w:sz w:val="24"/>
          <w:szCs w:val="24"/>
        </w:rPr>
      </w:pPr>
    </w:p>
    <w:p w:rsidR="00883924" w:rsidRPr="00883924" w:rsidRDefault="00883924" w:rsidP="00231B99">
      <w:pPr>
        <w:pStyle w:val="1"/>
        <w:spacing w:before="0"/>
        <w:ind w:left="567" w:right="567"/>
        <w:contextualSpacing/>
        <w:jc w:val="center"/>
        <w:rPr>
          <w:rFonts w:ascii="Times New Roman" w:hAnsi="Times New Roman" w:cs="Times New Roman"/>
          <w:b w:val="0"/>
          <w:color w:val="000000"/>
        </w:rPr>
      </w:pPr>
      <w:bookmarkStart w:id="9" w:name="sub_10222"/>
      <w:r w:rsidRPr="00883924">
        <w:rPr>
          <w:rFonts w:ascii="Times New Roman" w:hAnsi="Times New Roman" w:cs="Times New Roman"/>
          <w:b w:val="0"/>
          <w:color w:val="000000"/>
        </w:rPr>
        <w:t>4. Формы контроля за исполнением административного регламента</w:t>
      </w:r>
    </w:p>
    <w:p w:rsidR="00883924" w:rsidRPr="003827EB" w:rsidRDefault="00883924" w:rsidP="009D5ACB">
      <w:pPr>
        <w:ind w:firstLine="709"/>
        <w:contextualSpacing/>
        <w:jc w:val="both"/>
        <w:rPr>
          <w:color w:val="000000"/>
          <w:sz w:val="24"/>
          <w:szCs w:val="24"/>
        </w:rPr>
      </w:pPr>
    </w:p>
    <w:p w:rsidR="00883924" w:rsidRPr="00883924" w:rsidRDefault="00883924" w:rsidP="00231B99">
      <w:pPr>
        <w:suppressAutoHyphens/>
        <w:ind w:left="567" w:right="567"/>
        <w:contextualSpacing/>
        <w:jc w:val="center"/>
        <w:rPr>
          <w:color w:val="000000"/>
          <w:sz w:val="28"/>
          <w:szCs w:val="28"/>
        </w:rPr>
      </w:pPr>
      <w:r w:rsidRPr="00883924">
        <w:rPr>
          <w:color w:val="000000"/>
          <w:sz w:val="28"/>
          <w:szCs w:val="28"/>
        </w:rPr>
        <w:lastRenderedPageBreak/>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w:t>
      </w:r>
      <w:r w:rsidR="006A70DA">
        <w:rPr>
          <w:color w:val="000000"/>
          <w:sz w:val="28"/>
          <w:szCs w:val="28"/>
        </w:rPr>
        <w:t>оставления муниципальной услуги</w:t>
      </w:r>
    </w:p>
    <w:p w:rsidR="00883924" w:rsidRPr="003827EB" w:rsidRDefault="00883924" w:rsidP="00883924">
      <w:pPr>
        <w:ind w:firstLine="720"/>
        <w:jc w:val="both"/>
        <w:rPr>
          <w:color w:val="000000"/>
          <w:sz w:val="24"/>
          <w:szCs w:val="24"/>
        </w:rPr>
      </w:pPr>
    </w:p>
    <w:p w:rsidR="00883924" w:rsidRPr="00883924" w:rsidRDefault="00883924" w:rsidP="006A70DA">
      <w:pPr>
        <w:ind w:firstLine="709"/>
        <w:contextualSpacing/>
        <w:jc w:val="both"/>
        <w:rPr>
          <w:color w:val="000000"/>
          <w:sz w:val="28"/>
          <w:szCs w:val="28"/>
        </w:rPr>
      </w:pPr>
      <w:r w:rsidRPr="00883924">
        <w:rPr>
          <w:color w:val="000000"/>
          <w:sz w:val="28"/>
          <w:szCs w:val="28"/>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исполнения служебных обязанностей сотрудников начальником Управления.</w:t>
      </w:r>
    </w:p>
    <w:p w:rsidR="00883924" w:rsidRPr="00883924" w:rsidRDefault="00883924" w:rsidP="006A70DA">
      <w:pPr>
        <w:ind w:firstLine="709"/>
        <w:contextualSpacing/>
        <w:jc w:val="both"/>
        <w:rPr>
          <w:color w:val="000000"/>
          <w:sz w:val="28"/>
          <w:szCs w:val="28"/>
        </w:rPr>
      </w:pPr>
      <w:r w:rsidRPr="00883924">
        <w:rPr>
          <w:color w:val="000000"/>
          <w:sz w:val="28"/>
          <w:szCs w:val="28"/>
        </w:rPr>
        <w:t>Периодичность осуществления текущего контроля определяется начал</w:t>
      </w:r>
      <w:r w:rsidRPr="00883924">
        <w:rPr>
          <w:color w:val="000000"/>
          <w:sz w:val="28"/>
          <w:szCs w:val="28"/>
        </w:rPr>
        <w:t>ь</w:t>
      </w:r>
      <w:r w:rsidRPr="00883924">
        <w:rPr>
          <w:color w:val="000000"/>
          <w:sz w:val="28"/>
          <w:szCs w:val="28"/>
        </w:rPr>
        <w:t>ником Управления.</w:t>
      </w:r>
    </w:p>
    <w:p w:rsidR="00883924" w:rsidRPr="003827EB" w:rsidRDefault="00883924" w:rsidP="00883924">
      <w:pPr>
        <w:ind w:firstLine="720"/>
        <w:jc w:val="both"/>
        <w:rPr>
          <w:color w:val="000000"/>
          <w:sz w:val="24"/>
          <w:szCs w:val="24"/>
        </w:rPr>
      </w:pPr>
    </w:p>
    <w:p w:rsidR="00883924" w:rsidRPr="00883924" w:rsidRDefault="00883924" w:rsidP="00231B99">
      <w:pPr>
        <w:suppressAutoHyphens/>
        <w:ind w:left="567" w:right="567"/>
        <w:contextualSpacing/>
        <w:jc w:val="center"/>
        <w:rPr>
          <w:color w:val="000000"/>
          <w:sz w:val="28"/>
          <w:szCs w:val="28"/>
        </w:rPr>
      </w:pPr>
      <w:r w:rsidRPr="00883924">
        <w:rPr>
          <w:color w:val="000000"/>
          <w:sz w:val="28"/>
          <w:szCs w:val="28"/>
        </w:rPr>
        <w:t>4.2.</w:t>
      </w:r>
      <w:r w:rsidR="00416DF2">
        <w:rPr>
          <w:color w:val="000000"/>
          <w:sz w:val="28"/>
          <w:szCs w:val="28"/>
        </w:rPr>
        <w:t xml:space="preserve"> </w:t>
      </w:r>
      <w:r w:rsidRPr="00883924">
        <w:rPr>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3924" w:rsidRPr="003827EB" w:rsidRDefault="00883924" w:rsidP="00883924">
      <w:pPr>
        <w:ind w:firstLine="720"/>
        <w:jc w:val="both"/>
        <w:rPr>
          <w:color w:val="000000"/>
          <w:sz w:val="24"/>
          <w:szCs w:val="24"/>
        </w:rPr>
      </w:pPr>
    </w:p>
    <w:p w:rsidR="00883924" w:rsidRPr="00883924" w:rsidRDefault="00883924" w:rsidP="006A70DA">
      <w:pPr>
        <w:ind w:firstLine="709"/>
        <w:contextualSpacing/>
        <w:jc w:val="both"/>
        <w:rPr>
          <w:color w:val="000000"/>
          <w:sz w:val="28"/>
          <w:szCs w:val="28"/>
        </w:rPr>
      </w:pPr>
      <w:r w:rsidRPr="00883924">
        <w:rPr>
          <w:color w:val="000000"/>
          <w:sz w:val="28"/>
          <w:szCs w:val="28"/>
        </w:rPr>
        <w:t>Контроль за полнотой и качеством предоставления муниципальной усл</w:t>
      </w:r>
      <w:r w:rsidRPr="00883924">
        <w:rPr>
          <w:color w:val="000000"/>
          <w:sz w:val="28"/>
          <w:szCs w:val="28"/>
        </w:rPr>
        <w:t>у</w:t>
      </w:r>
      <w:r w:rsidRPr="00883924">
        <w:rPr>
          <w:color w:val="000000"/>
          <w:sz w:val="28"/>
          <w:szCs w:val="28"/>
        </w:rPr>
        <w:t>ги включает в себя проведение плановых (в соответствии с утверждённым гр</w:t>
      </w:r>
      <w:r w:rsidRPr="00883924">
        <w:rPr>
          <w:color w:val="000000"/>
          <w:sz w:val="28"/>
          <w:szCs w:val="28"/>
        </w:rPr>
        <w:t>а</w:t>
      </w:r>
      <w:r w:rsidRPr="00883924">
        <w:rPr>
          <w:color w:val="000000"/>
          <w:sz w:val="28"/>
          <w:szCs w:val="28"/>
        </w:rPr>
        <w:t>фиком) и внеплановых проверок, проверки также проводятся по конкретным обращениям заявителей.</w:t>
      </w:r>
    </w:p>
    <w:p w:rsidR="00883924" w:rsidRPr="00883924" w:rsidRDefault="00883924" w:rsidP="006A70DA">
      <w:pPr>
        <w:ind w:firstLine="709"/>
        <w:contextualSpacing/>
        <w:jc w:val="both"/>
        <w:rPr>
          <w:color w:val="000000"/>
          <w:sz w:val="28"/>
          <w:szCs w:val="28"/>
        </w:rPr>
      </w:pPr>
      <w:r w:rsidRPr="00883924">
        <w:rPr>
          <w:color w:val="000000"/>
          <w:sz w:val="28"/>
          <w:szCs w:val="28"/>
        </w:rPr>
        <w:t>Плановые и в</w:t>
      </w:r>
      <w:r w:rsidR="006A70DA">
        <w:rPr>
          <w:color w:val="000000"/>
          <w:sz w:val="28"/>
          <w:szCs w:val="28"/>
        </w:rPr>
        <w:t xml:space="preserve">неплановые проверки проводятся </w:t>
      </w:r>
      <w:r w:rsidRPr="00883924">
        <w:rPr>
          <w:color w:val="000000"/>
          <w:sz w:val="28"/>
          <w:szCs w:val="28"/>
        </w:rPr>
        <w:t>заместителем главы м</w:t>
      </w:r>
      <w:r w:rsidRPr="00883924">
        <w:rPr>
          <w:color w:val="000000"/>
          <w:sz w:val="28"/>
          <w:szCs w:val="28"/>
        </w:rPr>
        <w:t>у</w:t>
      </w:r>
      <w:r w:rsidRPr="00883924">
        <w:rPr>
          <w:color w:val="000000"/>
          <w:sz w:val="28"/>
          <w:szCs w:val="28"/>
        </w:rPr>
        <w:t xml:space="preserve">ниципального образования </w:t>
      </w:r>
      <w:r w:rsidRPr="00883924">
        <w:rPr>
          <w:sz w:val="28"/>
          <w:szCs w:val="28"/>
        </w:rPr>
        <w:t>Апшеронский</w:t>
      </w:r>
      <w:r w:rsidRPr="00883924">
        <w:rPr>
          <w:color w:val="000000"/>
          <w:sz w:val="28"/>
          <w:szCs w:val="28"/>
        </w:rPr>
        <w:t xml:space="preserve"> район, курирующего экономические вопросы. Все плановые проверки должны осуществляться регулярно, в течение всего периода деятельности по предоставлению муниципальной услуги.</w:t>
      </w:r>
    </w:p>
    <w:p w:rsidR="00883924" w:rsidRPr="00883924" w:rsidRDefault="00883924" w:rsidP="006A70DA">
      <w:pPr>
        <w:ind w:firstLine="709"/>
        <w:contextualSpacing/>
        <w:jc w:val="both"/>
        <w:rPr>
          <w:color w:val="000000"/>
          <w:sz w:val="28"/>
          <w:szCs w:val="28"/>
        </w:rPr>
      </w:pPr>
      <w:r w:rsidRPr="00883924">
        <w:rPr>
          <w:color w:val="000000"/>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w:t>
      </w:r>
      <w:r w:rsidRPr="00883924">
        <w:rPr>
          <w:color w:val="000000"/>
          <w:sz w:val="28"/>
          <w:szCs w:val="28"/>
        </w:rPr>
        <w:t>и</w:t>
      </w:r>
      <w:r w:rsidRPr="00883924">
        <w:rPr>
          <w:color w:val="000000"/>
          <w:sz w:val="28"/>
          <w:szCs w:val="28"/>
        </w:rPr>
        <w:t>ца привлекаются к ответственности в соответствии с законодательством Ро</w:t>
      </w:r>
      <w:r w:rsidRPr="00883924">
        <w:rPr>
          <w:color w:val="000000"/>
          <w:sz w:val="28"/>
          <w:szCs w:val="28"/>
        </w:rPr>
        <w:t>с</w:t>
      </w:r>
      <w:r w:rsidRPr="00883924">
        <w:rPr>
          <w:color w:val="000000"/>
          <w:sz w:val="28"/>
          <w:szCs w:val="28"/>
        </w:rPr>
        <w:t>сийской Федерации и принимаются меры по устранению нарушений.</w:t>
      </w:r>
    </w:p>
    <w:p w:rsidR="00883924" w:rsidRPr="00A343D5" w:rsidRDefault="00883924" w:rsidP="00883924">
      <w:pPr>
        <w:ind w:firstLine="720"/>
        <w:jc w:val="center"/>
        <w:rPr>
          <w:color w:val="000000"/>
          <w:sz w:val="24"/>
          <w:szCs w:val="24"/>
        </w:rPr>
      </w:pPr>
    </w:p>
    <w:p w:rsidR="00883924" w:rsidRPr="00883924" w:rsidRDefault="00883924" w:rsidP="00231B99">
      <w:pPr>
        <w:suppressAutoHyphens/>
        <w:ind w:left="567" w:right="567"/>
        <w:contextualSpacing/>
        <w:jc w:val="center"/>
        <w:rPr>
          <w:color w:val="000000"/>
          <w:sz w:val="28"/>
          <w:szCs w:val="28"/>
        </w:rPr>
      </w:pPr>
      <w:r w:rsidRPr="00883924">
        <w:rPr>
          <w:color w:val="000000"/>
          <w:sz w:val="28"/>
          <w:szCs w:val="28"/>
        </w:rPr>
        <w:t>4.3.</w:t>
      </w:r>
      <w:r w:rsidR="00416DF2">
        <w:rPr>
          <w:color w:val="000000"/>
          <w:sz w:val="28"/>
          <w:szCs w:val="28"/>
        </w:rPr>
        <w:t xml:space="preserve"> </w:t>
      </w:r>
      <w:r w:rsidRPr="00883924">
        <w:rPr>
          <w:color w:val="000000"/>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83924" w:rsidRPr="00A343D5" w:rsidRDefault="00883924" w:rsidP="00883924">
      <w:pPr>
        <w:ind w:firstLine="720"/>
        <w:jc w:val="center"/>
        <w:rPr>
          <w:color w:val="000000"/>
          <w:sz w:val="24"/>
          <w:szCs w:val="24"/>
        </w:rPr>
      </w:pPr>
    </w:p>
    <w:p w:rsidR="00883924" w:rsidRPr="00883924" w:rsidRDefault="00883924" w:rsidP="006A70DA">
      <w:pPr>
        <w:ind w:firstLine="709"/>
        <w:contextualSpacing/>
        <w:jc w:val="both"/>
        <w:rPr>
          <w:color w:val="000000"/>
          <w:sz w:val="28"/>
          <w:szCs w:val="28"/>
        </w:rPr>
      </w:pPr>
      <w:r w:rsidRPr="00883924">
        <w:rPr>
          <w:color w:val="000000"/>
          <w:sz w:val="28"/>
          <w:szCs w:val="28"/>
        </w:rPr>
        <w:t>Должностные лица, муниципальные служащие, участвующие в предо</w:t>
      </w:r>
      <w:r w:rsidRPr="00883924">
        <w:rPr>
          <w:color w:val="000000"/>
          <w:sz w:val="28"/>
          <w:szCs w:val="28"/>
        </w:rPr>
        <w:t>с</w:t>
      </w:r>
      <w:r w:rsidRPr="00883924">
        <w:rPr>
          <w:color w:val="000000"/>
          <w:sz w:val="28"/>
          <w:szCs w:val="28"/>
        </w:rPr>
        <w:t>тавлении муниципальной услуги, несут персональную ответственность за пр</w:t>
      </w:r>
      <w:r w:rsidRPr="00883924">
        <w:rPr>
          <w:color w:val="000000"/>
          <w:sz w:val="28"/>
          <w:szCs w:val="28"/>
        </w:rPr>
        <w:t>и</w:t>
      </w:r>
      <w:r w:rsidRPr="00883924">
        <w:rPr>
          <w:color w:val="000000"/>
          <w:sz w:val="28"/>
          <w:szCs w:val="28"/>
        </w:rPr>
        <w:t>нятие решений и действия (бездействие) при предоставлении муниципальной услуги.</w:t>
      </w:r>
    </w:p>
    <w:p w:rsidR="00883924" w:rsidRPr="00883924" w:rsidRDefault="00883924" w:rsidP="006A70DA">
      <w:pPr>
        <w:ind w:firstLine="709"/>
        <w:contextualSpacing/>
        <w:jc w:val="both"/>
        <w:rPr>
          <w:color w:val="000000"/>
          <w:sz w:val="28"/>
          <w:szCs w:val="28"/>
        </w:rPr>
      </w:pPr>
      <w:r w:rsidRPr="00883924">
        <w:rPr>
          <w:color w:val="000000"/>
          <w:sz w:val="28"/>
          <w:szCs w:val="28"/>
        </w:rPr>
        <w:t>Персональная ответственность устанавливается в должностных инстру</w:t>
      </w:r>
      <w:r w:rsidRPr="00883924">
        <w:rPr>
          <w:color w:val="000000"/>
          <w:sz w:val="28"/>
          <w:szCs w:val="28"/>
        </w:rPr>
        <w:t>к</w:t>
      </w:r>
      <w:r w:rsidRPr="00883924">
        <w:rPr>
          <w:color w:val="000000"/>
          <w:sz w:val="28"/>
          <w:szCs w:val="28"/>
        </w:rPr>
        <w:t>циях в соответствии с требованиями законодательства Российской Федерации.</w:t>
      </w:r>
    </w:p>
    <w:p w:rsidR="00883924" w:rsidRPr="00A343D5" w:rsidRDefault="00883924" w:rsidP="00883924">
      <w:pPr>
        <w:ind w:firstLine="708"/>
        <w:jc w:val="center"/>
        <w:rPr>
          <w:color w:val="000000"/>
          <w:sz w:val="24"/>
          <w:szCs w:val="24"/>
        </w:rPr>
      </w:pPr>
    </w:p>
    <w:p w:rsidR="00883924" w:rsidRPr="00883924" w:rsidRDefault="00883924" w:rsidP="00231B99">
      <w:pPr>
        <w:suppressAutoHyphens/>
        <w:ind w:left="567" w:right="567"/>
        <w:contextualSpacing/>
        <w:jc w:val="center"/>
        <w:rPr>
          <w:color w:val="000000"/>
          <w:sz w:val="28"/>
          <w:szCs w:val="28"/>
        </w:rPr>
      </w:pPr>
      <w:r w:rsidRPr="00883924">
        <w:rPr>
          <w:color w:val="000000"/>
          <w:sz w:val="28"/>
          <w:szCs w:val="28"/>
        </w:rPr>
        <w:t>4.4.</w:t>
      </w:r>
      <w:r w:rsidR="00416DF2">
        <w:rPr>
          <w:color w:val="000000"/>
          <w:sz w:val="28"/>
          <w:szCs w:val="28"/>
        </w:rPr>
        <w:t xml:space="preserve"> </w:t>
      </w:r>
      <w:r w:rsidRPr="00883924">
        <w:rPr>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3924" w:rsidRPr="00A343D5" w:rsidRDefault="00883924" w:rsidP="00883924">
      <w:pPr>
        <w:ind w:firstLine="720"/>
        <w:jc w:val="center"/>
        <w:rPr>
          <w:color w:val="000000"/>
          <w:sz w:val="24"/>
          <w:szCs w:val="24"/>
        </w:rPr>
      </w:pPr>
    </w:p>
    <w:p w:rsidR="00883924" w:rsidRPr="00883924" w:rsidRDefault="00883924" w:rsidP="006A70DA">
      <w:pPr>
        <w:contextualSpacing/>
        <w:jc w:val="center"/>
        <w:rPr>
          <w:color w:val="000000"/>
          <w:sz w:val="28"/>
          <w:szCs w:val="28"/>
        </w:rPr>
      </w:pPr>
      <w:r w:rsidRPr="00883924">
        <w:rPr>
          <w:color w:val="000000"/>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83924" w:rsidRPr="00883924" w:rsidRDefault="00883924" w:rsidP="006A70DA">
      <w:pPr>
        <w:contextualSpacing/>
        <w:jc w:val="center"/>
        <w:rPr>
          <w:color w:val="000000"/>
          <w:sz w:val="28"/>
          <w:szCs w:val="28"/>
        </w:rPr>
      </w:pPr>
      <w:r w:rsidRPr="00883924">
        <w:rPr>
          <w:color w:val="000000"/>
          <w:sz w:val="28"/>
          <w:szCs w:val="28"/>
        </w:rPr>
        <w:t>Граждане, их объединения и организации могут контролировать предоставл</w:t>
      </w:r>
      <w:r w:rsidRPr="00883924">
        <w:rPr>
          <w:color w:val="000000"/>
          <w:sz w:val="28"/>
          <w:szCs w:val="28"/>
        </w:rPr>
        <w:t>е</w:t>
      </w:r>
      <w:r w:rsidRPr="00883924">
        <w:rPr>
          <w:color w:val="000000"/>
          <w:sz w:val="28"/>
          <w:szCs w:val="28"/>
        </w:rPr>
        <w:t>ние муниципальной услуги путём получения письменной и устной информации о результатах проведённых проверок и принятых по результатам проверок м</w:t>
      </w:r>
      <w:r w:rsidRPr="00883924">
        <w:rPr>
          <w:color w:val="000000"/>
          <w:sz w:val="28"/>
          <w:szCs w:val="28"/>
        </w:rPr>
        <w:t>е</w:t>
      </w:r>
      <w:r w:rsidRPr="00883924">
        <w:rPr>
          <w:color w:val="000000"/>
          <w:sz w:val="28"/>
          <w:szCs w:val="28"/>
        </w:rPr>
        <w:t>рах.</w:t>
      </w:r>
    </w:p>
    <w:bookmarkEnd w:id="9"/>
    <w:p w:rsidR="00883924" w:rsidRPr="00A343D5" w:rsidRDefault="00883924" w:rsidP="009D5ACB">
      <w:pPr>
        <w:pStyle w:val="1"/>
        <w:spacing w:before="0"/>
        <w:ind w:firstLine="709"/>
        <w:contextualSpacing/>
        <w:jc w:val="both"/>
        <w:rPr>
          <w:rFonts w:ascii="Times New Roman" w:hAnsi="Times New Roman" w:cs="Times New Roman"/>
          <w:b w:val="0"/>
          <w:color w:val="000000"/>
          <w:sz w:val="24"/>
          <w:szCs w:val="24"/>
        </w:rPr>
      </w:pPr>
    </w:p>
    <w:p w:rsidR="00883924" w:rsidRPr="00883924" w:rsidRDefault="00883924" w:rsidP="00231B99">
      <w:pPr>
        <w:pStyle w:val="1"/>
        <w:suppressAutoHyphens/>
        <w:spacing w:before="0"/>
        <w:ind w:left="567" w:right="567"/>
        <w:contextualSpacing/>
        <w:jc w:val="center"/>
        <w:rPr>
          <w:rFonts w:ascii="Times New Roman" w:hAnsi="Times New Roman" w:cs="Times New Roman"/>
          <w:b w:val="0"/>
          <w:color w:val="000000"/>
        </w:rPr>
      </w:pPr>
      <w:r w:rsidRPr="00883924">
        <w:rPr>
          <w:rFonts w:ascii="Times New Roman" w:hAnsi="Times New Roman" w:cs="Times New Roman"/>
          <w:b w:val="0"/>
          <w:color w:val="000000"/>
        </w:rPr>
        <w:t>5. Досудебный (внесудебн</w:t>
      </w:r>
      <w:r w:rsidR="009D5ACB">
        <w:rPr>
          <w:rFonts w:ascii="Times New Roman" w:hAnsi="Times New Roman" w:cs="Times New Roman"/>
          <w:b w:val="0"/>
          <w:color w:val="000000"/>
        </w:rPr>
        <w:t xml:space="preserve">ый) порядок обжалования решений </w:t>
      </w:r>
      <w:r w:rsidRPr="00883924">
        <w:rPr>
          <w:rFonts w:ascii="Times New Roman" w:hAnsi="Times New Roman" w:cs="Times New Roman"/>
          <w:b w:val="0"/>
          <w:color w:val="000000"/>
        </w:rPr>
        <w:t>и действий (бездействия) органа, предоставляющего муниципальную услугу, а также должностных лиц и муниципальных служащих</w:t>
      </w:r>
    </w:p>
    <w:p w:rsidR="00883924" w:rsidRPr="00A343D5" w:rsidRDefault="00883924" w:rsidP="009D5ACB">
      <w:pPr>
        <w:ind w:firstLine="709"/>
        <w:contextualSpacing/>
        <w:jc w:val="both"/>
        <w:rPr>
          <w:color w:val="000000"/>
          <w:sz w:val="24"/>
          <w:szCs w:val="24"/>
        </w:rPr>
      </w:pPr>
    </w:p>
    <w:p w:rsidR="00883924" w:rsidRPr="00883924" w:rsidRDefault="00883924" w:rsidP="006A70DA">
      <w:pPr>
        <w:ind w:firstLine="709"/>
        <w:contextualSpacing/>
        <w:jc w:val="both"/>
        <w:rPr>
          <w:color w:val="000000"/>
          <w:sz w:val="28"/>
          <w:szCs w:val="28"/>
        </w:rPr>
      </w:pPr>
      <w:r w:rsidRPr="00883924">
        <w:rPr>
          <w:color w:val="000000"/>
          <w:sz w:val="28"/>
          <w:szCs w:val="28"/>
        </w:rPr>
        <w:t>Заявитель имеет право на досудебное (внесудебное) обжалование реш</w:t>
      </w:r>
      <w:r w:rsidRPr="00883924">
        <w:rPr>
          <w:color w:val="000000"/>
          <w:sz w:val="28"/>
          <w:szCs w:val="28"/>
        </w:rPr>
        <w:t>е</w:t>
      </w:r>
      <w:r w:rsidRPr="00883924">
        <w:rPr>
          <w:color w:val="000000"/>
          <w:sz w:val="28"/>
          <w:szCs w:val="28"/>
        </w:rPr>
        <w:t>ний и действий (бездействия) Администрации, а также действий (бездействия) должностных лиц и муниципальных служащих в ходе предоставления муниц</w:t>
      </w:r>
      <w:r w:rsidRPr="00883924">
        <w:rPr>
          <w:color w:val="000000"/>
          <w:sz w:val="28"/>
          <w:szCs w:val="28"/>
        </w:rPr>
        <w:t>и</w:t>
      </w:r>
      <w:r w:rsidRPr="00883924">
        <w:rPr>
          <w:color w:val="000000"/>
          <w:sz w:val="28"/>
          <w:szCs w:val="28"/>
        </w:rPr>
        <w:t>пальной услуги (далее - досудебное (внесудебное) обжалование).</w:t>
      </w:r>
    </w:p>
    <w:p w:rsidR="00883924" w:rsidRPr="00883924" w:rsidRDefault="00883924" w:rsidP="006A70DA">
      <w:pPr>
        <w:ind w:firstLine="709"/>
        <w:contextualSpacing/>
        <w:jc w:val="both"/>
        <w:rPr>
          <w:color w:val="000000"/>
          <w:sz w:val="28"/>
          <w:szCs w:val="28"/>
        </w:rPr>
      </w:pPr>
      <w:r w:rsidRPr="00883924">
        <w:rPr>
          <w:color w:val="000000"/>
          <w:sz w:val="28"/>
          <w:szCs w:val="28"/>
        </w:rPr>
        <w:t>Предметом досудебного (внесудебного) обжалования являются конкре</w:t>
      </w:r>
      <w:r w:rsidRPr="00883924">
        <w:rPr>
          <w:color w:val="000000"/>
          <w:sz w:val="28"/>
          <w:szCs w:val="28"/>
        </w:rPr>
        <w:t>т</w:t>
      </w:r>
      <w:r w:rsidRPr="00883924">
        <w:rPr>
          <w:color w:val="000000"/>
          <w:sz w:val="28"/>
          <w:szCs w:val="28"/>
        </w:rPr>
        <w:t>ное решение и действия (бездействие) Администрации, а также действия (бе</w:t>
      </w:r>
      <w:r w:rsidRPr="00883924">
        <w:rPr>
          <w:color w:val="000000"/>
          <w:sz w:val="28"/>
          <w:szCs w:val="28"/>
        </w:rPr>
        <w:t>з</w:t>
      </w:r>
      <w:r w:rsidRPr="00883924">
        <w:rPr>
          <w:color w:val="000000"/>
          <w:sz w:val="28"/>
          <w:szCs w:val="28"/>
        </w:rPr>
        <w:t>действие) должностных лиц и муниципальных служащих в ходе предоставл</w:t>
      </w:r>
      <w:r w:rsidRPr="00883924">
        <w:rPr>
          <w:color w:val="000000"/>
          <w:sz w:val="28"/>
          <w:szCs w:val="28"/>
        </w:rPr>
        <w:t>е</w:t>
      </w:r>
      <w:r w:rsidRPr="00883924">
        <w:rPr>
          <w:color w:val="000000"/>
          <w:sz w:val="28"/>
          <w:szCs w:val="28"/>
        </w:rPr>
        <w:t>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883924" w:rsidRPr="00883924" w:rsidRDefault="00883924" w:rsidP="006A70DA">
      <w:pPr>
        <w:ind w:firstLine="709"/>
        <w:contextualSpacing/>
        <w:jc w:val="both"/>
        <w:rPr>
          <w:color w:val="000000"/>
          <w:sz w:val="28"/>
          <w:szCs w:val="28"/>
        </w:rPr>
      </w:pPr>
      <w:r w:rsidRPr="00883924">
        <w:rPr>
          <w:color w:val="000000"/>
          <w:sz w:val="28"/>
          <w:szCs w:val="28"/>
        </w:rPr>
        <w:t>Заявитель может обратиться с жалобой в том числе в следующих случаях:</w:t>
      </w:r>
    </w:p>
    <w:p w:rsidR="00883924" w:rsidRPr="00883924" w:rsidRDefault="00883924" w:rsidP="006A70DA">
      <w:pPr>
        <w:ind w:firstLine="709"/>
        <w:contextualSpacing/>
        <w:jc w:val="both"/>
        <w:rPr>
          <w:color w:val="000000"/>
          <w:sz w:val="28"/>
          <w:szCs w:val="28"/>
        </w:rPr>
      </w:pPr>
      <w:r w:rsidRPr="00883924">
        <w:rPr>
          <w:color w:val="000000"/>
          <w:sz w:val="28"/>
          <w:szCs w:val="28"/>
        </w:rPr>
        <w:t>1) нарушение срока регистрации запроса заявителя о предоставлении м</w:t>
      </w:r>
      <w:r w:rsidRPr="00883924">
        <w:rPr>
          <w:color w:val="000000"/>
          <w:sz w:val="28"/>
          <w:szCs w:val="28"/>
        </w:rPr>
        <w:t>у</w:t>
      </w:r>
      <w:r w:rsidRPr="00883924">
        <w:rPr>
          <w:color w:val="000000"/>
          <w:sz w:val="28"/>
          <w:szCs w:val="28"/>
        </w:rPr>
        <w:t>ниципальной услуги;</w:t>
      </w:r>
    </w:p>
    <w:p w:rsidR="00883924" w:rsidRPr="00883924" w:rsidRDefault="00883924" w:rsidP="006A70DA">
      <w:pPr>
        <w:ind w:firstLine="709"/>
        <w:contextualSpacing/>
        <w:jc w:val="both"/>
        <w:rPr>
          <w:color w:val="000000"/>
          <w:sz w:val="28"/>
          <w:szCs w:val="28"/>
        </w:rPr>
      </w:pPr>
      <w:r w:rsidRPr="00883924">
        <w:rPr>
          <w:color w:val="000000"/>
          <w:sz w:val="28"/>
          <w:szCs w:val="28"/>
        </w:rPr>
        <w:t>2) нарушение срока предоставления муниципальной услуги;</w:t>
      </w:r>
    </w:p>
    <w:p w:rsidR="00883924" w:rsidRPr="00883924" w:rsidRDefault="00883924" w:rsidP="006A70DA">
      <w:pPr>
        <w:ind w:firstLine="709"/>
        <w:contextualSpacing/>
        <w:jc w:val="both"/>
        <w:rPr>
          <w:color w:val="000000"/>
          <w:sz w:val="28"/>
          <w:szCs w:val="28"/>
        </w:rPr>
      </w:pPr>
      <w:r w:rsidRPr="00883924">
        <w:rPr>
          <w:color w:val="000000"/>
          <w:sz w:val="28"/>
          <w:szCs w:val="28"/>
        </w:rPr>
        <w:t>3) требование у заявителя документов, не предусмотренных нормативн</w:t>
      </w:r>
      <w:r w:rsidRPr="00883924">
        <w:rPr>
          <w:color w:val="000000"/>
          <w:sz w:val="28"/>
          <w:szCs w:val="28"/>
        </w:rPr>
        <w:t>ы</w:t>
      </w:r>
      <w:r w:rsidRPr="00883924">
        <w:rPr>
          <w:color w:val="000000"/>
          <w:sz w:val="28"/>
          <w:szCs w:val="28"/>
        </w:rPr>
        <w:t>ми правовыми актами Российской Федерации, нормативными правовыми акт</w:t>
      </w:r>
      <w:r w:rsidRPr="00883924">
        <w:rPr>
          <w:color w:val="000000"/>
          <w:sz w:val="28"/>
          <w:szCs w:val="28"/>
        </w:rPr>
        <w:t>а</w:t>
      </w:r>
      <w:r w:rsidRPr="00883924">
        <w:rPr>
          <w:color w:val="000000"/>
          <w:sz w:val="28"/>
          <w:szCs w:val="28"/>
        </w:rPr>
        <w:t>ми субъектов Российской Федерации, муниципальными правовыми актами для предоставления муниципальной услуги;</w:t>
      </w:r>
    </w:p>
    <w:p w:rsidR="00883924" w:rsidRPr="00883924" w:rsidRDefault="00883924" w:rsidP="006A70DA">
      <w:pPr>
        <w:ind w:firstLine="709"/>
        <w:contextualSpacing/>
        <w:jc w:val="both"/>
        <w:rPr>
          <w:color w:val="000000"/>
          <w:sz w:val="28"/>
          <w:szCs w:val="28"/>
        </w:rPr>
      </w:pPr>
      <w:r w:rsidRPr="0088392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w:t>
      </w:r>
      <w:r w:rsidRPr="00883924">
        <w:rPr>
          <w:color w:val="000000"/>
          <w:sz w:val="28"/>
          <w:szCs w:val="28"/>
        </w:rPr>
        <w:t>а</w:t>
      </w:r>
      <w:r w:rsidRPr="00883924">
        <w:rPr>
          <w:color w:val="000000"/>
          <w:sz w:val="28"/>
          <w:szCs w:val="28"/>
        </w:rPr>
        <w:t>вовыми актами субъектов Российской Федерации, муниципальными правовыми актами для предоставления муниципальной услуги, у заявителя;</w:t>
      </w:r>
    </w:p>
    <w:p w:rsidR="00883924" w:rsidRPr="00883924" w:rsidRDefault="00883924" w:rsidP="006A70DA">
      <w:pPr>
        <w:ind w:firstLine="709"/>
        <w:contextualSpacing/>
        <w:jc w:val="both"/>
        <w:rPr>
          <w:color w:val="000000"/>
          <w:sz w:val="28"/>
          <w:szCs w:val="28"/>
        </w:rPr>
      </w:pPr>
      <w:r w:rsidRPr="0088392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Pr="00883924">
        <w:rPr>
          <w:color w:val="000000"/>
          <w:sz w:val="28"/>
          <w:szCs w:val="28"/>
        </w:rPr>
        <w:t>в</w:t>
      </w:r>
      <w:r w:rsidRPr="00883924">
        <w:rPr>
          <w:color w:val="000000"/>
          <w:sz w:val="28"/>
          <w:szCs w:val="28"/>
        </w:rPr>
        <w:t>ными правовыми актами субъектов Российской Федерации, муниципальными правовыми актами;</w:t>
      </w:r>
    </w:p>
    <w:p w:rsidR="00883924" w:rsidRPr="00883924" w:rsidRDefault="00883924" w:rsidP="006A70DA">
      <w:pPr>
        <w:ind w:firstLine="709"/>
        <w:contextualSpacing/>
        <w:jc w:val="both"/>
        <w:rPr>
          <w:color w:val="000000"/>
          <w:sz w:val="28"/>
          <w:szCs w:val="28"/>
        </w:rPr>
      </w:pPr>
      <w:r w:rsidRPr="0088392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883924">
        <w:rPr>
          <w:color w:val="000000"/>
          <w:sz w:val="28"/>
          <w:szCs w:val="28"/>
        </w:rPr>
        <w:t>е</w:t>
      </w:r>
      <w:r w:rsidRPr="00883924">
        <w:rPr>
          <w:color w:val="000000"/>
          <w:sz w:val="28"/>
          <w:szCs w:val="28"/>
        </w:rPr>
        <w:t>дерации, нормативными правовыми актами субъектов Российской Федерации, муниципальными правовыми актами;</w:t>
      </w:r>
    </w:p>
    <w:p w:rsidR="00883924" w:rsidRPr="00883924" w:rsidRDefault="00883924" w:rsidP="006A70DA">
      <w:pPr>
        <w:ind w:firstLine="709"/>
        <w:contextualSpacing/>
        <w:jc w:val="both"/>
        <w:rPr>
          <w:color w:val="000000"/>
          <w:sz w:val="28"/>
          <w:szCs w:val="28"/>
        </w:rPr>
      </w:pPr>
      <w:r w:rsidRPr="00883924">
        <w:rPr>
          <w:color w:val="000000"/>
          <w:sz w:val="28"/>
          <w:szCs w:val="28"/>
        </w:rPr>
        <w:t>7) отказ органа, предоставляющего муниципальную услугу, должностн</w:t>
      </w:r>
      <w:r w:rsidRPr="00883924">
        <w:rPr>
          <w:color w:val="000000"/>
          <w:sz w:val="28"/>
          <w:szCs w:val="28"/>
        </w:rPr>
        <w:t>о</w:t>
      </w:r>
      <w:r w:rsidRPr="00883924">
        <w:rPr>
          <w:color w:val="000000"/>
          <w:sz w:val="28"/>
          <w:szCs w:val="28"/>
        </w:rPr>
        <w:t>го лица органа, предоставляющего муниципальную услугу, в исправлении д</w:t>
      </w:r>
      <w:r w:rsidRPr="00883924">
        <w:rPr>
          <w:color w:val="000000"/>
          <w:sz w:val="28"/>
          <w:szCs w:val="28"/>
        </w:rPr>
        <w:t>о</w:t>
      </w:r>
      <w:r w:rsidRPr="00883924">
        <w:rPr>
          <w:color w:val="000000"/>
          <w:sz w:val="28"/>
          <w:szCs w:val="28"/>
        </w:rPr>
        <w:t>пущенных опечаток и ошибок в выданных в результате предоставления гос</w:t>
      </w:r>
      <w:r w:rsidRPr="00883924">
        <w:rPr>
          <w:color w:val="000000"/>
          <w:sz w:val="28"/>
          <w:szCs w:val="28"/>
        </w:rPr>
        <w:t>у</w:t>
      </w:r>
      <w:r w:rsidRPr="00883924">
        <w:rPr>
          <w:color w:val="000000"/>
          <w:sz w:val="28"/>
          <w:szCs w:val="28"/>
        </w:rPr>
        <w:lastRenderedPageBreak/>
        <w:t>дарственной или муниципальной услуги документах либо нарушение устано</w:t>
      </w:r>
      <w:r w:rsidRPr="00883924">
        <w:rPr>
          <w:color w:val="000000"/>
          <w:sz w:val="28"/>
          <w:szCs w:val="28"/>
        </w:rPr>
        <w:t>в</w:t>
      </w:r>
      <w:r w:rsidRPr="00883924">
        <w:rPr>
          <w:color w:val="000000"/>
          <w:sz w:val="28"/>
          <w:szCs w:val="28"/>
        </w:rPr>
        <w:t>ленного срока таких исправлений.</w:t>
      </w:r>
    </w:p>
    <w:p w:rsidR="00883924" w:rsidRPr="00883924" w:rsidRDefault="00883924" w:rsidP="006A70DA">
      <w:pPr>
        <w:ind w:firstLine="709"/>
        <w:contextualSpacing/>
        <w:jc w:val="both"/>
        <w:rPr>
          <w:color w:val="000000"/>
          <w:sz w:val="28"/>
          <w:szCs w:val="28"/>
        </w:rPr>
      </w:pPr>
      <w:r w:rsidRPr="00883924">
        <w:rPr>
          <w:color w:val="000000"/>
          <w:sz w:val="28"/>
          <w:szCs w:val="28"/>
        </w:rPr>
        <w:t>В рассмотрении жалобы может быть отказано в случае:</w:t>
      </w:r>
    </w:p>
    <w:p w:rsidR="00883924" w:rsidRPr="00883924" w:rsidRDefault="00883924" w:rsidP="006A70DA">
      <w:pPr>
        <w:ind w:firstLine="709"/>
        <w:contextualSpacing/>
        <w:jc w:val="both"/>
        <w:rPr>
          <w:color w:val="000000"/>
          <w:sz w:val="28"/>
          <w:szCs w:val="28"/>
        </w:rPr>
      </w:pPr>
      <w:r w:rsidRPr="00883924">
        <w:rPr>
          <w:color w:val="000000"/>
          <w:sz w:val="28"/>
          <w:szCs w:val="28"/>
        </w:rPr>
        <w:t>- отсутствия указания фамилии заявителя и почтового адреса, по котор</w:t>
      </w:r>
      <w:r w:rsidRPr="00883924">
        <w:rPr>
          <w:color w:val="000000"/>
          <w:sz w:val="28"/>
          <w:szCs w:val="28"/>
        </w:rPr>
        <w:t>о</w:t>
      </w:r>
      <w:r w:rsidRPr="00883924">
        <w:rPr>
          <w:color w:val="000000"/>
          <w:sz w:val="28"/>
          <w:szCs w:val="28"/>
        </w:rPr>
        <w:t>му должен быть направлен ответ;</w:t>
      </w:r>
    </w:p>
    <w:p w:rsidR="00883924" w:rsidRPr="00883924" w:rsidRDefault="00883924" w:rsidP="006A70DA">
      <w:pPr>
        <w:ind w:firstLine="709"/>
        <w:contextualSpacing/>
        <w:jc w:val="both"/>
        <w:rPr>
          <w:color w:val="000000"/>
          <w:sz w:val="28"/>
          <w:szCs w:val="28"/>
        </w:rPr>
      </w:pPr>
      <w:r w:rsidRPr="00883924">
        <w:rPr>
          <w:color w:val="000000"/>
          <w:sz w:val="28"/>
          <w:szCs w:val="28"/>
        </w:rPr>
        <w:t>- в случае, если в указанной жалобе содержатся сведения о подготавл</w:t>
      </w:r>
      <w:r w:rsidRPr="00883924">
        <w:rPr>
          <w:color w:val="000000"/>
          <w:sz w:val="28"/>
          <w:szCs w:val="28"/>
        </w:rPr>
        <w:t>и</w:t>
      </w:r>
      <w:r w:rsidRPr="00883924">
        <w:rPr>
          <w:color w:val="000000"/>
          <w:sz w:val="28"/>
          <w:szCs w:val="28"/>
        </w:rPr>
        <w:t>ваемом, совершаемом или совершённом противоправном деянии, а также о л</w:t>
      </w:r>
      <w:r w:rsidRPr="00883924">
        <w:rPr>
          <w:color w:val="000000"/>
          <w:sz w:val="28"/>
          <w:szCs w:val="28"/>
        </w:rPr>
        <w:t>и</w:t>
      </w:r>
      <w:r w:rsidRPr="00883924">
        <w:rPr>
          <w:color w:val="000000"/>
          <w:sz w:val="28"/>
          <w:szCs w:val="28"/>
        </w:rPr>
        <w:t>це, его подготавливающем, совершающем или совершившем, обращение по</w:t>
      </w:r>
      <w:r w:rsidRPr="00883924">
        <w:rPr>
          <w:color w:val="000000"/>
          <w:sz w:val="28"/>
          <w:szCs w:val="28"/>
        </w:rPr>
        <w:t>д</w:t>
      </w:r>
      <w:r w:rsidRPr="00883924">
        <w:rPr>
          <w:color w:val="000000"/>
          <w:sz w:val="28"/>
          <w:szCs w:val="28"/>
        </w:rPr>
        <w:t>лежит направлению в уполномоченный орган в соответствии с его компетенц</w:t>
      </w:r>
      <w:r w:rsidRPr="00883924">
        <w:rPr>
          <w:color w:val="000000"/>
          <w:sz w:val="28"/>
          <w:szCs w:val="28"/>
        </w:rPr>
        <w:t>и</w:t>
      </w:r>
      <w:r w:rsidRPr="00883924">
        <w:rPr>
          <w:color w:val="000000"/>
          <w:sz w:val="28"/>
          <w:szCs w:val="28"/>
        </w:rPr>
        <w:t>ей);</w:t>
      </w:r>
    </w:p>
    <w:p w:rsidR="00883924" w:rsidRPr="00883924" w:rsidRDefault="00883924" w:rsidP="006A70DA">
      <w:pPr>
        <w:ind w:firstLine="709"/>
        <w:contextualSpacing/>
        <w:jc w:val="both"/>
        <w:rPr>
          <w:color w:val="000000"/>
          <w:sz w:val="28"/>
          <w:szCs w:val="28"/>
        </w:rPr>
      </w:pPr>
      <w:r w:rsidRPr="00883924">
        <w:rPr>
          <w:color w:val="000000"/>
          <w:sz w:val="28"/>
          <w:szCs w:val="28"/>
        </w:rPr>
        <w:t>- если текст письменной жалобы не поддаётся прочтению, о чём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p w:rsidR="00883924" w:rsidRPr="00883924" w:rsidRDefault="00883924" w:rsidP="006A70DA">
      <w:pPr>
        <w:ind w:firstLine="709"/>
        <w:contextualSpacing/>
        <w:jc w:val="both"/>
        <w:rPr>
          <w:color w:val="000000"/>
          <w:sz w:val="28"/>
          <w:szCs w:val="28"/>
        </w:rPr>
      </w:pPr>
      <w:r w:rsidRPr="00883924">
        <w:rPr>
          <w:color w:val="000000"/>
          <w:sz w:val="28"/>
          <w:szCs w:val="28"/>
        </w:rPr>
        <w:t>- поступления от заявителя жалобы о прекращении рассмотрения ранее направленной жалобы.</w:t>
      </w:r>
    </w:p>
    <w:p w:rsidR="00883924" w:rsidRPr="00883924" w:rsidRDefault="00883924" w:rsidP="006A70DA">
      <w:pPr>
        <w:ind w:firstLine="709"/>
        <w:contextualSpacing/>
        <w:jc w:val="both"/>
        <w:rPr>
          <w:color w:val="000000"/>
          <w:sz w:val="28"/>
          <w:szCs w:val="28"/>
        </w:rPr>
      </w:pPr>
      <w:r w:rsidRPr="00883924">
        <w:rPr>
          <w:color w:val="000000"/>
          <w:sz w:val="28"/>
          <w:szCs w:val="28"/>
        </w:rPr>
        <w:t>В рассмотрении жалобы по существу может быть отказано в случае:</w:t>
      </w:r>
    </w:p>
    <w:p w:rsidR="00883924" w:rsidRPr="00883924" w:rsidRDefault="00883924" w:rsidP="006A70DA">
      <w:pPr>
        <w:ind w:firstLine="709"/>
        <w:contextualSpacing/>
        <w:jc w:val="both"/>
        <w:rPr>
          <w:color w:val="000000"/>
          <w:sz w:val="28"/>
          <w:szCs w:val="28"/>
        </w:rPr>
      </w:pPr>
      <w:r w:rsidRPr="00883924">
        <w:rPr>
          <w:color w:val="000000"/>
          <w:sz w:val="28"/>
          <w:szCs w:val="28"/>
        </w:rPr>
        <w:t>- пакет документов не соответству</w:t>
      </w:r>
      <w:r w:rsidR="00B04150">
        <w:rPr>
          <w:color w:val="000000"/>
          <w:sz w:val="28"/>
          <w:szCs w:val="28"/>
        </w:rPr>
        <w:t>ет действующему законодательству</w:t>
      </w:r>
      <w:r w:rsidRPr="00883924">
        <w:rPr>
          <w:color w:val="000000"/>
          <w:sz w:val="28"/>
          <w:szCs w:val="28"/>
        </w:rPr>
        <w:t xml:space="preserve"> и настоящему регламенту;</w:t>
      </w:r>
    </w:p>
    <w:p w:rsidR="00883924" w:rsidRPr="00883924" w:rsidRDefault="00883924" w:rsidP="006A70DA">
      <w:pPr>
        <w:ind w:firstLine="709"/>
        <w:contextualSpacing/>
        <w:jc w:val="both"/>
        <w:rPr>
          <w:color w:val="000000"/>
          <w:sz w:val="28"/>
          <w:szCs w:val="28"/>
        </w:rPr>
      </w:pPr>
      <w:r w:rsidRPr="00883924">
        <w:rPr>
          <w:color w:val="000000"/>
          <w:sz w:val="28"/>
          <w:szCs w:val="28"/>
        </w:rPr>
        <w:t>- наличия в жалобе нецензурных либо оскорбительных выражений, угр</w:t>
      </w:r>
      <w:r w:rsidRPr="00883924">
        <w:rPr>
          <w:color w:val="000000"/>
          <w:sz w:val="28"/>
          <w:szCs w:val="28"/>
        </w:rPr>
        <w:t>о</w:t>
      </w:r>
      <w:r w:rsidRPr="00883924">
        <w:rPr>
          <w:color w:val="000000"/>
          <w:sz w:val="28"/>
          <w:szCs w:val="28"/>
        </w:rPr>
        <w:t>зы жизни, здоровью и имуществу должностного лица, а также членам его семьи (в этом случае в адрес заявителя направляется письмо о недопустимости зл</w:t>
      </w:r>
      <w:r w:rsidRPr="00883924">
        <w:rPr>
          <w:color w:val="000000"/>
          <w:sz w:val="28"/>
          <w:szCs w:val="28"/>
        </w:rPr>
        <w:t>о</w:t>
      </w:r>
      <w:r w:rsidRPr="00883924">
        <w:rPr>
          <w:color w:val="000000"/>
          <w:sz w:val="28"/>
          <w:szCs w:val="28"/>
        </w:rPr>
        <w:t>употребления своим правом);</w:t>
      </w:r>
    </w:p>
    <w:p w:rsidR="00883924" w:rsidRPr="00883924" w:rsidRDefault="00883924" w:rsidP="006A70DA">
      <w:pPr>
        <w:ind w:firstLine="709"/>
        <w:contextualSpacing/>
        <w:jc w:val="both"/>
        <w:rPr>
          <w:color w:val="000000"/>
          <w:sz w:val="28"/>
          <w:szCs w:val="28"/>
        </w:rPr>
      </w:pPr>
      <w:r w:rsidRPr="00883924">
        <w:rPr>
          <w:color w:val="000000"/>
          <w:sz w:val="28"/>
          <w:szCs w:val="28"/>
        </w:rPr>
        <w:t>- если в жалобе обжалуется судебное решение (в этом случае обращение возвращается заявителю с разъяснением порядка обжалования данного суде</w:t>
      </w:r>
      <w:r w:rsidRPr="00883924">
        <w:rPr>
          <w:color w:val="000000"/>
          <w:sz w:val="28"/>
          <w:szCs w:val="28"/>
        </w:rPr>
        <w:t>б</w:t>
      </w:r>
      <w:r w:rsidRPr="00883924">
        <w:rPr>
          <w:color w:val="000000"/>
          <w:sz w:val="28"/>
          <w:szCs w:val="28"/>
        </w:rPr>
        <w:t>ного решения в течение семи дней со дня регистрации обращения);</w:t>
      </w:r>
    </w:p>
    <w:p w:rsidR="00883924" w:rsidRPr="00883924" w:rsidRDefault="00883924" w:rsidP="006A70DA">
      <w:pPr>
        <w:ind w:firstLine="709"/>
        <w:contextualSpacing/>
        <w:jc w:val="both"/>
        <w:rPr>
          <w:color w:val="000000"/>
          <w:sz w:val="28"/>
          <w:szCs w:val="28"/>
        </w:rPr>
      </w:pPr>
      <w:r w:rsidRPr="00883924">
        <w:rPr>
          <w:color w:val="000000"/>
          <w:sz w:val="28"/>
          <w:szCs w:val="28"/>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883924" w:rsidRPr="00883924" w:rsidRDefault="00883924" w:rsidP="006A70DA">
      <w:pPr>
        <w:ind w:firstLine="709"/>
        <w:contextualSpacing/>
        <w:jc w:val="both"/>
        <w:rPr>
          <w:color w:val="000000"/>
          <w:sz w:val="28"/>
          <w:szCs w:val="28"/>
        </w:rPr>
      </w:pPr>
      <w:r w:rsidRPr="00883924">
        <w:rPr>
          <w:color w:val="000000"/>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w:t>
      </w:r>
      <w:r w:rsidRPr="00883924">
        <w:rPr>
          <w:color w:val="000000"/>
          <w:sz w:val="28"/>
          <w:szCs w:val="28"/>
        </w:rPr>
        <w:t>х</w:t>
      </w:r>
      <w:r w:rsidRPr="00883924">
        <w:rPr>
          <w:color w:val="000000"/>
          <w:sz w:val="28"/>
          <w:szCs w:val="28"/>
        </w:rPr>
        <w:t>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83924" w:rsidRPr="00883924" w:rsidRDefault="00883924" w:rsidP="006A70DA">
      <w:pPr>
        <w:ind w:firstLine="709"/>
        <w:contextualSpacing/>
        <w:jc w:val="both"/>
        <w:rPr>
          <w:color w:val="000000"/>
          <w:sz w:val="28"/>
          <w:szCs w:val="28"/>
        </w:rPr>
      </w:pPr>
      <w:r w:rsidRPr="00883924">
        <w:rPr>
          <w:color w:val="000000"/>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обращение в уполномоченный орган.</w:t>
      </w:r>
    </w:p>
    <w:p w:rsidR="00883924" w:rsidRPr="00883924" w:rsidRDefault="00883924" w:rsidP="006A70DA">
      <w:pPr>
        <w:ind w:firstLine="709"/>
        <w:contextualSpacing/>
        <w:jc w:val="both"/>
        <w:rPr>
          <w:color w:val="000000"/>
          <w:sz w:val="28"/>
          <w:szCs w:val="28"/>
        </w:rPr>
      </w:pPr>
      <w:r w:rsidRPr="00883924">
        <w:rPr>
          <w:color w:val="000000"/>
          <w:sz w:val="28"/>
          <w:szCs w:val="28"/>
        </w:rPr>
        <w:t>Основанием для начала процедуры досудебного (внесудебного) обжал</w:t>
      </w:r>
      <w:r w:rsidRPr="00883924">
        <w:rPr>
          <w:color w:val="000000"/>
          <w:sz w:val="28"/>
          <w:szCs w:val="28"/>
        </w:rPr>
        <w:t>о</w:t>
      </w:r>
      <w:r w:rsidRPr="00883924">
        <w:rPr>
          <w:color w:val="000000"/>
          <w:sz w:val="28"/>
          <w:szCs w:val="28"/>
        </w:rPr>
        <w:t>вания являются письменные либо устные (при личном приёме) обращения за</w:t>
      </w:r>
      <w:r w:rsidRPr="00883924">
        <w:rPr>
          <w:color w:val="000000"/>
          <w:sz w:val="28"/>
          <w:szCs w:val="28"/>
        </w:rPr>
        <w:t>я</w:t>
      </w:r>
      <w:r w:rsidRPr="00883924">
        <w:rPr>
          <w:color w:val="000000"/>
          <w:sz w:val="28"/>
          <w:szCs w:val="28"/>
        </w:rPr>
        <w:t>вителей.</w:t>
      </w:r>
    </w:p>
    <w:p w:rsidR="00883924" w:rsidRPr="00883924" w:rsidRDefault="00883924" w:rsidP="006A70DA">
      <w:pPr>
        <w:ind w:firstLine="709"/>
        <w:contextualSpacing/>
        <w:jc w:val="both"/>
        <w:rPr>
          <w:color w:val="000000"/>
          <w:sz w:val="28"/>
          <w:szCs w:val="28"/>
        </w:rPr>
      </w:pPr>
      <w:r w:rsidRPr="00883924">
        <w:rPr>
          <w:color w:val="000000"/>
          <w:sz w:val="28"/>
          <w:szCs w:val="28"/>
        </w:rPr>
        <w:t>Жалоба подается в письменной форме на бумажном носителе, в эле</w:t>
      </w:r>
      <w:r w:rsidRPr="00883924">
        <w:rPr>
          <w:color w:val="000000"/>
          <w:sz w:val="28"/>
          <w:szCs w:val="28"/>
        </w:rPr>
        <w:t>к</w:t>
      </w:r>
      <w:r w:rsidRPr="00883924">
        <w:rPr>
          <w:color w:val="000000"/>
          <w:sz w:val="28"/>
          <w:szCs w:val="28"/>
        </w:rPr>
        <w:t xml:space="preserve">тронной форме в орган, предоставляющий муниципальную услугу. Жалобы на </w:t>
      </w:r>
      <w:r w:rsidRPr="00883924">
        <w:rPr>
          <w:color w:val="000000"/>
          <w:sz w:val="28"/>
          <w:szCs w:val="28"/>
        </w:rPr>
        <w:lastRenderedPageBreak/>
        <w:t>решения, принятые руководителем органа, предоставляющего муниципальную услугу, подаются в вышестоящий орган (при его наличии) либо в случае его о</w:t>
      </w:r>
      <w:r w:rsidRPr="00883924">
        <w:rPr>
          <w:color w:val="000000"/>
          <w:sz w:val="28"/>
          <w:szCs w:val="28"/>
        </w:rPr>
        <w:t>т</w:t>
      </w:r>
      <w:r w:rsidRPr="00883924">
        <w:rPr>
          <w:color w:val="000000"/>
          <w:sz w:val="28"/>
          <w:szCs w:val="28"/>
        </w:rPr>
        <w:t>сутствия рассматриваются непосредственно руководителем органа, предоста</w:t>
      </w:r>
      <w:r w:rsidRPr="00883924">
        <w:rPr>
          <w:color w:val="000000"/>
          <w:sz w:val="28"/>
          <w:szCs w:val="28"/>
        </w:rPr>
        <w:t>в</w:t>
      </w:r>
      <w:r w:rsidRPr="00883924">
        <w:rPr>
          <w:color w:val="000000"/>
          <w:sz w:val="28"/>
          <w:szCs w:val="28"/>
        </w:rPr>
        <w:t>ляющего муниципальную услугу.</w:t>
      </w:r>
    </w:p>
    <w:p w:rsidR="00883924" w:rsidRPr="00883924" w:rsidRDefault="00883924" w:rsidP="006A70DA">
      <w:pPr>
        <w:ind w:firstLine="709"/>
        <w:contextualSpacing/>
        <w:jc w:val="both"/>
        <w:rPr>
          <w:color w:val="000000"/>
          <w:sz w:val="28"/>
          <w:szCs w:val="28"/>
        </w:rPr>
      </w:pPr>
      <w:r w:rsidRPr="00883924">
        <w:rPr>
          <w:color w:val="000000"/>
          <w:sz w:val="28"/>
          <w:szCs w:val="28"/>
        </w:rPr>
        <w:t>Жалоба может быть направлена по почте,</w:t>
      </w:r>
      <w:r w:rsidR="00DE7CFE">
        <w:rPr>
          <w:color w:val="000000"/>
          <w:sz w:val="28"/>
          <w:szCs w:val="28"/>
        </w:rPr>
        <w:t xml:space="preserve"> через МФЦ</w:t>
      </w:r>
      <w:r w:rsidRPr="00883924">
        <w:rPr>
          <w:color w:val="000000"/>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w:t>
      </w:r>
      <w:r w:rsidRPr="00883924">
        <w:rPr>
          <w:color w:val="000000"/>
          <w:sz w:val="28"/>
          <w:szCs w:val="28"/>
        </w:rPr>
        <w:t>т</w:t>
      </w:r>
      <w:r w:rsidRPr="00883924">
        <w:rPr>
          <w:color w:val="000000"/>
          <w:sz w:val="28"/>
          <w:szCs w:val="28"/>
        </w:rPr>
        <w:t>венных и муниципальных услуг либо регионального портала государственных и муниципальных услуг, а также может быть принята при личном приеме за</w:t>
      </w:r>
      <w:r w:rsidRPr="00883924">
        <w:rPr>
          <w:color w:val="000000"/>
          <w:sz w:val="28"/>
          <w:szCs w:val="28"/>
        </w:rPr>
        <w:t>я</w:t>
      </w:r>
      <w:r w:rsidRPr="00883924">
        <w:rPr>
          <w:color w:val="000000"/>
          <w:sz w:val="28"/>
          <w:szCs w:val="28"/>
        </w:rPr>
        <w:t>вителя.</w:t>
      </w:r>
    </w:p>
    <w:p w:rsidR="00883924" w:rsidRPr="00883924" w:rsidRDefault="00883924" w:rsidP="006A70DA">
      <w:pPr>
        <w:ind w:firstLine="709"/>
        <w:contextualSpacing/>
        <w:jc w:val="both"/>
        <w:rPr>
          <w:color w:val="000000"/>
          <w:sz w:val="28"/>
          <w:szCs w:val="28"/>
        </w:rPr>
      </w:pPr>
      <w:r w:rsidRPr="00883924">
        <w:rPr>
          <w:color w:val="000000"/>
          <w:sz w:val="28"/>
          <w:szCs w:val="28"/>
        </w:rPr>
        <w:t>Письменное обращение должно содержать следующую информацию:</w:t>
      </w:r>
    </w:p>
    <w:p w:rsidR="00883924" w:rsidRPr="00883924" w:rsidRDefault="00883924" w:rsidP="006A70DA">
      <w:pPr>
        <w:ind w:firstLine="709"/>
        <w:contextualSpacing/>
        <w:jc w:val="both"/>
        <w:rPr>
          <w:color w:val="000000"/>
          <w:sz w:val="28"/>
          <w:szCs w:val="28"/>
        </w:rPr>
      </w:pPr>
      <w:r w:rsidRPr="00883924">
        <w:rPr>
          <w:color w:val="000000"/>
          <w:sz w:val="28"/>
          <w:szCs w:val="28"/>
        </w:rPr>
        <w:t>- наименование уполномоченного органа, в который направляется обр</w:t>
      </w:r>
      <w:r w:rsidRPr="00883924">
        <w:rPr>
          <w:color w:val="000000"/>
          <w:sz w:val="28"/>
          <w:szCs w:val="28"/>
        </w:rPr>
        <w:t>а</w:t>
      </w:r>
      <w:r w:rsidRPr="00883924">
        <w:rPr>
          <w:color w:val="000000"/>
          <w:sz w:val="28"/>
          <w:szCs w:val="28"/>
        </w:rPr>
        <w:t>щение, либо должность руководителя уполномоченного органа, в который н</w:t>
      </w:r>
      <w:r w:rsidRPr="00883924">
        <w:rPr>
          <w:color w:val="000000"/>
          <w:sz w:val="28"/>
          <w:szCs w:val="28"/>
        </w:rPr>
        <w:t>а</w:t>
      </w:r>
      <w:r w:rsidRPr="00883924">
        <w:rPr>
          <w:color w:val="000000"/>
          <w:sz w:val="28"/>
          <w:szCs w:val="28"/>
        </w:rPr>
        <w:t>правляется обращение, либо его фамилия, имя, отчество;</w:t>
      </w:r>
    </w:p>
    <w:p w:rsidR="00883924" w:rsidRPr="00883924" w:rsidRDefault="00883924" w:rsidP="006A70DA">
      <w:pPr>
        <w:ind w:firstLine="709"/>
        <w:contextualSpacing/>
        <w:jc w:val="both"/>
        <w:rPr>
          <w:color w:val="000000"/>
          <w:sz w:val="28"/>
          <w:szCs w:val="28"/>
        </w:rPr>
      </w:pPr>
      <w:r w:rsidRPr="00883924">
        <w:rPr>
          <w:color w:val="000000"/>
          <w:sz w:val="28"/>
          <w:szCs w:val="28"/>
        </w:rPr>
        <w:t>- фамилия, имя, отчество (при наличии) заявителя, почтовый адрес, по к</w:t>
      </w:r>
      <w:r w:rsidRPr="00883924">
        <w:rPr>
          <w:color w:val="000000"/>
          <w:sz w:val="28"/>
          <w:szCs w:val="28"/>
        </w:rPr>
        <w:t>о</w:t>
      </w:r>
      <w:r w:rsidRPr="00883924">
        <w:rPr>
          <w:color w:val="000000"/>
          <w:sz w:val="28"/>
          <w:szCs w:val="28"/>
        </w:rPr>
        <w:t>торому должен быть направлен ответ;</w:t>
      </w:r>
    </w:p>
    <w:p w:rsidR="00883924" w:rsidRPr="00883924" w:rsidRDefault="00883924" w:rsidP="006A70DA">
      <w:pPr>
        <w:ind w:firstLine="709"/>
        <w:contextualSpacing/>
        <w:jc w:val="both"/>
        <w:rPr>
          <w:color w:val="000000"/>
          <w:sz w:val="28"/>
          <w:szCs w:val="28"/>
        </w:rPr>
      </w:pPr>
      <w:r w:rsidRPr="00883924">
        <w:rPr>
          <w:color w:val="000000"/>
          <w:sz w:val="28"/>
          <w:szCs w:val="28"/>
        </w:rPr>
        <w:t>- наименование органа, участвующего в предоставлении муниципальной услуги, должность, фамилия, имя и отчество должностного лица, муниципал</w:t>
      </w:r>
      <w:r w:rsidRPr="00883924">
        <w:rPr>
          <w:color w:val="000000"/>
          <w:sz w:val="28"/>
          <w:szCs w:val="28"/>
        </w:rPr>
        <w:t>ь</w:t>
      </w:r>
      <w:r w:rsidRPr="00883924">
        <w:rPr>
          <w:color w:val="000000"/>
          <w:sz w:val="28"/>
          <w:szCs w:val="28"/>
        </w:rPr>
        <w:t>ного служащего (при наличии сведений), решение и действия (бездействие) к</w:t>
      </w:r>
      <w:r w:rsidRPr="00883924">
        <w:rPr>
          <w:color w:val="000000"/>
          <w:sz w:val="28"/>
          <w:szCs w:val="28"/>
        </w:rPr>
        <w:t>о</w:t>
      </w:r>
      <w:r w:rsidRPr="00883924">
        <w:rPr>
          <w:color w:val="000000"/>
          <w:sz w:val="28"/>
          <w:szCs w:val="28"/>
        </w:rPr>
        <w:t>торого обжалуются;</w:t>
      </w:r>
    </w:p>
    <w:p w:rsidR="00883924" w:rsidRPr="00883924" w:rsidRDefault="00883924" w:rsidP="006A70DA">
      <w:pPr>
        <w:ind w:firstLine="709"/>
        <w:contextualSpacing/>
        <w:jc w:val="both"/>
        <w:rPr>
          <w:color w:val="000000"/>
          <w:sz w:val="28"/>
          <w:szCs w:val="28"/>
        </w:rPr>
      </w:pPr>
      <w:r w:rsidRPr="00883924">
        <w:rPr>
          <w:color w:val="000000"/>
          <w:sz w:val="28"/>
          <w:szCs w:val="28"/>
        </w:rPr>
        <w:t>- существо обжалуемого решения и действий (бездействия);</w:t>
      </w:r>
    </w:p>
    <w:p w:rsidR="00883924" w:rsidRPr="00883924" w:rsidRDefault="00883924" w:rsidP="006A70DA">
      <w:pPr>
        <w:ind w:firstLine="709"/>
        <w:contextualSpacing/>
        <w:jc w:val="both"/>
        <w:rPr>
          <w:color w:val="000000"/>
          <w:sz w:val="28"/>
          <w:szCs w:val="28"/>
        </w:rPr>
      </w:pPr>
      <w:r w:rsidRPr="00883924">
        <w:rPr>
          <w:color w:val="000000"/>
          <w:sz w:val="28"/>
          <w:szCs w:val="28"/>
        </w:rPr>
        <w:t>- личная подпись и дата.</w:t>
      </w:r>
    </w:p>
    <w:p w:rsidR="00883924" w:rsidRPr="00883924" w:rsidRDefault="00883924" w:rsidP="006A70DA">
      <w:pPr>
        <w:ind w:firstLine="709"/>
        <w:contextualSpacing/>
        <w:jc w:val="both"/>
        <w:rPr>
          <w:color w:val="000000"/>
          <w:sz w:val="28"/>
          <w:szCs w:val="28"/>
        </w:rPr>
      </w:pPr>
      <w:r w:rsidRPr="00883924">
        <w:rPr>
          <w:color w:val="000000"/>
          <w:sz w:val="28"/>
          <w:szCs w:val="28"/>
        </w:rPr>
        <w:t>Дополнительно в обращении могут указываться причины несогласия с обжалуемым решением и действиями (бездействием), обстоятельства, на осн</w:t>
      </w:r>
      <w:r w:rsidRPr="00883924">
        <w:rPr>
          <w:color w:val="000000"/>
          <w:sz w:val="28"/>
          <w:szCs w:val="28"/>
        </w:rPr>
        <w:t>о</w:t>
      </w:r>
      <w:r w:rsidRPr="00883924">
        <w:rPr>
          <w:color w:val="000000"/>
          <w:sz w:val="28"/>
          <w:szCs w:val="28"/>
        </w:rPr>
        <w:t>вании которых заявитель считает, что нарушены его права, свободы и законные интересы, созданы препятствия к их реализации либо незаконно возложена к</w:t>
      </w:r>
      <w:r w:rsidRPr="00883924">
        <w:rPr>
          <w:color w:val="000000"/>
          <w:sz w:val="28"/>
          <w:szCs w:val="28"/>
        </w:rPr>
        <w:t>а</w:t>
      </w:r>
      <w:r w:rsidRPr="00883924">
        <w:rPr>
          <w:color w:val="000000"/>
          <w:sz w:val="28"/>
          <w:szCs w:val="28"/>
        </w:rPr>
        <w:t>кая-либо обязанность, требования об отмене решения, о признании незаконным действий (бездействия), а также иные сведения, которые заявитель считает н</w:t>
      </w:r>
      <w:r w:rsidRPr="00883924">
        <w:rPr>
          <w:color w:val="000000"/>
          <w:sz w:val="28"/>
          <w:szCs w:val="28"/>
        </w:rPr>
        <w:t>е</w:t>
      </w:r>
      <w:r w:rsidRPr="00883924">
        <w:rPr>
          <w:color w:val="000000"/>
          <w:sz w:val="28"/>
          <w:szCs w:val="28"/>
        </w:rPr>
        <w:t>обходимым сообщить.</w:t>
      </w:r>
    </w:p>
    <w:p w:rsidR="00883924" w:rsidRPr="00883924" w:rsidRDefault="00883924" w:rsidP="006A70DA">
      <w:pPr>
        <w:ind w:firstLine="709"/>
        <w:contextualSpacing/>
        <w:jc w:val="both"/>
        <w:rPr>
          <w:color w:val="000000"/>
          <w:sz w:val="28"/>
          <w:szCs w:val="28"/>
        </w:rPr>
      </w:pPr>
      <w:r w:rsidRPr="00883924">
        <w:rPr>
          <w:color w:val="000000"/>
          <w:sz w:val="28"/>
          <w:szCs w:val="28"/>
        </w:rPr>
        <w:t>К обращению могут быть приложены копии документов, подтвержда</w:t>
      </w:r>
      <w:r w:rsidRPr="00883924">
        <w:rPr>
          <w:color w:val="000000"/>
          <w:sz w:val="28"/>
          <w:szCs w:val="28"/>
        </w:rPr>
        <w:t>ю</w:t>
      </w:r>
      <w:r w:rsidRPr="00883924">
        <w:rPr>
          <w:color w:val="000000"/>
          <w:sz w:val="28"/>
          <w:szCs w:val="28"/>
        </w:rPr>
        <w:t>щих изложенные обстоятельства. В таком случае заявителем приводится пер</w:t>
      </w:r>
      <w:r w:rsidRPr="00883924">
        <w:rPr>
          <w:color w:val="000000"/>
          <w:sz w:val="28"/>
          <w:szCs w:val="28"/>
        </w:rPr>
        <w:t>е</w:t>
      </w:r>
      <w:r w:rsidRPr="00883924">
        <w:rPr>
          <w:color w:val="000000"/>
          <w:sz w:val="28"/>
          <w:szCs w:val="28"/>
        </w:rPr>
        <w:t>чень прилагаемых документов.</w:t>
      </w:r>
    </w:p>
    <w:p w:rsidR="00883924" w:rsidRPr="00883924" w:rsidRDefault="00883924" w:rsidP="006A70DA">
      <w:pPr>
        <w:ind w:firstLine="709"/>
        <w:contextualSpacing/>
        <w:jc w:val="both"/>
        <w:rPr>
          <w:color w:val="000000"/>
          <w:sz w:val="28"/>
          <w:szCs w:val="28"/>
        </w:rPr>
      </w:pPr>
      <w:r w:rsidRPr="00883924">
        <w:rPr>
          <w:color w:val="000000"/>
          <w:sz w:val="28"/>
          <w:szCs w:val="28"/>
        </w:rPr>
        <w:t>Личный приём осуществляется в установленном законодательством п</w:t>
      </w:r>
      <w:r w:rsidRPr="00883924">
        <w:rPr>
          <w:color w:val="000000"/>
          <w:sz w:val="28"/>
          <w:szCs w:val="28"/>
        </w:rPr>
        <w:t>о</w:t>
      </w:r>
      <w:r w:rsidRPr="00883924">
        <w:rPr>
          <w:color w:val="000000"/>
          <w:sz w:val="28"/>
          <w:szCs w:val="28"/>
        </w:rPr>
        <w:t>рядке по предварительной записи.</w:t>
      </w:r>
    </w:p>
    <w:p w:rsidR="00883924" w:rsidRPr="00883924" w:rsidRDefault="00883924" w:rsidP="006A70DA">
      <w:pPr>
        <w:ind w:firstLine="709"/>
        <w:contextualSpacing/>
        <w:jc w:val="both"/>
        <w:rPr>
          <w:color w:val="000000"/>
          <w:sz w:val="28"/>
          <w:szCs w:val="28"/>
        </w:rPr>
      </w:pPr>
      <w:r w:rsidRPr="00883924">
        <w:rPr>
          <w:color w:val="000000"/>
          <w:sz w:val="28"/>
          <w:szCs w:val="28"/>
        </w:rPr>
        <w:t>Заявители имеют право на получение информации и документов, необх</w:t>
      </w:r>
      <w:r w:rsidRPr="00883924">
        <w:rPr>
          <w:color w:val="000000"/>
          <w:sz w:val="28"/>
          <w:szCs w:val="28"/>
        </w:rPr>
        <w:t>о</w:t>
      </w:r>
      <w:r w:rsidRPr="00883924">
        <w:rPr>
          <w:color w:val="000000"/>
          <w:sz w:val="28"/>
          <w:szCs w:val="28"/>
        </w:rPr>
        <w:t>димых для обоснования и рассмотрения обращения.</w:t>
      </w:r>
    </w:p>
    <w:p w:rsidR="00883924" w:rsidRPr="00883924" w:rsidRDefault="00883924" w:rsidP="006A70DA">
      <w:pPr>
        <w:ind w:firstLine="709"/>
        <w:contextualSpacing/>
        <w:jc w:val="both"/>
        <w:rPr>
          <w:color w:val="000000"/>
          <w:sz w:val="28"/>
          <w:szCs w:val="28"/>
        </w:rPr>
      </w:pPr>
      <w:r w:rsidRPr="00883924">
        <w:rPr>
          <w:color w:val="000000"/>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w:t>
      </w:r>
      <w:r w:rsidRPr="00883924">
        <w:rPr>
          <w:color w:val="000000"/>
          <w:sz w:val="28"/>
          <w:szCs w:val="28"/>
        </w:rPr>
        <w:t>б</w:t>
      </w:r>
      <w:r w:rsidRPr="00883924">
        <w:rPr>
          <w:color w:val="000000"/>
          <w:sz w:val="28"/>
          <w:szCs w:val="28"/>
        </w:rPr>
        <w:t>ращения, если это не затрагивает права, свободы и законные интересы других лиц и если в указанных документах и материалах не содержатся сведения, с</w:t>
      </w:r>
      <w:r w:rsidRPr="00883924">
        <w:rPr>
          <w:color w:val="000000"/>
          <w:sz w:val="28"/>
          <w:szCs w:val="28"/>
        </w:rPr>
        <w:t>о</w:t>
      </w:r>
      <w:r w:rsidRPr="00883924">
        <w:rPr>
          <w:color w:val="000000"/>
          <w:sz w:val="28"/>
          <w:szCs w:val="28"/>
        </w:rPr>
        <w:t>ставляющие государственную или иную охраняемую федеральным законом тайну.</w:t>
      </w:r>
    </w:p>
    <w:p w:rsidR="00883924" w:rsidRPr="00883924" w:rsidRDefault="00883924" w:rsidP="006A70DA">
      <w:pPr>
        <w:ind w:firstLine="709"/>
        <w:contextualSpacing/>
        <w:jc w:val="both"/>
        <w:rPr>
          <w:color w:val="000000"/>
          <w:sz w:val="28"/>
          <w:szCs w:val="28"/>
        </w:rPr>
      </w:pPr>
      <w:r w:rsidRPr="00883924">
        <w:rPr>
          <w:color w:val="000000"/>
          <w:sz w:val="28"/>
          <w:szCs w:val="28"/>
        </w:rPr>
        <w:t>Ответственным за рассмотрение обращения об обжаловании решений и действий (бездействия) Управления, а также действий (бездействия) должнос</w:t>
      </w:r>
      <w:r w:rsidRPr="00883924">
        <w:rPr>
          <w:color w:val="000000"/>
          <w:sz w:val="28"/>
          <w:szCs w:val="28"/>
        </w:rPr>
        <w:t>т</w:t>
      </w:r>
      <w:r w:rsidRPr="00883924">
        <w:rPr>
          <w:color w:val="000000"/>
          <w:sz w:val="28"/>
          <w:szCs w:val="28"/>
        </w:rPr>
        <w:lastRenderedPageBreak/>
        <w:t xml:space="preserve">ных лиц и муниципальных служащих в ходе предоставления муниципальной услуги является заместитель главы муниципального образования </w:t>
      </w:r>
      <w:r w:rsidRPr="00883924">
        <w:rPr>
          <w:sz w:val="28"/>
          <w:szCs w:val="28"/>
        </w:rPr>
        <w:t>Апшеронский</w:t>
      </w:r>
      <w:r w:rsidR="00DE5803">
        <w:rPr>
          <w:color w:val="000000"/>
          <w:sz w:val="28"/>
          <w:szCs w:val="28"/>
        </w:rPr>
        <w:t xml:space="preserve"> район, курирующий</w:t>
      </w:r>
      <w:r w:rsidRPr="00883924">
        <w:rPr>
          <w:color w:val="000000"/>
          <w:sz w:val="28"/>
          <w:szCs w:val="28"/>
        </w:rPr>
        <w:t xml:space="preserve"> экономические вопросы.</w:t>
      </w:r>
    </w:p>
    <w:p w:rsidR="00883924" w:rsidRPr="00883924" w:rsidRDefault="00883924" w:rsidP="006A70DA">
      <w:pPr>
        <w:ind w:firstLine="709"/>
        <w:contextualSpacing/>
        <w:jc w:val="both"/>
        <w:rPr>
          <w:color w:val="000000"/>
          <w:sz w:val="28"/>
          <w:szCs w:val="28"/>
        </w:rPr>
      </w:pPr>
      <w:r w:rsidRPr="00883924">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w:t>
      </w:r>
      <w:r w:rsidRPr="00883924">
        <w:rPr>
          <w:color w:val="000000"/>
          <w:sz w:val="28"/>
          <w:szCs w:val="28"/>
        </w:rPr>
        <w:t>а</w:t>
      </w:r>
      <w:r w:rsidRPr="00883924">
        <w:rPr>
          <w:color w:val="000000"/>
          <w:sz w:val="28"/>
          <w:szCs w:val="28"/>
        </w:rPr>
        <w:t>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883924">
        <w:rPr>
          <w:color w:val="000000"/>
          <w:sz w:val="28"/>
          <w:szCs w:val="28"/>
        </w:rPr>
        <w:t>с</w:t>
      </w:r>
      <w:r w:rsidRPr="00883924">
        <w:rPr>
          <w:color w:val="000000"/>
          <w:sz w:val="28"/>
          <w:szCs w:val="28"/>
        </w:rPr>
        <w:t xml:space="preserve">правлений - в течение пяти рабочих дней со дня ее регистрации. </w:t>
      </w:r>
    </w:p>
    <w:p w:rsidR="00883924" w:rsidRPr="00883924" w:rsidRDefault="00883924" w:rsidP="006A70DA">
      <w:pPr>
        <w:ind w:firstLine="709"/>
        <w:contextualSpacing/>
        <w:jc w:val="both"/>
        <w:rPr>
          <w:color w:val="000000"/>
          <w:sz w:val="28"/>
          <w:szCs w:val="28"/>
        </w:rPr>
      </w:pPr>
      <w:r w:rsidRPr="00883924">
        <w:rPr>
          <w:color w:val="000000"/>
          <w:sz w:val="28"/>
          <w:szCs w:val="28"/>
        </w:rPr>
        <w:t>По результатам рассмотрения жалобы орган, предоставляющий муниц</w:t>
      </w:r>
      <w:r w:rsidRPr="00883924">
        <w:rPr>
          <w:color w:val="000000"/>
          <w:sz w:val="28"/>
          <w:szCs w:val="28"/>
        </w:rPr>
        <w:t>и</w:t>
      </w:r>
      <w:r w:rsidRPr="00883924">
        <w:rPr>
          <w:color w:val="000000"/>
          <w:sz w:val="28"/>
          <w:szCs w:val="28"/>
        </w:rPr>
        <w:t>пальную услугу, принимает одно из следующих решений:</w:t>
      </w:r>
    </w:p>
    <w:p w:rsidR="00883924" w:rsidRPr="00883924" w:rsidRDefault="00581C8D" w:rsidP="006A70DA">
      <w:pPr>
        <w:ind w:firstLine="709"/>
        <w:contextualSpacing/>
        <w:jc w:val="both"/>
        <w:rPr>
          <w:color w:val="000000"/>
          <w:sz w:val="28"/>
          <w:szCs w:val="28"/>
        </w:rPr>
      </w:pPr>
      <w:r>
        <w:rPr>
          <w:color w:val="000000"/>
          <w:sz w:val="28"/>
          <w:szCs w:val="28"/>
        </w:rPr>
        <w:t xml:space="preserve">- </w:t>
      </w:r>
      <w:r w:rsidR="00883924" w:rsidRPr="00883924">
        <w:rPr>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w:t>
      </w:r>
      <w:r w:rsidR="00883924" w:rsidRPr="00883924">
        <w:rPr>
          <w:color w:val="000000"/>
          <w:sz w:val="28"/>
          <w:szCs w:val="28"/>
        </w:rPr>
        <w:t>и</w:t>
      </w:r>
      <w:r w:rsidR="00883924" w:rsidRPr="00883924">
        <w:rPr>
          <w:color w:val="000000"/>
          <w:sz w:val="28"/>
          <w:szCs w:val="28"/>
        </w:rPr>
        <w:t>пальными правовыми актами, а также в иных формах;</w:t>
      </w:r>
    </w:p>
    <w:p w:rsidR="00883924" w:rsidRPr="00883924" w:rsidRDefault="00581C8D" w:rsidP="006A70DA">
      <w:pPr>
        <w:ind w:firstLine="709"/>
        <w:contextualSpacing/>
        <w:jc w:val="both"/>
        <w:rPr>
          <w:color w:val="000000"/>
          <w:sz w:val="28"/>
          <w:szCs w:val="28"/>
        </w:rPr>
      </w:pPr>
      <w:r>
        <w:rPr>
          <w:color w:val="000000"/>
          <w:sz w:val="28"/>
          <w:szCs w:val="28"/>
        </w:rPr>
        <w:t xml:space="preserve">- </w:t>
      </w:r>
      <w:r w:rsidR="00883924" w:rsidRPr="00883924">
        <w:rPr>
          <w:color w:val="000000"/>
          <w:sz w:val="28"/>
          <w:szCs w:val="28"/>
        </w:rPr>
        <w:t>отказывает в удовлетворении жалобы.</w:t>
      </w:r>
    </w:p>
    <w:p w:rsidR="00883924" w:rsidRPr="00883924" w:rsidRDefault="00883924" w:rsidP="006A70DA">
      <w:pPr>
        <w:ind w:firstLine="709"/>
        <w:contextualSpacing/>
        <w:jc w:val="both"/>
        <w:rPr>
          <w:color w:val="000000"/>
          <w:sz w:val="28"/>
          <w:szCs w:val="28"/>
        </w:rPr>
      </w:pPr>
      <w:r w:rsidRPr="00883924">
        <w:rPr>
          <w:color w:val="000000"/>
          <w:sz w:val="28"/>
          <w:szCs w:val="28"/>
        </w:rPr>
        <w:t>Не позднее дня, следующего за днем принятия решения, по результату рассмотрения жалобы, заявителю в письменной форме и по желанию заявителя в электронной форме направляется мотивированный ответ о результатах ра</w:t>
      </w:r>
      <w:r w:rsidRPr="00883924">
        <w:rPr>
          <w:color w:val="000000"/>
          <w:sz w:val="28"/>
          <w:szCs w:val="28"/>
        </w:rPr>
        <w:t>с</w:t>
      </w:r>
      <w:r w:rsidRPr="00883924">
        <w:rPr>
          <w:color w:val="000000"/>
          <w:sz w:val="28"/>
          <w:szCs w:val="28"/>
        </w:rPr>
        <w:t>смотрения жалобы.</w:t>
      </w:r>
    </w:p>
    <w:p w:rsidR="00883924" w:rsidRPr="00883924" w:rsidRDefault="00883924" w:rsidP="006A70DA">
      <w:pPr>
        <w:ind w:firstLine="709"/>
        <w:contextualSpacing/>
        <w:jc w:val="both"/>
        <w:rPr>
          <w:color w:val="000000"/>
          <w:sz w:val="28"/>
          <w:szCs w:val="28"/>
        </w:rPr>
      </w:pPr>
      <w:r w:rsidRPr="00883924">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w:t>
      </w:r>
      <w:r w:rsidRPr="00883924">
        <w:rPr>
          <w:color w:val="000000"/>
          <w:sz w:val="28"/>
          <w:szCs w:val="28"/>
        </w:rPr>
        <w:t>а</w:t>
      </w:r>
      <w:r w:rsidRPr="00883924">
        <w:rPr>
          <w:color w:val="000000"/>
          <w:sz w:val="28"/>
          <w:szCs w:val="28"/>
        </w:rPr>
        <w:t>медлительно направляет имеющиеся материалы в органы прокуратуры.</w:t>
      </w:r>
    </w:p>
    <w:p w:rsidR="00883924" w:rsidRDefault="00883924" w:rsidP="006A70DA">
      <w:pPr>
        <w:ind w:firstLine="709"/>
        <w:contextualSpacing/>
        <w:jc w:val="both"/>
        <w:rPr>
          <w:color w:val="000000"/>
          <w:sz w:val="28"/>
          <w:szCs w:val="28"/>
        </w:rPr>
      </w:pPr>
      <w:r w:rsidRPr="00883924">
        <w:rPr>
          <w:color w:val="000000"/>
          <w:sz w:val="28"/>
          <w:szCs w:val="28"/>
        </w:rPr>
        <w:t>В случае признания обращения необоснованным заявитель об этом ув</w:t>
      </w:r>
      <w:r w:rsidRPr="00883924">
        <w:rPr>
          <w:color w:val="000000"/>
          <w:sz w:val="28"/>
          <w:szCs w:val="28"/>
        </w:rPr>
        <w:t>е</w:t>
      </w:r>
      <w:r w:rsidRPr="00883924">
        <w:rPr>
          <w:color w:val="000000"/>
          <w:sz w:val="28"/>
          <w:szCs w:val="28"/>
        </w:rPr>
        <w:t>домляется, ему разъясняется порядок обращения в суд с указанием юрисдикции и адреса суда.</w:t>
      </w:r>
    </w:p>
    <w:p w:rsidR="00F2187F" w:rsidRPr="00477BFC" w:rsidRDefault="00F2187F" w:rsidP="006A70DA">
      <w:pPr>
        <w:ind w:firstLine="709"/>
        <w:contextualSpacing/>
        <w:jc w:val="both"/>
        <w:rPr>
          <w:sz w:val="28"/>
          <w:szCs w:val="28"/>
        </w:rPr>
      </w:pPr>
      <w:r w:rsidRPr="00477BFC">
        <w:rPr>
          <w:sz w:val="28"/>
          <w:szCs w:val="28"/>
        </w:rPr>
        <w:t xml:space="preserve">Оснований для приостановления рассмотрения жалобы </w:t>
      </w:r>
      <w:r>
        <w:rPr>
          <w:sz w:val="28"/>
          <w:szCs w:val="28"/>
        </w:rPr>
        <w:t>настоящим адм</w:t>
      </w:r>
      <w:r>
        <w:rPr>
          <w:sz w:val="28"/>
          <w:szCs w:val="28"/>
        </w:rPr>
        <w:t>и</w:t>
      </w:r>
      <w:r>
        <w:rPr>
          <w:sz w:val="28"/>
          <w:szCs w:val="28"/>
        </w:rPr>
        <w:t>нистративным р</w:t>
      </w:r>
      <w:r w:rsidRPr="00477BFC">
        <w:rPr>
          <w:sz w:val="28"/>
          <w:szCs w:val="28"/>
        </w:rPr>
        <w:t>егламентом не предусмотрено.</w:t>
      </w:r>
    </w:p>
    <w:p w:rsidR="00883924" w:rsidRPr="00883924" w:rsidRDefault="00883924" w:rsidP="00883924">
      <w:pPr>
        <w:rPr>
          <w:color w:val="000000"/>
          <w:sz w:val="28"/>
          <w:szCs w:val="28"/>
        </w:rPr>
      </w:pPr>
    </w:p>
    <w:p w:rsidR="00883924" w:rsidRPr="00883924" w:rsidRDefault="00883924" w:rsidP="00883924">
      <w:pPr>
        <w:rPr>
          <w:color w:val="000000"/>
          <w:sz w:val="28"/>
          <w:szCs w:val="28"/>
        </w:rPr>
      </w:pPr>
    </w:p>
    <w:p w:rsidR="00694003" w:rsidRDefault="00883924" w:rsidP="00883924">
      <w:pPr>
        <w:jc w:val="both"/>
        <w:rPr>
          <w:sz w:val="28"/>
          <w:szCs w:val="28"/>
        </w:rPr>
      </w:pPr>
      <w:r w:rsidRPr="00883924">
        <w:rPr>
          <w:sz w:val="28"/>
          <w:szCs w:val="28"/>
        </w:rPr>
        <w:t xml:space="preserve">Заместитель </w:t>
      </w:r>
      <w:r w:rsidR="00694003">
        <w:rPr>
          <w:sz w:val="28"/>
          <w:szCs w:val="28"/>
        </w:rPr>
        <w:t>главы муниципального</w:t>
      </w:r>
    </w:p>
    <w:p w:rsidR="00F2187F" w:rsidRDefault="00694003" w:rsidP="00694003">
      <w:pPr>
        <w:jc w:val="both"/>
        <w:rPr>
          <w:sz w:val="28"/>
          <w:szCs w:val="28"/>
        </w:rPr>
      </w:pPr>
      <w:r>
        <w:rPr>
          <w:sz w:val="28"/>
          <w:szCs w:val="28"/>
        </w:rPr>
        <w:t>о</w:t>
      </w:r>
      <w:r w:rsidR="00883924" w:rsidRPr="00883924">
        <w:rPr>
          <w:sz w:val="28"/>
          <w:szCs w:val="28"/>
        </w:rPr>
        <w:t>бразования</w:t>
      </w:r>
      <w:r>
        <w:rPr>
          <w:sz w:val="28"/>
          <w:szCs w:val="28"/>
        </w:rPr>
        <w:t xml:space="preserve"> </w:t>
      </w:r>
      <w:r w:rsidR="00883924" w:rsidRPr="00883924">
        <w:rPr>
          <w:sz w:val="28"/>
          <w:szCs w:val="28"/>
        </w:rPr>
        <w:t xml:space="preserve">Апшеронский район </w:t>
      </w:r>
      <w:r w:rsidR="00203A49">
        <w:rPr>
          <w:sz w:val="28"/>
          <w:szCs w:val="28"/>
        </w:rPr>
        <w:t xml:space="preserve"> </w:t>
      </w:r>
      <w:r w:rsidR="00883924" w:rsidRPr="00883924">
        <w:rPr>
          <w:sz w:val="28"/>
          <w:szCs w:val="28"/>
        </w:rPr>
        <w:t xml:space="preserve">                                                 С.Н.Купчински</w:t>
      </w:r>
      <w:r w:rsidR="00650668">
        <w:rPr>
          <w:sz w:val="28"/>
          <w:szCs w:val="28"/>
        </w:rPr>
        <w:t>й</w:t>
      </w:r>
    </w:p>
    <w:p w:rsidR="009B0558" w:rsidRDefault="009B0558" w:rsidP="00694003">
      <w:pPr>
        <w:jc w:val="both"/>
        <w:rPr>
          <w:sz w:val="28"/>
          <w:szCs w:val="28"/>
        </w:rPr>
      </w:pPr>
    </w:p>
    <w:p w:rsidR="009B0558" w:rsidRDefault="009B0558" w:rsidP="00694003">
      <w:pPr>
        <w:jc w:val="both"/>
        <w:rPr>
          <w:sz w:val="28"/>
          <w:szCs w:val="28"/>
        </w:rPr>
      </w:pPr>
    </w:p>
    <w:p w:rsidR="009B0558" w:rsidRDefault="009B0558" w:rsidP="00694003">
      <w:pPr>
        <w:jc w:val="both"/>
        <w:rPr>
          <w:sz w:val="28"/>
          <w:szCs w:val="28"/>
        </w:rPr>
      </w:pPr>
    </w:p>
    <w:p w:rsidR="009B0558" w:rsidRDefault="009B0558" w:rsidP="00694003">
      <w:pPr>
        <w:jc w:val="both"/>
        <w:rPr>
          <w:sz w:val="28"/>
          <w:szCs w:val="28"/>
        </w:rPr>
      </w:pPr>
    </w:p>
    <w:p w:rsidR="009B0558" w:rsidRPr="00694003" w:rsidRDefault="009B0558" w:rsidP="00694003">
      <w:pPr>
        <w:jc w:val="both"/>
        <w:rPr>
          <w:sz w:val="28"/>
          <w:szCs w:val="28"/>
        </w:rPr>
      </w:pPr>
    </w:p>
    <w:tbl>
      <w:tblPr>
        <w:tblW w:w="9747" w:type="dxa"/>
        <w:tblBorders>
          <w:top w:val="single" w:sz="4" w:space="0" w:color="auto"/>
          <w:left w:val="single" w:sz="4" w:space="0" w:color="auto"/>
          <w:bottom w:val="single" w:sz="4" w:space="0" w:color="auto"/>
          <w:right w:val="single" w:sz="4" w:space="0" w:color="auto"/>
        </w:tblBorders>
        <w:tblLayout w:type="fixed"/>
        <w:tblLook w:val="04A0"/>
      </w:tblPr>
      <w:tblGrid>
        <w:gridCol w:w="4644"/>
        <w:gridCol w:w="5103"/>
      </w:tblGrid>
      <w:tr w:rsidR="006D1D32" w:rsidRPr="009575BA" w:rsidTr="006D1D32">
        <w:tc>
          <w:tcPr>
            <w:tcW w:w="4644" w:type="dxa"/>
            <w:tcBorders>
              <w:top w:val="nil"/>
              <w:left w:val="nil"/>
              <w:bottom w:val="nil"/>
              <w:right w:val="nil"/>
            </w:tcBorders>
          </w:tcPr>
          <w:p w:rsidR="006D1D32" w:rsidRPr="009575BA" w:rsidRDefault="006D1D32" w:rsidP="006D1D32">
            <w:pPr>
              <w:autoSpaceDE w:val="0"/>
              <w:autoSpaceDN w:val="0"/>
              <w:adjustRightInd w:val="0"/>
              <w:jc w:val="both"/>
              <w:outlineLvl w:val="1"/>
              <w:rPr>
                <w:sz w:val="28"/>
                <w:szCs w:val="28"/>
              </w:rPr>
            </w:pPr>
          </w:p>
        </w:tc>
        <w:tc>
          <w:tcPr>
            <w:tcW w:w="5103" w:type="dxa"/>
            <w:tcBorders>
              <w:top w:val="nil"/>
              <w:left w:val="nil"/>
              <w:bottom w:val="nil"/>
              <w:right w:val="nil"/>
            </w:tcBorders>
          </w:tcPr>
          <w:p w:rsidR="009274A7" w:rsidRDefault="009274A7" w:rsidP="006D1D32">
            <w:pPr>
              <w:pStyle w:val="a4"/>
              <w:ind w:firstLine="0"/>
              <w:contextualSpacing/>
              <w:jc w:val="center"/>
            </w:pPr>
          </w:p>
          <w:p w:rsidR="006D1D32" w:rsidRDefault="006D1D32" w:rsidP="006D1D32">
            <w:pPr>
              <w:pStyle w:val="a4"/>
              <w:ind w:firstLine="0"/>
              <w:contextualSpacing/>
              <w:jc w:val="center"/>
            </w:pPr>
            <w:r w:rsidRPr="00474991">
              <w:lastRenderedPageBreak/>
              <w:t>ПРИЛОЖЕНИЕ № 1</w:t>
            </w:r>
          </w:p>
          <w:p w:rsidR="009274A7" w:rsidRPr="00474991" w:rsidRDefault="009274A7" w:rsidP="006D1D32">
            <w:pPr>
              <w:pStyle w:val="a4"/>
              <w:ind w:firstLine="0"/>
              <w:contextualSpacing/>
              <w:jc w:val="center"/>
            </w:pPr>
          </w:p>
          <w:p w:rsidR="006D1D32" w:rsidRPr="00B512D7" w:rsidRDefault="00007DC8" w:rsidP="00B512D7">
            <w:pPr>
              <w:pStyle w:val="a4"/>
              <w:ind w:firstLine="0"/>
              <w:contextualSpacing/>
              <w:jc w:val="center"/>
            </w:pPr>
            <w:r w:rsidRPr="006D6699">
              <w:t>к административному регламенту пр</w:t>
            </w:r>
            <w:r w:rsidRPr="006D6699">
              <w:t>е</w:t>
            </w:r>
            <w:r w:rsidRPr="006D6699">
              <w:t>доставления муниципальной услуги «Субсидирование из местного бюджета части затрат субъектов малого предпр</w:t>
            </w:r>
            <w:r w:rsidRPr="006D6699">
              <w:t>и</w:t>
            </w:r>
            <w:r w:rsidRPr="006D6699">
              <w:t>нимательства на ранней стадии их де</w:t>
            </w:r>
            <w:r w:rsidRPr="006D6699">
              <w:t>я</w:t>
            </w:r>
            <w:r w:rsidRPr="006D6699">
              <w:t>тельности»</w:t>
            </w:r>
          </w:p>
        </w:tc>
      </w:tr>
    </w:tbl>
    <w:p w:rsidR="00B512D7" w:rsidRDefault="00B512D7" w:rsidP="006D1D32">
      <w:pPr>
        <w:pStyle w:val="ConsPlusTitle"/>
        <w:jc w:val="center"/>
        <w:outlineLvl w:val="1"/>
        <w:rPr>
          <w:rFonts w:ascii="Times New Roman" w:hAnsi="Times New Roman" w:cs="Times New Roman"/>
          <w:b w:val="0"/>
          <w:sz w:val="28"/>
          <w:szCs w:val="28"/>
        </w:rPr>
      </w:pPr>
    </w:p>
    <w:p w:rsidR="006D1D32" w:rsidRDefault="00B512D7" w:rsidP="006D1D32">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ФОРМА </w:t>
      </w:r>
      <w:r w:rsidR="006D1D32" w:rsidRPr="00870AD4">
        <w:rPr>
          <w:rFonts w:ascii="Times New Roman" w:hAnsi="Times New Roman" w:cs="Times New Roman"/>
          <w:b w:val="0"/>
          <w:sz w:val="28"/>
          <w:szCs w:val="28"/>
        </w:rPr>
        <w:t>ЗАЯВЛЕНИ</w:t>
      </w:r>
      <w:r>
        <w:rPr>
          <w:rFonts w:ascii="Times New Roman" w:hAnsi="Times New Roman" w:cs="Times New Roman"/>
          <w:b w:val="0"/>
          <w:sz w:val="28"/>
          <w:szCs w:val="28"/>
        </w:rPr>
        <w:t>Я</w:t>
      </w:r>
    </w:p>
    <w:p w:rsidR="006D1D32" w:rsidRPr="0026088D" w:rsidRDefault="006D1D32" w:rsidP="006D1D32">
      <w:pPr>
        <w:pStyle w:val="a4"/>
        <w:jc w:val="center"/>
      </w:pPr>
      <w:r w:rsidRPr="0026088D">
        <w:t xml:space="preserve">на участие в отборе для предоставления субсидий из </w:t>
      </w:r>
      <w:r w:rsidR="003D3668">
        <w:t>местного</w:t>
      </w:r>
      <w:r w:rsidRPr="0026088D">
        <w:t xml:space="preserve"> бюджета муниципального образования</w:t>
      </w:r>
      <w:r>
        <w:t xml:space="preserve"> </w:t>
      </w:r>
      <w:r w:rsidRPr="0026088D">
        <w:t>Апшеронский район в  части затрат субъектов малого предпринимательства на ранней стадии их деятельности</w:t>
      </w:r>
    </w:p>
    <w:p w:rsidR="006D1D32" w:rsidRPr="00870AD4" w:rsidRDefault="006D1D32" w:rsidP="006D1D32">
      <w:pPr>
        <w:pStyle w:val="ConsPlusTitle"/>
        <w:jc w:val="center"/>
        <w:outlineLvl w:val="1"/>
        <w:rPr>
          <w:rFonts w:ascii="Times New Roman" w:hAnsi="Times New Roman" w:cs="Times New Roman"/>
          <w:b w:val="0"/>
          <w:sz w:val="28"/>
          <w:szCs w:val="28"/>
        </w:rPr>
      </w:pPr>
    </w:p>
    <w:p w:rsidR="006D1D32" w:rsidRPr="003D3668" w:rsidRDefault="006D1D32" w:rsidP="003D3668">
      <w:pPr>
        <w:pStyle w:val="a4"/>
        <w:ind w:firstLine="708"/>
        <w:jc w:val="both"/>
        <w:rPr>
          <w:bCs/>
        </w:rPr>
      </w:pPr>
      <w:r>
        <w:rPr>
          <w:bCs/>
        </w:rPr>
        <w:t>О</w:t>
      </w:r>
      <w:r w:rsidRPr="002C1238">
        <w:rPr>
          <w:bCs/>
        </w:rPr>
        <w:t xml:space="preserve">знакомившись с Порядком </w:t>
      </w:r>
      <w:r w:rsidRPr="00E84165">
        <w:t xml:space="preserve">субсидирования из </w:t>
      </w:r>
      <w:r w:rsidR="003D3668">
        <w:t>местного</w:t>
      </w:r>
      <w:r w:rsidRPr="00E84165">
        <w:t xml:space="preserve"> бюджета мун</w:t>
      </w:r>
      <w:r w:rsidRPr="00E84165">
        <w:t>и</w:t>
      </w:r>
      <w:r w:rsidRPr="00E84165">
        <w:t>ципального образования</w:t>
      </w:r>
      <w:r>
        <w:t xml:space="preserve"> </w:t>
      </w:r>
      <w:r w:rsidRPr="00E84165">
        <w:t>Апшеронский район части затрат субъектов малого предпринимательства</w:t>
      </w:r>
      <w:r>
        <w:t xml:space="preserve"> </w:t>
      </w:r>
      <w:r w:rsidRPr="00E84165">
        <w:t>на ранней стадии их деятельности</w:t>
      </w:r>
      <w:r>
        <w:t xml:space="preserve"> </w:t>
      </w:r>
      <w:r w:rsidRPr="002C1238">
        <w:rPr>
          <w:bCs/>
        </w:rPr>
        <w:t>(далее - Порядок</w:t>
      </w:r>
      <w:r>
        <w:rPr>
          <w:bCs/>
        </w:rPr>
        <w:t>), у</w:t>
      </w:r>
      <w:r>
        <w:rPr>
          <w:bCs/>
        </w:rPr>
        <w:t>т</w:t>
      </w:r>
      <w:r>
        <w:rPr>
          <w:bCs/>
        </w:rPr>
        <w:t>вержденным</w:t>
      </w:r>
      <w:r w:rsidR="003D3668">
        <w:rPr>
          <w:bCs/>
        </w:rPr>
        <w:t xml:space="preserve"> </w:t>
      </w:r>
      <w:r>
        <w:t>____________________________________</w:t>
      </w:r>
      <w:r w:rsidR="003D3668">
        <w:t>_____________________</w:t>
      </w:r>
    </w:p>
    <w:p w:rsidR="006D1D32" w:rsidRPr="009274A7" w:rsidRDefault="006D1D32" w:rsidP="006D1D32">
      <w:pPr>
        <w:pStyle w:val="ConsPlusNonformat"/>
        <w:jc w:val="center"/>
        <w:rPr>
          <w:rFonts w:ascii="Times New Roman" w:hAnsi="Times New Roman"/>
          <w:sz w:val="24"/>
          <w:szCs w:val="24"/>
        </w:rPr>
      </w:pPr>
      <w:r w:rsidRPr="009274A7">
        <w:rPr>
          <w:rFonts w:ascii="Times New Roman" w:hAnsi="Times New Roman"/>
          <w:sz w:val="24"/>
          <w:szCs w:val="24"/>
        </w:rPr>
        <w:t>(указать наименование, дату, номер акта органа местного самоуправления муниципального образования Апшеронский район)</w:t>
      </w:r>
    </w:p>
    <w:p w:rsidR="006D1D32" w:rsidRPr="00870AD4" w:rsidRDefault="006D1D32" w:rsidP="006D1D32">
      <w:pPr>
        <w:pStyle w:val="ConsPlusNonformat"/>
        <w:rPr>
          <w:rFonts w:ascii="Times New Roman" w:hAnsi="Times New Roman"/>
          <w:sz w:val="28"/>
          <w:szCs w:val="28"/>
        </w:rPr>
      </w:pPr>
      <w:r w:rsidRPr="00870AD4">
        <w:rPr>
          <w:rFonts w:ascii="Times New Roman" w:hAnsi="Times New Roman"/>
          <w:sz w:val="28"/>
          <w:szCs w:val="28"/>
        </w:rPr>
        <w:t>заявитель ____________________________________________________________</w:t>
      </w:r>
    </w:p>
    <w:p w:rsidR="006D1D32" w:rsidRPr="009274A7" w:rsidRDefault="006D1D32" w:rsidP="006D1D32">
      <w:pPr>
        <w:pStyle w:val="ConsPlusNonformat"/>
        <w:jc w:val="center"/>
        <w:rPr>
          <w:rFonts w:ascii="Times New Roman" w:hAnsi="Times New Roman"/>
          <w:sz w:val="24"/>
          <w:szCs w:val="24"/>
        </w:rPr>
      </w:pPr>
      <w:r w:rsidRPr="009274A7">
        <w:rPr>
          <w:rFonts w:ascii="Times New Roman" w:hAnsi="Times New Roman"/>
          <w:sz w:val="24"/>
          <w:szCs w:val="24"/>
        </w:rPr>
        <w:t>(полное наименование юридического лица; фамилия, имя, отчество индивидуального пре</w:t>
      </w:r>
      <w:r w:rsidRPr="009274A7">
        <w:rPr>
          <w:rFonts w:ascii="Times New Roman" w:hAnsi="Times New Roman"/>
          <w:sz w:val="24"/>
          <w:szCs w:val="24"/>
        </w:rPr>
        <w:t>д</w:t>
      </w:r>
      <w:r w:rsidRPr="009274A7">
        <w:rPr>
          <w:rFonts w:ascii="Times New Roman" w:hAnsi="Times New Roman"/>
          <w:sz w:val="24"/>
          <w:szCs w:val="24"/>
        </w:rPr>
        <w:t>принимателя)</w:t>
      </w:r>
    </w:p>
    <w:p w:rsidR="006D1D32" w:rsidRPr="00870AD4" w:rsidRDefault="006D1D32" w:rsidP="006D1D32">
      <w:pPr>
        <w:pStyle w:val="ConsPlusNonformat"/>
        <w:rPr>
          <w:rFonts w:ascii="Times New Roman" w:hAnsi="Times New Roman"/>
          <w:sz w:val="28"/>
          <w:szCs w:val="28"/>
        </w:rPr>
      </w:pPr>
      <w:r w:rsidRPr="00870AD4">
        <w:rPr>
          <w:rFonts w:ascii="Times New Roman" w:hAnsi="Times New Roman"/>
          <w:sz w:val="28"/>
          <w:szCs w:val="28"/>
        </w:rPr>
        <w:t>основной государственный регистрационный номер _______________________</w:t>
      </w:r>
    </w:p>
    <w:p w:rsidR="006D1D32" w:rsidRPr="00870AD4" w:rsidRDefault="006D1D32" w:rsidP="006D1D32">
      <w:pPr>
        <w:pStyle w:val="ConsPlusNonformat"/>
        <w:jc w:val="both"/>
        <w:rPr>
          <w:rFonts w:ascii="Times New Roman" w:hAnsi="Times New Roman"/>
          <w:sz w:val="28"/>
          <w:szCs w:val="28"/>
        </w:rPr>
      </w:pPr>
      <w:r w:rsidRPr="00870AD4">
        <w:rPr>
          <w:rFonts w:ascii="Times New Roman" w:hAnsi="Times New Roman"/>
          <w:sz w:val="28"/>
          <w:szCs w:val="28"/>
        </w:rPr>
        <w:t>согласен представить документы для участия в отборе проектов субъектов м</w:t>
      </w:r>
      <w:r w:rsidRPr="00870AD4">
        <w:rPr>
          <w:rFonts w:ascii="Times New Roman" w:hAnsi="Times New Roman"/>
          <w:sz w:val="28"/>
          <w:szCs w:val="28"/>
        </w:rPr>
        <w:t>а</w:t>
      </w:r>
      <w:r w:rsidRPr="00870AD4">
        <w:rPr>
          <w:rFonts w:ascii="Times New Roman" w:hAnsi="Times New Roman"/>
          <w:sz w:val="28"/>
          <w:szCs w:val="28"/>
        </w:rPr>
        <w:t xml:space="preserve">лого предпринимательства с целью получения субсидий из </w:t>
      </w:r>
      <w:r w:rsidR="00FB69E4">
        <w:rPr>
          <w:rFonts w:ascii="Times New Roman" w:hAnsi="Times New Roman"/>
          <w:sz w:val="28"/>
          <w:szCs w:val="28"/>
        </w:rPr>
        <w:t>местного</w:t>
      </w:r>
      <w:r>
        <w:rPr>
          <w:rFonts w:ascii="Times New Roman" w:hAnsi="Times New Roman"/>
          <w:sz w:val="28"/>
          <w:szCs w:val="28"/>
        </w:rPr>
        <w:t xml:space="preserve"> </w:t>
      </w:r>
      <w:r w:rsidRPr="00870AD4">
        <w:rPr>
          <w:rFonts w:ascii="Times New Roman" w:hAnsi="Times New Roman"/>
          <w:sz w:val="28"/>
          <w:szCs w:val="28"/>
        </w:rPr>
        <w:t xml:space="preserve">бюджета для возмещения части затрат субъектов малого предпринимательства на ранней стадии их деятельности </w:t>
      </w:r>
      <w:r>
        <w:rPr>
          <w:rFonts w:ascii="Times New Roman" w:hAnsi="Times New Roman"/>
          <w:sz w:val="28"/>
          <w:szCs w:val="28"/>
        </w:rPr>
        <w:t>для осуществления заявленных на субсидирование в</w:t>
      </w:r>
      <w:r>
        <w:rPr>
          <w:rFonts w:ascii="Times New Roman" w:hAnsi="Times New Roman"/>
          <w:sz w:val="28"/>
          <w:szCs w:val="28"/>
        </w:rPr>
        <w:t>и</w:t>
      </w:r>
      <w:r>
        <w:rPr>
          <w:rFonts w:ascii="Times New Roman" w:hAnsi="Times New Roman"/>
          <w:sz w:val="28"/>
          <w:szCs w:val="28"/>
        </w:rPr>
        <w:t>дов деятельности.</w:t>
      </w:r>
    </w:p>
    <w:p w:rsidR="006D1D32" w:rsidRPr="00474991" w:rsidRDefault="006D1D32" w:rsidP="006D1D32">
      <w:pPr>
        <w:pStyle w:val="ConsPlusNonformat"/>
        <w:ind w:firstLine="851"/>
        <w:jc w:val="both"/>
        <w:rPr>
          <w:rFonts w:ascii="Times New Roman" w:hAnsi="Times New Roman"/>
          <w:sz w:val="28"/>
          <w:szCs w:val="28"/>
        </w:rPr>
      </w:pPr>
      <w:r w:rsidRPr="00474991">
        <w:rPr>
          <w:rFonts w:ascii="Times New Roman" w:hAnsi="Times New Roman"/>
          <w:sz w:val="28"/>
          <w:szCs w:val="28"/>
        </w:rPr>
        <w:t xml:space="preserve">Заявитель подтверждает, что: </w:t>
      </w:r>
    </w:p>
    <w:p w:rsidR="006D1D32" w:rsidRPr="00474991" w:rsidRDefault="006D1D32" w:rsidP="006D1D32">
      <w:pPr>
        <w:pStyle w:val="ConsPlusNonformat"/>
        <w:ind w:firstLine="851"/>
        <w:jc w:val="both"/>
        <w:rPr>
          <w:rFonts w:ascii="Times New Roman" w:hAnsi="Times New Roman"/>
          <w:sz w:val="28"/>
          <w:szCs w:val="28"/>
        </w:rPr>
      </w:pPr>
      <w:r w:rsidRPr="00474991">
        <w:rPr>
          <w:rFonts w:ascii="Times New Roman" w:hAnsi="Times New Roman"/>
          <w:sz w:val="28"/>
          <w:szCs w:val="28"/>
        </w:rPr>
        <w:t>1) вся информация, содержащаяся в заявлении на участие в отборе, я</w:t>
      </w:r>
      <w:r w:rsidRPr="00474991">
        <w:rPr>
          <w:rFonts w:ascii="Times New Roman" w:hAnsi="Times New Roman"/>
          <w:sz w:val="28"/>
          <w:szCs w:val="28"/>
        </w:rPr>
        <w:t>в</w:t>
      </w:r>
      <w:r w:rsidRPr="00474991">
        <w:rPr>
          <w:rFonts w:ascii="Times New Roman" w:hAnsi="Times New Roman"/>
          <w:sz w:val="28"/>
          <w:szCs w:val="28"/>
        </w:rPr>
        <w:t>ляется подлинной, и дает согласие на доступ к ней любых заинтересованных лиц;</w:t>
      </w:r>
    </w:p>
    <w:p w:rsidR="006D1D32" w:rsidRPr="00474991" w:rsidRDefault="006D1D32" w:rsidP="006D1D32">
      <w:pPr>
        <w:pStyle w:val="ConsPlusNonformat"/>
        <w:ind w:firstLine="851"/>
        <w:jc w:val="both"/>
        <w:rPr>
          <w:rFonts w:ascii="Times New Roman" w:hAnsi="Times New Roman"/>
          <w:sz w:val="28"/>
          <w:szCs w:val="28"/>
        </w:rPr>
      </w:pPr>
      <w:r w:rsidRPr="00474991">
        <w:rPr>
          <w:rFonts w:ascii="Times New Roman" w:hAnsi="Times New Roman"/>
          <w:sz w:val="28"/>
          <w:szCs w:val="28"/>
        </w:rPr>
        <w:t xml:space="preserve">2) соответствует требованиям, установленным статьей </w:t>
      </w:r>
      <w:hyperlink r:id="rId18" w:history="1">
        <w:r w:rsidRPr="00474991">
          <w:rPr>
            <w:rFonts w:ascii="Times New Roman" w:hAnsi="Times New Roman"/>
            <w:sz w:val="28"/>
            <w:szCs w:val="28"/>
          </w:rPr>
          <w:t xml:space="preserve">4 </w:t>
        </w:r>
      </w:hyperlink>
      <w:r w:rsidRPr="00474991">
        <w:rPr>
          <w:rFonts w:ascii="Times New Roman" w:hAnsi="Times New Roman"/>
          <w:sz w:val="28"/>
          <w:szCs w:val="28"/>
        </w:rPr>
        <w:t>Федерального закона от 24 июля 2007 года № 209-ФЗ «О развитии малого и среднего пре</w:t>
      </w:r>
      <w:r w:rsidRPr="00474991">
        <w:rPr>
          <w:rFonts w:ascii="Times New Roman" w:hAnsi="Times New Roman"/>
          <w:sz w:val="28"/>
          <w:szCs w:val="28"/>
        </w:rPr>
        <w:t>д</w:t>
      </w:r>
      <w:r w:rsidRPr="00474991">
        <w:rPr>
          <w:rFonts w:ascii="Times New Roman" w:hAnsi="Times New Roman"/>
          <w:sz w:val="28"/>
          <w:szCs w:val="28"/>
        </w:rPr>
        <w:t>принимательства в Российской Федерации»;</w:t>
      </w:r>
    </w:p>
    <w:p w:rsidR="006D1D32" w:rsidRPr="00474991" w:rsidRDefault="006D1D32" w:rsidP="006D1D32">
      <w:pPr>
        <w:autoSpaceDE w:val="0"/>
        <w:autoSpaceDN w:val="0"/>
        <w:adjustRightInd w:val="0"/>
        <w:ind w:firstLine="851"/>
        <w:jc w:val="both"/>
        <w:outlineLvl w:val="1"/>
        <w:rPr>
          <w:sz w:val="28"/>
          <w:szCs w:val="28"/>
        </w:rPr>
      </w:pPr>
      <w:r w:rsidRPr="00474991">
        <w:rPr>
          <w:sz w:val="28"/>
          <w:szCs w:val="28"/>
        </w:rPr>
        <w:t>3) зарегистрирован в установленном порядке на территории муниц</w:t>
      </w:r>
      <w:r w:rsidRPr="00474991">
        <w:rPr>
          <w:sz w:val="28"/>
          <w:szCs w:val="28"/>
        </w:rPr>
        <w:t>и</w:t>
      </w:r>
      <w:r w:rsidRPr="00474991">
        <w:rPr>
          <w:sz w:val="28"/>
          <w:szCs w:val="28"/>
        </w:rPr>
        <w:t xml:space="preserve">пального образования </w:t>
      </w:r>
      <w:r>
        <w:rPr>
          <w:sz w:val="28"/>
          <w:szCs w:val="28"/>
        </w:rPr>
        <w:t>Апшеронский</w:t>
      </w:r>
      <w:r w:rsidRPr="00474991">
        <w:rPr>
          <w:sz w:val="28"/>
          <w:szCs w:val="28"/>
        </w:rPr>
        <w:t xml:space="preserve"> район;</w:t>
      </w:r>
    </w:p>
    <w:p w:rsidR="006D1D32" w:rsidRPr="00474991" w:rsidRDefault="006D1D32" w:rsidP="006D1D32">
      <w:pPr>
        <w:autoSpaceDE w:val="0"/>
        <w:autoSpaceDN w:val="0"/>
        <w:adjustRightInd w:val="0"/>
        <w:ind w:firstLine="851"/>
        <w:jc w:val="both"/>
        <w:outlineLvl w:val="1"/>
        <w:rPr>
          <w:sz w:val="28"/>
          <w:szCs w:val="28"/>
        </w:rPr>
      </w:pPr>
      <w:r w:rsidRPr="00474991">
        <w:rPr>
          <w:sz w:val="28"/>
          <w:szCs w:val="28"/>
        </w:rPr>
        <w:t>4) не находится в стадии реорганизации, ликвидации или банкротства;</w:t>
      </w:r>
    </w:p>
    <w:p w:rsidR="00D146FA" w:rsidRDefault="00D146FA" w:rsidP="006D1D32">
      <w:pPr>
        <w:pStyle w:val="a4"/>
      </w:pPr>
    </w:p>
    <w:p w:rsidR="006D1D32" w:rsidRPr="00474991" w:rsidRDefault="006D1D32" w:rsidP="00D146FA">
      <w:pPr>
        <w:pStyle w:val="a4"/>
        <w:ind w:firstLine="0"/>
      </w:pPr>
      <w:r w:rsidRPr="00474991">
        <w:t>Руководитель организации</w:t>
      </w:r>
      <w:r w:rsidRPr="00474991">
        <w:tab/>
      </w:r>
      <w:r w:rsidRPr="00474991">
        <w:tab/>
      </w:r>
      <w:r w:rsidRPr="00474991">
        <w:tab/>
      </w:r>
      <w:r w:rsidRPr="00474991">
        <w:tab/>
        <w:t xml:space="preserve">Главный бухгалтер </w:t>
      </w:r>
    </w:p>
    <w:p w:rsidR="006D1D32" w:rsidRPr="00474991" w:rsidRDefault="006D1D32" w:rsidP="00D146FA">
      <w:pPr>
        <w:pStyle w:val="a4"/>
        <w:ind w:firstLine="0"/>
      </w:pPr>
      <w:r w:rsidRPr="00474991">
        <w:t xml:space="preserve">(индивидуальный предприниматель) </w:t>
      </w:r>
      <w:r w:rsidRPr="00474991">
        <w:tab/>
      </w:r>
      <w:r w:rsidRPr="00474991">
        <w:tab/>
        <w:t>(при наличии)</w:t>
      </w:r>
    </w:p>
    <w:p w:rsidR="006D1D32" w:rsidRPr="00474991" w:rsidRDefault="006D1D32" w:rsidP="00D146FA">
      <w:pPr>
        <w:pStyle w:val="a4"/>
        <w:ind w:firstLine="0"/>
      </w:pPr>
      <w:r w:rsidRPr="00474991">
        <w:t>_</w:t>
      </w:r>
      <w:r w:rsidR="00D146FA">
        <w:t>______________________________</w:t>
      </w:r>
      <w:r w:rsidR="00D146FA">
        <w:tab/>
      </w:r>
      <w:r w:rsidRPr="00474991">
        <w:t>____________________________</w:t>
      </w:r>
    </w:p>
    <w:p w:rsidR="006D1D32" w:rsidRPr="00474991" w:rsidRDefault="006D1D32" w:rsidP="006D1D32">
      <w:pPr>
        <w:pStyle w:val="a4"/>
      </w:pPr>
      <w:r w:rsidRPr="00474991">
        <w:t>(подпись, Ф.И.О.)</w:t>
      </w:r>
      <w:r w:rsidRPr="00474991">
        <w:tab/>
      </w:r>
      <w:r w:rsidRPr="00474991">
        <w:tab/>
      </w:r>
      <w:r w:rsidRPr="00474991">
        <w:tab/>
      </w:r>
      <w:r w:rsidRPr="00474991">
        <w:tab/>
      </w:r>
      <w:r w:rsidRPr="00474991">
        <w:tab/>
        <w:t>(подпись, Ф.И.О.)</w:t>
      </w:r>
    </w:p>
    <w:p w:rsidR="006D1D32" w:rsidRPr="00474991" w:rsidRDefault="006D1D32" w:rsidP="00D146FA">
      <w:pPr>
        <w:pStyle w:val="a4"/>
        <w:ind w:firstLine="0"/>
      </w:pPr>
      <w:r w:rsidRPr="00474991">
        <w:t>Дата                                 М.П.</w:t>
      </w:r>
    </w:p>
    <w:p w:rsidR="006D1D32" w:rsidRDefault="006D1D32" w:rsidP="003D3668">
      <w:pPr>
        <w:pStyle w:val="a4"/>
        <w:jc w:val="both"/>
      </w:pPr>
      <w:r w:rsidRPr="00474991">
        <w:lastRenderedPageBreak/>
        <w:t>5)</w:t>
      </w:r>
      <w:r w:rsidR="00D146FA">
        <w:t xml:space="preserve"> </w:t>
      </w:r>
      <w:r w:rsidRPr="00474991">
        <w:t>не имеет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а также не имеет просроченной з</w:t>
      </w:r>
      <w:r w:rsidRPr="00474991">
        <w:t>а</w:t>
      </w:r>
      <w:r w:rsidRPr="00474991">
        <w:t xml:space="preserve">долженности по неналоговым платежам; </w:t>
      </w:r>
    </w:p>
    <w:p w:rsidR="006D1D32" w:rsidRDefault="006D1D32" w:rsidP="003D3668">
      <w:pPr>
        <w:pStyle w:val="a4"/>
        <w:jc w:val="both"/>
      </w:pPr>
      <w:r w:rsidRPr="00474991">
        <w:t>6)</w:t>
      </w:r>
      <w:r w:rsidR="00D146FA">
        <w:t xml:space="preserve"> </w:t>
      </w:r>
      <w:r w:rsidRPr="00474991">
        <w:t>осуществляет деятельность по производству (реализации) товаров, в</w:t>
      </w:r>
      <w:r w:rsidRPr="00474991">
        <w:t>ы</w:t>
      </w:r>
      <w:r w:rsidRPr="00474991">
        <w:t>полнению работ, оказанию услуг;</w:t>
      </w:r>
    </w:p>
    <w:p w:rsidR="006D1D32" w:rsidRPr="00474991" w:rsidRDefault="006D1D32" w:rsidP="006D1D32">
      <w:pPr>
        <w:pStyle w:val="a4"/>
        <w:jc w:val="both"/>
      </w:pPr>
      <w:r w:rsidRPr="00474991">
        <w:t>7) не относится к категориям субъектов малого предпринимательства, в отношении которых не может оказываться поддержка, указанным   в   частях 3, 4 статьи 14  Федерального закона от 24 июля 2007 года № 209-ФЗ «О развитии малого и среднего предпринимательства в Российской Федерации»:</w:t>
      </w:r>
    </w:p>
    <w:p w:rsidR="006D1D32" w:rsidRPr="00474991" w:rsidRDefault="006D1D32" w:rsidP="006D1D32">
      <w:pPr>
        <w:pStyle w:val="a4"/>
        <w:jc w:val="both"/>
      </w:pPr>
      <w:r w:rsidRPr="00474991">
        <w:t>являющихся кредитными организациями, страховыми организациями (за исключением потребительских кооперативов), инвестиционными фондами, н</w:t>
      </w:r>
      <w:r w:rsidRPr="00474991">
        <w:t>е</w:t>
      </w:r>
      <w:r w:rsidRPr="00474991">
        <w:t>государственными пенсионными фондами, профессиональными участниками рынка ценных бумаг, ломбардами;</w:t>
      </w:r>
    </w:p>
    <w:p w:rsidR="006D1D32" w:rsidRPr="00474991" w:rsidRDefault="006D1D32" w:rsidP="006D1D32">
      <w:pPr>
        <w:pStyle w:val="a4"/>
        <w:jc w:val="both"/>
      </w:pPr>
      <w:r w:rsidRPr="00474991">
        <w:t>являющихся участниками соглашений о разделе продукции;</w:t>
      </w:r>
    </w:p>
    <w:p w:rsidR="006D1D32" w:rsidRPr="00474991" w:rsidRDefault="006D1D32" w:rsidP="006D1D32">
      <w:pPr>
        <w:pStyle w:val="a4"/>
        <w:jc w:val="both"/>
      </w:pPr>
      <w:r w:rsidRPr="00474991">
        <w:t>осуществляющих предпринимательскую деятельность в сфере игорного бизнеса;</w:t>
      </w:r>
    </w:p>
    <w:p w:rsidR="006D1D32" w:rsidRPr="00474991" w:rsidRDefault="006D1D32" w:rsidP="006D1D32">
      <w:pPr>
        <w:pStyle w:val="a4"/>
        <w:jc w:val="both"/>
      </w:pPr>
      <w:r w:rsidRPr="00474991">
        <w:t>являющихся в порядке, установленном Российской Федерации о валю</w:t>
      </w:r>
      <w:r w:rsidRPr="00474991">
        <w:t>т</w:t>
      </w:r>
      <w:r w:rsidRPr="00474991">
        <w:t>ном регулировании и валютном контроле, нерезидентами Российской Федер</w:t>
      </w:r>
      <w:r w:rsidRPr="00474991">
        <w:t>а</w:t>
      </w:r>
      <w:r w:rsidRPr="00474991">
        <w:t>ции, за исключением случаев, предусмотренных международными договорами Российской Федерации;</w:t>
      </w:r>
    </w:p>
    <w:p w:rsidR="006D1D32" w:rsidRDefault="006D1D32" w:rsidP="003D3668">
      <w:pPr>
        <w:pStyle w:val="a4"/>
        <w:jc w:val="both"/>
      </w:pPr>
      <w:r w:rsidRPr="00474991">
        <w:t>осуществляющих производство и реализацию подакцизных товаров, а также добычу и реализацию полезных ископаемых, за исключением общера</w:t>
      </w:r>
      <w:r w:rsidRPr="00474991">
        <w:t>с</w:t>
      </w:r>
      <w:r w:rsidRPr="00474991">
        <w:t>пространенных полезных ископаемых;</w:t>
      </w:r>
    </w:p>
    <w:p w:rsidR="006D1D32" w:rsidRDefault="006D1D32" w:rsidP="003D3668">
      <w:pPr>
        <w:pStyle w:val="a4"/>
        <w:jc w:val="both"/>
      </w:pPr>
      <w:r w:rsidRPr="00474991">
        <w:t>8) ранее в отношении заявителя не было принято решение об оказании аналогичной поддержки либо сроки оказания такой поддержки истекли;</w:t>
      </w:r>
    </w:p>
    <w:p w:rsidR="006D1D32" w:rsidRDefault="006D1D32" w:rsidP="003D3668">
      <w:pPr>
        <w:pStyle w:val="a4"/>
        <w:jc w:val="both"/>
      </w:pPr>
      <w:r w:rsidRPr="00474991">
        <w:t>9) проинформирован об условиях возмещения затрат и порядке возврата субсидии в соответствии с Порядком;</w:t>
      </w:r>
    </w:p>
    <w:p w:rsidR="006D1D32" w:rsidRDefault="006D1D32" w:rsidP="003D3668">
      <w:pPr>
        <w:pStyle w:val="a4"/>
        <w:jc w:val="both"/>
      </w:pPr>
      <w:r w:rsidRPr="00474991">
        <w:t>10) в случае предоставления субсидий заявитель дает согласие на осущ</w:t>
      </w:r>
      <w:r w:rsidRPr="00474991">
        <w:t>е</w:t>
      </w:r>
      <w:r w:rsidRPr="00474991">
        <w:t>ствление главным распорядителем бюджетных средств и органами государс</w:t>
      </w:r>
      <w:r w:rsidRPr="00474991">
        <w:t>т</w:t>
      </w:r>
      <w:r w:rsidRPr="00474991">
        <w:t>венного (муниципального) финансового контроля проверок соблюдения им у</w:t>
      </w:r>
      <w:r w:rsidRPr="00474991">
        <w:t>с</w:t>
      </w:r>
      <w:r w:rsidRPr="00474991">
        <w:t>ловий, целей и порядка предоставления субсидий.</w:t>
      </w:r>
    </w:p>
    <w:p w:rsidR="006D1D32" w:rsidRPr="00474991" w:rsidRDefault="006D1D32" w:rsidP="006D1D32">
      <w:pPr>
        <w:pStyle w:val="a4"/>
        <w:jc w:val="both"/>
      </w:pPr>
      <w:r w:rsidRPr="00474991">
        <w:t>11) не имеет просроченной задолженности по заработной плате на первое число месяца, в котором подано заявление о предоставлении субсидии.</w:t>
      </w:r>
    </w:p>
    <w:p w:rsidR="006D1D32" w:rsidRDefault="006D1D32" w:rsidP="006D1D32">
      <w:pPr>
        <w:pStyle w:val="a4"/>
      </w:pPr>
    </w:p>
    <w:p w:rsidR="003D3668" w:rsidRDefault="003D3668" w:rsidP="00D146FA">
      <w:pPr>
        <w:pStyle w:val="a4"/>
        <w:ind w:firstLine="0"/>
      </w:pPr>
    </w:p>
    <w:p w:rsidR="00D146FA" w:rsidRDefault="00D146FA" w:rsidP="00D146FA">
      <w:pPr>
        <w:pStyle w:val="a4"/>
        <w:ind w:firstLine="0"/>
      </w:pPr>
    </w:p>
    <w:p w:rsidR="006D1D32" w:rsidRPr="00474991" w:rsidRDefault="006D1D32" w:rsidP="00D146FA">
      <w:pPr>
        <w:pStyle w:val="a4"/>
        <w:ind w:firstLine="0"/>
      </w:pPr>
      <w:r w:rsidRPr="00474991">
        <w:t>Руководитель организации</w:t>
      </w:r>
      <w:r w:rsidRPr="00474991">
        <w:tab/>
      </w:r>
      <w:r w:rsidRPr="00474991">
        <w:tab/>
      </w:r>
      <w:r w:rsidRPr="00474991">
        <w:tab/>
      </w:r>
      <w:r w:rsidRPr="00474991">
        <w:tab/>
        <w:t xml:space="preserve">Главный бухгалтер </w:t>
      </w:r>
    </w:p>
    <w:p w:rsidR="006D1D32" w:rsidRPr="00474991" w:rsidRDefault="006D1D32" w:rsidP="00D146FA">
      <w:pPr>
        <w:pStyle w:val="a4"/>
        <w:ind w:firstLine="0"/>
      </w:pPr>
      <w:r w:rsidRPr="00474991">
        <w:t xml:space="preserve">(индивидуальный предприниматель) </w:t>
      </w:r>
      <w:r w:rsidRPr="00474991">
        <w:tab/>
      </w:r>
      <w:r w:rsidRPr="00474991">
        <w:tab/>
        <w:t>(при наличии)</w:t>
      </w:r>
    </w:p>
    <w:p w:rsidR="006D1D32" w:rsidRPr="00474991" w:rsidRDefault="006D1D32" w:rsidP="00D146FA">
      <w:pPr>
        <w:pStyle w:val="a4"/>
        <w:ind w:firstLine="0"/>
      </w:pPr>
      <w:r w:rsidRPr="00474991">
        <w:t>_______________________________</w:t>
      </w:r>
      <w:r w:rsidRPr="00474991">
        <w:tab/>
      </w:r>
      <w:r w:rsidRPr="00474991">
        <w:tab/>
        <w:t>____________________________</w:t>
      </w:r>
    </w:p>
    <w:p w:rsidR="006D1D32" w:rsidRPr="00474991" w:rsidRDefault="006D1D32" w:rsidP="006D1D32">
      <w:pPr>
        <w:pStyle w:val="a4"/>
      </w:pPr>
      <w:r w:rsidRPr="00474991">
        <w:t>(подпись, Ф.И.О.)</w:t>
      </w:r>
      <w:r w:rsidRPr="00474991">
        <w:tab/>
      </w:r>
      <w:r w:rsidRPr="00474991">
        <w:tab/>
      </w:r>
      <w:r w:rsidRPr="00474991">
        <w:tab/>
      </w:r>
      <w:r w:rsidRPr="00474991">
        <w:tab/>
      </w:r>
      <w:r w:rsidRPr="00474991">
        <w:tab/>
        <w:t>(подпись, Ф.И.О.)</w:t>
      </w:r>
    </w:p>
    <w:p w:rsidR="006D1D32" w:rsidRPr="00474991" w:rsidRDefault="006D1D32" w:rsidP="00D146FA">
      <w:pPr>
        <w:pStyle w:val="a4"/>
        <w:ind w:firstLine="0"/>
      </w:pPr>
      <w:r w:rsidRPr="00474991">
        <w:t>Дата                                 М.П.</w:t>
      </w:r>
    </w:p>
    <w:p w:rsidR="003D3668" w:rsidRDefault="003D3668" w:rsidP="006D1D32">
      <w:pPr>
        <w:autoSpaceDE w:val="0"/>
        <w:autoSpaceDN w:val="0"/>
        <w:adjustRightInd w:val="0"/>
        <w:jc w:val="center"/>
        <w:outlineLvl w:val="1"/>
        <w:rPr>
          <w:sz w:val="28"/>
          <w:szCs w:val="28"/>
        </w:rPr>
      </w:pPr>
    </w:p>
    <w:p w:rsidR="009274A7" w:rsidRDefault="009274A7" w:rsidP="006D1D32">
      <w:pPr>
        <w:autoSpaceDE w:val="0"/>
        <w:autoSpaceDN w:val="0"/>
        <w:adjustRightInd w:val="0"/>
        <w:jc w:val="center"/>
        <w:outlineLvl w:val="1"/>
        <w:rPr>
          <w:sz w:val="28"/>
          <w:szCs w:val="28"/>
        </w:rPr>
      </w:pPr>
    </w:p>
    <w:p w:rsidR="006D1D32" w:rsidRPr="00474991" w:rsidRDefault="006D1D32" w:rsidP="006D1D32">
      <w:pPr>
        <w:autoSpaceDE w:val="0"/>
        <w:autoSpaceDN w:val="0"/>
        <w:adjustRightInd w:val="0"/>
        <w:jc w:val="center"/>
        <w:outlineLvl w:val="1"/>
        <w:rPr>
          <w:sz w:val="28"/>
          <w:szCs w:val="28"/>
        </w:rPr>
      </w:pPr>
      <w:r w:rsidRPr="00474991">
        <w:rPr>
          <w:sz w:val="28"/>
          <w:szCs w:val="28"/>
        </w:rPr>
        <w:lastRenderedPageBreak/>
        <w:t>Для юридических лиц:</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Полное наименование предприятия (организации) – участника отбора проектов _________________________________________________________________</w:t>
      </w:r>
      <w:r w:rsidR="003D3668">
        <w:rPr>
          <w:rFonts w:ascii="Times New Roman" w:hAnsi="Times New Roman"/>
          <w:sz w:val="28"/>
          <w:szCs w:val="28"/>
        </w:rPr>
        <w:t>__</w:t>
      </w:r>
      <w:r w:rsidRPr="00474991">
        <w:rPr>
          <w:rFonts w:ascii="Times New Roman" w:hAnsi="Times New Roman"/>
          <w:sz w:val="28"/>
          <w:szCs w:val="28"/>
        </w:rPr>
        <w:t>.</w:t>
      </w:r>
    </w:p>
    <w:p w:rsidR="006D1D32" w:rsidRPr="00474991" w:rsidRDefault="00203A49" w:rsidP="006D1D32">
      <w:pPr>
        <w:pStyle w:val="ConsPlusNonformat"/>
        <w:jc w:val="both"/>
        <w:rPr>
          <w:rFonts w:ascii="Times New Roman" w:hAnsi="Times New Roman"/>
          <w:sz w:val="28"/>
          <w:szCs w:val="28"/>
        </w:rPr>
      </w:pPr>
      <w:r>
        <w:rPr>
          <w:rFonts w:ascii="Times New Roman" w:hAnsi="Times New Roman"/>
          <w:sz w:val="28"/>
          <w:szCs w:val="28"/>
        </w:rPr>
        <w:t xml:space="preserve">Сокращенное наименование </w:t>
      </w:r>
      <w:r w:rsidR="006D1D32" w:rsidRPr="00474991">
        <w:rPr>
          <w:rFonts w:ascii="Times New Roman" w:hAnsi="Times New Roman"/>
          <w:sz w:val="28"/>
          <w:szCs w:val="28"/>
        </w:rPr>
        <w:t>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Организационно-правовая форма 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Юридический адрес 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Почтовый адрес 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Ф.И.О. руководителя 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Телефон, факс 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Идентификационный номер налогоплательщика (ИНН) 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ОГРН ___________________________________________________________</w:t>
      </w:r>
      <w:r w:rsidR="003D3668">
        <w:rPr>
          <w:rFonts w:ascii="Times New Roman" w:hAnsi="Times New Roman"/>
          <w:sz w:val="28"/>
          <w:szCs w:val="28"/>
        </w:rPr>
        <w:t>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Расчетный счет 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КПП ___________________________________________________________</w:t>
      </w:r>
      <w:r w:rsidR="003D3668">
        <w:rPr>
          <w:rFonts w:ascii="Times New Roman" w:hAnsi="Times New Roman"/>
          <w:sz w:val="28"/>
          <w:szCs w:val="28"/>
        </w:rPr>
        <w:t>___</w:t>
      </w:r>
      <w:r w:rsidRPr="00474991">
        <w:rPr>
          <w:rFonts w:ascii="Times New Roman" w:hAnsi="Times New Roman"/>
          <w:sz w:val="28"/>
          <w:szCs w:val="28"/>
        </w:rPr>
        <w:t>.</w:t>
      </w:r>
    </w:p>
    <w:p w:rsidR="006D1D32" w:rsidRPr="00474991" w:rsidRDefault="006D1D32" w:rsidP="006D1D32">
      <w:pPr>
        <w:jc w:val="both"/>
        <w:rPr>
          <w:sz w:val="28"/>
          <w:szCs w:val="28"/>
        </w:rPr>
      </w:pPr>
      <w:r w:rsidRPr="00474991">
        <w:rPr>
          <w:sz w:val="28"/>
          <w:szCs w:val="28"/>
        </w:rPr>
        <w:t>Наименование, адрес банка ____________________________________________.</w:t>
      </w:r>
    </w:p>
    <w:p w:rsidR="006D1D32" w:rsidRPr="00474991" w:rsidRDefault="006D1D32" w:rsidP="006D1D32">
      <w:pPr>
        <w:jc w:val="both"/>
        <w:rPr>
          <w:sz w:val="28"/>
          <w:szCs w:val="28"/>
        </w:rPr>
      </w:pPr>
      <w:r w:rsidRPr="00474991">
        <w:rPr>
          <w:sz w:val="28"/>
          <w:szCs w:val="28"/>
        </w:rPr>
        <w:t>Банковский идентификационный код (БИК) ______________________________.</w:t>
      </w:r>
    </w:p>
    <w:p w:rsidR="006D1D32" w:rsidRPr="00474991" w:rsidRDefault="006D1D32" w:rsidP="006D1D32">
      <w:pPr>
        <w:jc w:val="both"/>
        <w:rPr>
          <w:sz w:val="28"/>
          <w:szCs w:val="28"/>
        </w:rPr>
      </w:pPr>
      <w:r w:rsidRPr="00474991">
        <w:rPr>
          <w:sz w:val="28"/>
          <w:szCs w:val="28"/>
        </w:rPr>
        <w:t>Банковский корреспондентский счет (к/с) 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 xml:space="preserve">Виды деятельности организации по </w:t>
      </w:r>
      <w:hyperlink r:id="rId19" w:history="1">
        <w:r w:rsidRPr="00474991">
          <w:rPr>
            <w:rFonts w:ascii="Times New Roman" w:hAnsi="Times New Roman"/>
            <w:sz w:val="28"/>
            <w:szCs w:val="28"/>
          </w:rPr>
          <w:t>ОКВЭД</w:t>
        </w:r>
      </w:hyperlink>
      <w:r w:rsidRPr="00474991">
        <w:rPr>
          <w:rFonts w:ascii="Times New Roman" w:hAnsi="Times New Roman"/>
          <w:sz w:val="28"/>
          <w:szCs w:val="28"/>
        </w:rPr>
        <w:t>, заявленные на субсидиров</w:t>
      </w:r>
      <w:r w:rsidRPr="00474991">
        <w:rPr>
          <w:rFonts w:ascii="Times New Roman" w:hAnsi="Times New Roman"/>
          <w:sz w:val="28"/>
          <w:szCs w:val="28"/>
        </w:rPr>
        <w:t>а</w:t>
      </w:r>
      <w:r w:rsidRPr="00474991">
        <w:rPr>
          <w:rFonts w:ascii="Times New Roman" w:hAnsi="Times New Roman"/>
          <w:sz w:val="28"/>
          <w:szCs w:val="28"/>
        </w:rPr>
        <w:t>ние______________________________________________________</w:t>
      </w:r>
      <w:r w:rsidR="003D3668">
        <w:rPr>
          <w:rFonts w:ascii="Times New Roman" w:hAnsi="Times New Roman"/>
          <w:sz w:val="28"/>
          <w:szCs w:val="28"/>
        </w:rPr>
        <w:t>__________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Краткая характеристика проекта 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Стоимость проекта по бизнес-плану (тыс. руб.) 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Наименование производимой в настоящее время продукции 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w:t>
      </w:r>
      <w:r w:rsidRPr="00474991">
        <w:rPr>
          <w:rFonts w:ascii="Times New Roman" w:hAnsi="Times New Roman"/>
          <w:sz w:val="28"/>
          <w:szCs w:val="28"/>
        </w:rPr>
        <w:t>а</w:t>
      </w:r>
      <w:r w:rsidRPr="00474991">
        <w:rPr>
          <w:rFonts w:ascii="Times New Roman" w:hAnsi="Times New Roman"/>
          <w:sz w:val="28"/>
          <w:szCs w:val="28"/>
        </w:rPr>
        <w:t>тельства) (тыс. руб.) _______________________________________</w:t>
      </w:r>
      <w:r w:rsidR="003D3668">
        <w:rPr>
          <w:rFonts w:ascii="Times New Roman" w:hAnsi="Times New Roman"/>
          <w:sz w:val="28"/>
          <w:szCs w:val="28"/>
        </w:rPr>
        <w:t>___________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Средняя численность работников (со дня государственной регистрации субъе</w:t>
      </w:r>
      <w:r w:rsidRPr="00474991">
        <w:rPr>
          <w:rFonts w:ascii="Times New Roman" w:hAnsi="Times New Roman"/>
          <w:sz w:val="28"/>
          <w:szCs w:val="28"/>
        </w:rPr>
        <w:t>к</w:t>
      </w:r>
      <w:r w:rsidRPr="00474991">
        <w:rPr>
          <w:rFonts w:ascii="Times New Roman" w:hAnsi="Times New Roman"/>
          <w:sz w:val="28"/>
          <w:szCs w:val="28"/>
        </w:rPr>
        <w:t>та малого предпринимательства) (чел.) ____________________________</w:t>
      </w:r>
      <w:r w:rsidR="003D3668">
        <w:rPr>
          <w:rFonts w:ascii="Times New Roman" w:hAnsi="Times New Roman"/>
          <w:sz w:val="28"/>
          <w:szCs w:val="28"/>
        </w:rPr>
        <w:t>______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Суммарная доля участия Российской Федерации, субъектов Российской Фед</w:t>
      </w:r>
      <w:r w:rsidRPr="00474991">
        <w:rPr>
          <w:rFonts w:ascii="Times New Roman" w:hAnsi="Times New Roman"/>
          <w:sz w:val="28"/>
          <w:szCs w:val="28"/>
        </w:rPr>
        <w:t>е</w:t>
      </w:r>
      <w:r w:rsidRPr="00474991">
        <w:rPr>
          <w:rFonts w:ascii="Times New Roman" w:hAnsi="Times New Roman"/>
          <w:sz w:val="28"/>
          <w:szCs w:val="28"/>
        </w:rPr>
        <w:t xml:space="preserve">рации,   муниципальных   образований,   иностранных   юридических  лиц, </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иностранных граждан, общественных и религиозных организаций (объедин</w:t>
      </w:r>
      <w:r w:rsidRPr="00474991">
        <w:rPr>
          <w:rFonts w:ascii="Times New Roman" w:hAnsi="Times New Roman"/>
          <w:sz w:val="28"/>
          <w:szCs w:val="28"/>
        </w:rPr>
        <w:t>е</w:t>
      </w:r>
      <w:r w:rsidRPr="00474991">
        <w:rPr>
          <w:rFonts w:ascii="Times New Roman" w:hAnsi="Times New Roman"/>
          <w:sz w:val="28"/>
          <w:szCs w:val="28"/>
        </w:rPr>
        <w:t>ний), благотворительных и иных фондов в уставном (складочном) капитале (паевом фонде) (%) __________________________________________</w:t>
      </w:r>
      <w:r w:rsidR="003D3668">
        <w:rPr>
          <w:rFonts w:ascii="Times New Roman" w:hAnsi="Times New Roman"/>
          <w:sz w:val="28"/>
          <w:szCs w:val="28"/>
        </w:rPr>
        <w:t>________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Суммарная доля участия, принадлежащая одному или нескольким юридич</w:t>
      </w:r>
      <w:r w:rsidRPr="00474991">
        <w:rPr>
          <w:rFonts w:ascii="Times New Roman" w:hAnsi="Times New Roman"/>
          <w:sz w:val="28"/>
          <w:szCs w:val="28"/>
        </w:rPr>
        <w:t>е</w:t>
      </w:r>
      <w:r w:rsidRPr="00474991">
        <w:rPr>
          <w:rFonts w:ascii="Times New Roman" w:hAnsi="Times New Roman"/>
          <w:sz w:val="28"/>
          <w:szCs w:val="28"/>
        </w:rPr>
        <w:t>ским лицам, не являющимся субъектами малого и среднего предпринимател</w:t>
      </w:r>
      <w:r w:rsidRPr="00474991">
        <w:rPr>
          <w:rFonts w:ascii="Times New Roman" w:hAnsi="Times New Roman"/>
          <w:sz w:val="28"/>
          <w:szCs w:val="28"/>
        </w:rPr>
        <w:t>ь</w:t>
      </w:r>
      <w:r w:rsidRPr="00474991">
        <w:rPr>
          <w:rFonts w:ascii="Times New Roman" w:hAnsi="Times New Roman"/>
          <w:sz w:val="28"/>
          <w:szCs w:val="28"/>
        </w:rPr>
        <w:t>ства (%) _____________________________________________</w:t>
      </w:r>
      <w:r w:rsidR="003D3668">
        <w:rPr>
          <w:rFonts w:ascii="Times New Roman" w:hAnsi="Times New Roman"/>
          <w:sz w:val="28"/>
          <w:szCs w:val="28"/>
        </w:rPr>
        <w:t>______________</w:t>
      </w:r>
      <w:r w:rsidRPr="00474991">
        <w:rPr>
          <w:rFonts w:ascii="Times New Roman" w:hAnsi="Times New Roman"/>
          <w:sz w:val="28"/>
          <w:szCs w:val="28"/>
        </w:rPr>
        <w:t>.</w:t>
      </w:r>
    </w:p>
    <w:p w:rsidR="006D1D32" w:rsidRDefault="006D1D32" w:rsidP="006D1D32">
      <w:pPr>
        <w:pStyle w:val="ConsPlusTitle"/>
        <w:jc w:val="center"/>
        <w:outlineLvl w:val="2"/>
        <w:rPr>
          <w:rFonts w:ascii="Times New Roman" w:hAnsi="Times New Roman" w:cs="Times New Roman"/>
          <w:b w:val="0"/>
          <w:sz w:val="28"/>
          <w:szCs w:val="28"/>
        </w:rPr>
      </w:pPr>
      <w:r w:rsidRPr="00474991">
        <w:rPr>
          <w:rFonts w:ascii="Times New Roman" w:hAnsi="Times New Roman" w:cs="Times New Roman"/>
          <w:b w:val="0"/>
          <w:sz w:val="28"/>
          <w:szCs w:val="28"/>
        </w:rPr>
        <w:t>Для индивидуальных предпринимателей:</w:t>
      </w:r>
    </w:p>
    <w:p w:rsidR="006D1D32" w:rsidRPr="00474991" w:rsidRDefault="006D1D32" w:rsidP="006D1D32">
      <w:pPr>
        <w:pStyle w:val="ConsPlusTitle"/>
        <w:jc w:val="center"/>
        <w:outlineLvl w:val="2"/>
        <w:rPr>
          <w:rFonts w:ascii="Times New Roman" w:hAnsi="Times New Roman" w:cs="Times New Roman"/>
          <w:b w:val="0"/>
          <w:sz w:val="28"/>
          <w:szCs w:val="28"/>
        </w:rPr>
      </w:pPr>
      <w:r w:rsidRPr="00474991">
        <w:rPr>
          <w:rFonts w:ascii="Times New Roman" w:hAnsi="Times New Roman" w:cs="Times New Roman"/>
          <w:b w:val="0"/>
          <w:sz w:val="28"/>
          <w:szCs w:val="28"/>
        </w:rPr>
        <w:t>Ф.И.О. _____________________________________________________________.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Адрес фактического проживания (адрес регистрации) _____________________.</w:t>
      </w:r>
    </w:p>
    <w:p w:rsidR="003D3668" w:rsidRDefault="003D3668" w:rsidP="006D1D32">
      <w:pPr>
        <w:pStyle w:val="a4"/>
      </w:pPr>
    </w:p>
    <w:p w:rsidR="00D817C6" w:rsidRDefault="00D817C6" w:rsidP="006D1D32">
      <w:pPr>
        <w:pStyle w:val="a4"/>
      </w:pPr>
    </w:p>
    <w:p w:rsidR="006D1D32" w:rsidRPr="00474991" w:rsidRDefault="006D1D32" w:rsidP="00D146FA">
      <w:pPr>
        <w:pStyle w:val="a4"/>
        <w:ind w:firstLine="0"/>
      </w:pPr>
      <w:r w:rsidRPr="00474991">
        <w:t>Руководитель организации</w:t>
      </w:r>
      <w:r w:rsidRPr="00474991">
        <w:tab/>
      </w:r>
      <w:r w:rsidRPr="00474991">
        <w:tab/>
      </w:r>
      <w:r w:rsidRPr="00474991">
        <w:tab/>
      </w:r>
      <w:r w:rsidRPr="00474991">
        <w:tab/>
        <w:t xml:space="preserve">Главный бухгалтер </w:t>
      </w:r>
    </w:p>
    <w:p w:rsidR="006D1D32" w:rsidRPr="00474991" w:rsidRDefault="006D1D32" w:rsidP="00D146FA">
      <w:pPr>
        <w:pStyle w:val="a4"/>
        <w:ind w:firstLine="0"/>
      </w:pPr>
      <w:r w:rsidRPr="00474991">
        <w:t xml:space="preserve">(индивидуальный предприниматель) </w:t>
      </w:r>
      <w:r w:rsidRPr="00474991">
        <w:tab/>
      </w:r>
      <w:r w:rsidRPr="00474991">
        <w:tab/>
        <w:t>(при наличии)</w:t>
      </w:r>
    </w:p>
    <w:p w:rsidR="006D1D32" w:rsidRPr="00474991" w:rsidRDefault="006D1D32" w:rsidP="00D146FA">
      <w:pPr>
        <w:pStyle w:val="a4"/>
        <w:ind w:firstLine="0"/>
      </w:pPr>
      <w:r w:rsidRPr="00474991">
        <w:t>_</w:t>
      </w:r>
      <w:r w:rsidR="00D146FA">
        <w:t>______________________________</w:t>
      </w:r>
      <w:r w:rsidR="00D146FA">
        <w:tab/>
      </w:r>
      <w:r w:rsidR="00D0061F">
        <w:t xml:space="preserve">          </w:t>
      </w:r>
      <w:r w:rsidRPr="00474991">
        <w:t>____________________________</w:t>
      </w:r>
    </w:p>
    <w:p w:rsidR="006D1D32" w:rsidRPr="00474991" w:rsidRDefault="006D1D32" w:rsidP="006D1D32">
      <w:pPr>
        <w:pStyle w:val="a4"/>
        <w:rPr>
          <w:sz w:val="24"/>
          <w:szCs w:val="24"/>
        </w:rPr>
      </w:pPr>
      <w:r w:rsidRPr="00474991">
        <w:rPr>
          <w:sz w:val="24"/>
          <w:szCs w:val="24"/>
        </w:rPr>
        <w:t>(подпись, Ф.И.О.)</w:t>
      </w:r>
      <w:r w:rsidRPr="00474991">
        <w:rPr>
          <w:sz w:val="24"/>
          <w:szCs w:val="24"/>
        </w:rPr>
        <w:tab/>
      </w:r>
      <w:r w:rsidRPr="00474991">
        <w:rPr>
          <w:sz w:val="24"/>
          <w:szCs w:val="24"/>
        </w:rPr>
        <w:tab/>
      </w:r>
      <w:r w:rsidRPr="00474991">
        <w:rPr>
          <w:sz w:val="24"/>
          <w:szCs w:val="24"/>
        </w:rPr>
        <w:tab/>
      </w:r>
      <w:r w:rsidRPr="00474991">
        <w:rPr>
          <w:sz w:val="24"/>
          <w:szCs w:val="24"/>
        </w:rPr>
        <w:tab/>
      </w:r>
      <w:r w:rsidRPr="00474991">
        <w:rPr>
          <w:sz w:val="24"/>
          <w:szCs w:val="24"/>
        </w:rPr>
        <w:tab/>
        <w:t>(подпись, Ф.И.О.)</w:t>
      </w:r>
    </w:p>
    <w:p w:rsidR="006D1D32" w:rsidRPr="00474991" w:rsidRDefault="006D1D32" w:rsidP="00D146FA">
      <w:pPr>
        <w:pStyle w:val="a4"/>
        <w:ind w:firstLine="0"/>
      </w:pPr>
      <w:r w:rsidRPr="00474991">
        <w:t>Дата                                 М.П.</w:t>
      </w:r>
    </w:p>
    <w:p w:rsidR="006D1D32" w:rsidRPr="00474991" w:rsidRDefault="006D1D32" w:rsidP="006D1D32">
      <w:pPr>
        <w:pStyle w:val="ConsPlusNonformat"/>
        <w:jc w:val="both"/>
        <w:rPr>
          <w:rFonts w:ascii="Times New Roman" w:hAnsi="Times New Roman"/>
          <w:sz w:val="28"/>
          <w:szCs w:val="28"/>
        </w:rPr>
      </w:pP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lastRenderedPageBreak/>
        <w:t>Телефон (факс) 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Паспортные данные (номер, серия, кем и когда выдан) 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ОГРН ______________________________________________________________.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Идентификационный номер налогоплательщика (ИНН) 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Расчетный счет ______________________________________________________.</w:t>
      </w:r>
    </w:p>
    <w:p w:rsidR="006D1D32" w:rsidRPr="00474991" w:rsidRDefault="006D1D32" w:rsidP="006D1D32">
      <w:pPr>
        <w:rPr>
          <w:sz w:val="28"/>
          <w:szCs w:val="28"/>
        </w:rPr>
      </w:pPr>
      <w:r w:rsidRPr="00474991">
        <w:rPr>
          <w:sz w:val="28"/>
          <w:szCs w:val="28"/>
        </w:rPr>
        <w:t>Наименование, адрес банка ____________________________________________.</w:t>
      </w:r>
    </w:p>
    <w:p w:rsidR="006D1D32" w:rsidRPr="00474991" w:rsidRDefault="006D1D32" w:rsidP="006D1D32">
      <w:pPr>
        <w:rPr>
          <w:sz w:val="28"/>
          <w:szCs w:val="28"/>
        </w:rPr>
      </w:pPr>
      <w:r w:rsidRPr="00474991">
        <w:rPr>
          <w:sz w:val="28"/>
          <w:szCs w:val="28"/>
        </w:rPr>
        <w:t>Банковский идентификационный код (БИК) ______________________________.</w:t>
      </w:r>
    </w:p>
    <w:p w:rsidR="006D1D32" w:rsidRPr="00474991" w:rsidRDefault="006D1D32" w:rsidP="006D1D32">
      <w:pPr>
        <w:rPr>
          <w:sz w:val="28"/>
          <w:szCs w:val="28"/>
        </w:rPr>
      </w:pPr>
      <w:r w:rsidRPr="00474991">
        <w:rPr>
          <w:sz w:val="28"/>
          <w:szCs w:val="28"/>
        </w:rPr>
        <w:t>Банковский корреспондентский счет (к/с) 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 xml:space="preserve">Виды деятельности индивидуального предпринимателя по </w:t>
      </w:r>
      <w:hyperlink r:id="rId20" w:history="1">
        <w:r w:rsidRPr="00474991">
          <w:rPr>
            <w:rFonts w:ascii="Times New Roman" w:hAnsi="Times New Roman"/>
            <w:sz w:val="28"/>
            <w:szCs w:val="28"/>
          </w:rPr>
          <w:t>ОКВЭД</w:t>
        </w:r>
      </w:hyperlink>
      <w:r w:rsidRPr="00474991">
        <w:rPr>
          <w:rFonts w:ascii="Times New Roman" w:hAnsi="Times New Roman"/>
          <w:sz w:val="28"/>
          <w:szCs w:val="28"/>
        </w:rPr>
        <w:t>, заявленные на субсидирование 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Наименование производимой в настоящее время продукции 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Краткая характеристика проекта 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Стоимость проекта по бизнес-плану (тыс. руб.) 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w:t>
      </w:r>
      <w:r w:rsidRPr="00474991">
        <w:rPr>
          <w:rFonts w:ascii="Times New Roman" w:hAnsi="Times New Roman"/>
          <w:sz w:val="28"/>
          <w:szCs w:val="28"/>
        </w:rPr>
        <w:t>а</w:t>
      </w:r>
      <w:r w:rsidRPr="00474991">
        <w:rPr>
          <w:rFonts w:ascii="Times New Roman" w:hAnsi="Times New Roman"/>
          <w:sz w:val="28"/>
          <w:szCs w:val="28"/>
        </w:rPr>
        <w:t>тельства) (тыс. руб.) ___________</w:t>
      </w:r>
      <w:r w:rsidR="003D3668">
        <w:rPr>
          <w:rFonts w:ascii="Times New Roman" w:hAnsi="Times New Roman"/>
          <w:sz w:val="28"/>
          <w:szCs w:val="28"/>
        </w:rPr>
        <w:t>______________________________________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Средняя численность работников (со дня государственной регистрации субъе</w:t>
      </w:r>
      <w:r w:rsidRPr="00474991">
        <w:rPr>
          <w:rFonts w:ascii="Times New Roman" w:hAnsi="Times New Roman"/>
          <w:sz w:val="28"/>
          <w:szCs w:val="28"/>
        </w:rPr>
        <w:t>к</w:t>
      </w:r>
      <w:r w:rsidRPr="00474991">
        <w:rPr>
          <w:rFonts w:ascii="Times New Roman" w:hAnsi="Times New Roman"/>
          <w:sz w:val="28"/>
          <w:szCs w:val="28"/>
        </w:rPr>
        <w:t>та малого предпринимательства) (чел.) ___________</w:t>
      </w:r>
      <w:r w:rsidR="003D3668">
        <w:rPr>
          <w:rFonts w:ascii="Times New Roman" w:hAnsi="Times New Roman"/>
          <w:sz w:val="28"/>
          <w:szCs w:val="28"/>
        </w:rPr>
        <w:t>_______________________</w:t>
      </w:r>
      <w:r w:rsidRPr="00474991">
        <w:rPr>
          <w:rFonts w:ascii="Times New Roman" w:hAnsi="Times New Roman"/>
          <w:sz w:val="28"/>
          <w:szCs w:val="28"/>
        </w:rPr>
        <w:t>.</w:t>
      </w:r>
    </w:p>
    <w:p w:rsidR="006D1D32" w:rsidRPr="00474991" w:rsidRDefault="006D1D32" w:rsidP="006D1D32">
      <w:pPr>
        <w:pStyle w:val="ConsPlusNonformat"/>
        <w:jc w:val="both"/>
        <w:rPr>
          <w:rFonts w:ascii="Times New Roman" w:hAnsi="Times New Roman"/>
          <w:sz w:val="28"/>
          <w:szCs w:val="28"/>
        </w:rPr>
      </w:pPr>
    </w:p>
    <w:p w:rsidR="006D1D32" w:rsidRPr="00474991" w:rsidRDefault="006D1D32" w:rsidP="006D1D32">
      <w:pPr>
        <w:autoSpaceDE w:val="0"/>
        <w:autoSpaceDN w:val="0"/>
        <w:adjustRightInd w:val="0"/>
        <w:jc w:val="both"/>
        <w:outlineLvl w:val="1"/>
        <w:rPr>
          <w:sz w:val="28"/>
          <w:szCs w:val="28"/>
        </w:rPr>
      </w:pPr>
    </w:p>
    <w:p w:rsidR="006D1D32" w:rsidRPr="00474991" w:rsidRDefault="006D1D32" w:rsidP="006D1D32">
      <w:pPr>
        <w:autoSpaceDE w:val="0"/>
        <w:autoSpaceDN w:val="0"/>
        <w:adjustRightInd w:val="0"/>
        <w:jc w:val="both"/>
        <w:outlineLvl w:val="1"/>
        <w:rPr>
          <w:sz w:val="28"/>
          <w:szCs w:val="28"/>
        </w:rPr>
      </w:pPr>
    </w:p>
    <w:p w:rsidR="006D1D32" w:rsidRPr="00474991" w:rsidRDefault="006D1D32" w:rsidP="006D1D32">
      <w:pPr>
        <w:autoSpaceDE w:val="0"/>
        <w:autoSpaceDN w:val="0"/>
        <w:adjustRightInd w:val="0"/>
        <w:jc w:val="both"/>
        <w:outlineLvl w:val="1"/>
        <w:rPr>
          <w:sz w:val="28"/>
          <w:szCs w:val="28"/>
        </w:rPr>
      </w:pPr>
      <w:r w:rsidRPr="00474991">
        <w:rPr>
          <w:sz w:val="28"/>
          <w:szCs w:val="28"/>
        </w:rPr>
        <w:t>Руководитель организации</w:t>
      </w:r>
      <w:r w:rsidRPr="00474991">
        <w:rPr>
          <w:sz w:val="28"/>
          <w:szCs w:val="28"/>
        </w:rPr>
        <w:tab/>
      </w:r>
      <w:r w:rsidRPr="00474991">
        <w:rPr>
          <w:sz w:val="28"/>
          <w:szCs w:val="28"/>
        </w:rPr>
        <w:tab/>
      </w:r>
      <w:r w:rsidRPr="00474991">
        <w:rPr>
          <w:sz w:val="28"/>
          <w:szCs w:val="28"/>
        </w:rPr>
        <w:tab/>
      </w:r>
      <w:r w:rsidRPr="00474991">
        <w:rPr>
          <w:sz w:val="28"/>
          <w:szCs w:val="28"/>
        </w:rPr>
        <w:tab/>
        <w:t xml:space="preserve">Главный бухгалтер </w:t>
      </w:r>
    </w:p>
    <w:p w:rsidR="006D1D32" w:rsidRPr="00474991" w:rsidRDefault="006D1D32" w:rsidP="006D1D32">
      <w:pPr>
        <w:autoSpaceDE w:val="0"/>
        <w:autoSpaceDN w:val="0"/>
        <w:adjustRightInd w:val="0"/>
        <w:jc w:val="both"/>
        <w:outlineLvl w:val="1"/>
        <w:rPr>
          <w:sz w:val="28"/>
          <w:szCs w:val="28"/>
        </w:rPr>
      </w:pPr>
      <w:r w:rsidRPr="00474991">
        <w:rPr>
          <w:sz w:val="28"/>
          <w:szCs w:val="28"/>
        </w:rPr>
        <w:t xml:space="preserve">(индивидуальный предприниматель) </w:t>
      </w:r>
      <w:r w:rsidRPr="00474991">
        <w:rPr>
          <w:sz w:val="28"/>
          <w:szCs w:val="28"/>
        </w:rPr>
        <w:tab/>
      </w:r>
      <w:r w:rsidRPr="00474991">
        <w:rPr>
          <w:sz w:val="28"/>
          <w:szCs w:val="28"/>
        </w:rPr>
        <w:tab/>
        <w:t>(при наличии)</w:t>
      </w:r>
    </w:p>
    <w:p w:rsidR="006D1D32" w:rsidRPr="00474991" w:rsidRDefault="006D1D32" w:rsidP="006D1D32">
      <w:pPr>
        <w:autoSpaceDE w:val="0"/>
        <w:autoSpaceDN w:val="0"/>
        <w:adjustRightInd w:val="0"/>
        <w:jc w:val="both"/>
        <w:outlineLvl w:val="1"/>
        <w:rPr>
          <w:sz w:val="28"/>
          <w:szCs w:val="28"/>
        </w:rPr>
      </w:pPr>
      <w:r w:rsidRPr="00474991">
        <w:rPr>
          <w:sz w:val="28"/>
          <w:szCs w:val="28"/>
        </w:rPr>
        <w:t>_______________________________</w:t>
      </w:r>
      <w:r w:rsidRPr="00474991">
        <w:rPr>
          <w:sz w:val="28"/>
          <w:szCs w:val="28"/>
        </w:rPr>
        <w:tab/>
      </w:r>
      <w:r w:rsidRPr="00474991">
        <w:rPr>
          <w:sz w:val="28"/>
          <w:szCs w:val="28"/>
        </w:rPr>
        <w:tab/>
        <w:t>____________________________</w:t>
      </w:r>
    </w:p>
    <w:p w:rsidR="006D1D32" w:rsidRPr="00474991" w:rsidRDefault="006D1D32" w:rsidP="006D1D32">
      <w:pPr>
        <w:autoSpaceDE w:val="0"/>
        <w:autoSpaceDN w:val="0"/>
        <w:adjustRightInd w:val="0"/>
        <w:jc w:val="both"/>
        <w:outlineLvl w:val="1"/>
        <w:rPr>
          <w:sz w:val="28"/>
          <w:szCs w:val="28"/>
        </w:rPr>
      </w:pPr>
      <w:r w:rsidRPr="00474991">
        <w:rPr>
          <w:sz w:val="28"/>
          <w:szCs w:val="28"/>
        </w:rPr>
        <w:t>(подпись, Ф.И.О.)</w:t>
      </w:r>
      <w:r w:rsidRPr="00474991">
        <w:rPr>
          <w:sz w:val="28"/>
          <w:szCs w:val="28"/>
        </w:rPr>
        <w:tab/>
      </w:r>
      <w:r w:rsidRPr="00474991">
        <w:rPr>
          <w:sz w:val="28"/>
          <w:szCs w:val="28"/>
        </w:rPr>
        <w:tab/>
      </w:r>
      <w:r w:rsidRPr="00474991">
        <w:rPr>
          <w:sz w:val="28"/>
          <w:szCs w:val="28"/>
        </w:rPr>
        <w:tab/>
      </w:r>
      <w:r w:rsidRPr="00474991">
        <w:rPr>
          <w:sz w:val="28"/>
          <w:szCs w:val="28"/>
        </w:rPr>
        <w:tab/>
      </w:r>
      <w:r w:rsidRPr="00474991">
        <w:rPr>
          <w:sz w:val="28"/>
          <w:szCs w:val="28"/>
        </w:rPr>
        <w:tab/>
        <w:t>(подпись, Ф.И.О.)</w:t>
      </w:r>
    </w:p>
    <w:p w:rsidR="006D1D32" w:rsidRPr="00474991" w:rsidRDefault="006D1D32" w:rsidP="006D1D32">
      <w:pPr>
        <w:autoSpaceDE w:val="0"/>
        <w:autoSpaceDN w:val="0"/>
        <w:adjustRightInd w:val="0"/>
        <w:jc w:val="both"/>
        <w:outlineLvl w:val="1"/>
        <w:rPr>
          <w:sz w:val="28"/>
          <w:szCs w:val="28"/>
        </w:rPr>
      </w:pPr>
      <w:r w:rsidRPr="00474991">
        <w:rPr>
          <w:sz w:val="28"/>
          <w:szCs w:val="28"/>
        </w:rPr>
        <w:t>Дата                                 М.П.</w:t>
      </w:r>
    </w:p>
    <w:p w:rsidR="006D1D32" w:rsidRDefault="006D1D32" w:rsidP="006D1D32">
      <w:pPr>
        <w:autoSpaceDE w:val="0"/>
        <w:autoSpaceDN w:val="0"/>
        <w:adjustRightInd w:val="0"/>
        <w:jc w:val="both"/>
        <w:outlineLvl w:val="1"/>
        <w:rPr>
          <w:sz w:val="28"/>
          <w:szCs w:val="28"/>
        </w:rPr>
      </w:pPr>
    </w:p>
    <w:p w:rsidR="005A1657" w:rsidRDefault="005A1657" w:rsidP="006D1D32">
      <w:pPr>
        <w:autoSpaceDE w:val="0"/>
        <w:autoSpaceDN w:val="0"/>
        <w:adjustRightInd w:val="0"/>
        <w:jc w:val="both"/>
        <w:outlineLvl w:val="1"/>
        <w:rPr>
          <w:sz w:val="28"/>
          <w:szCs w:val="28"/>
        </w:rPr>
      </w:pPr>
    </w:p>
    <w:p w:rsidR="005A1657" w:rsidRPr="00474991" w:rsidRDefault="005A1657" w:rsidP="006D1D32">
      <w:pPr>
        <w:autoSpaceDE w:val="0"/>
        <w:autoSpaceDN w:val="0"/>
        <w:adjustRightInd w:val="0"/>
        <w:jc w:val="both"/>
        <w:outlineLvl w:val="1"/>
        <w:rPr>
          <w:sz w:val="28"/>
          <w:szCs w:val="28"/>
        </w:rPr>
      </w:pPr>
    </w:p>
    <w:p w:rsidR="00593610" w:rsidRDefault="006D1D32" w:rsidP="006D1D32">
      <w:pPr>
        <w:widowControl w:val="0"/>
        <w:jc w:val="both"/>
        <w:rPr>
          <w:sz w:val="28"/>
          <w:szCs w:val="28"/>
        </w:rPr>
      </w:pPr>
      <w:r>
        <w:rPr>
          <w:sz w:val="28"/>
          <w:szCs w:val="28"/>
        </w:rPr>
        <w:t>Заместитель</w:t>
      </w:r>
      <w:r w:rsidRPr="00474991">
        <w:rPr>
          <w:sz w:val="28"/>
          <w:szCs w:val="28"/>
        </w:rPr>
        <w:t xml:space="preserve"> </w:t>
      </w:r>
      <w:r w:rsidR="00593610">
        <w:rPr>
          <w:sz w:val="28"/>
          <w:szCs w:val="28"/>
        </w:rPr>
        <w:t>главы муниципального</w:t>
      </w:r>
    </w:p>
    <w:p w:rsidR="006D1D32" w:rsidRDefault="00593610" w:rsidP="006D1D32">
      <w:pPr>
        <w:widowControl w:val="0"/>
        <w:jc w:val="both"/>
        <w:rPr>
          <w:sz w:val="28"/>
          <w:szCs w:val="28"/>
        </w:rPr>
      </w:pPr>
      <w:r>
        <w:rPr>
          <w:sz w:val="28"/>
          <w:szCs w:val="28"/>
        </w:rPr>
        <w:t>о</w:t>
      </w:r>
      <w:r w:rsidR="006D1D32" w:rsidRPr="00474991">
        <w:rPr>
          <w:sz w:val="28"/>
          <w:szCs w:val="28"/>
        </w:rPr>
        <w:t>бразования</w:t>
      </w:r>
      <w:r>
        <w:rPr>
          <w:sz w:val="28"/>
          <w:szCs w:val="28"/>
        </w:rPr>
        <w:t xml:space="preserve"> </w:t>
      </w:r>
      <w:r w:rsidR="00D30946">
        <w:rPr>
          <w:sz w:val="28"/>
          <w:szCs w:val="28"/>
        </w:rPr>
        <w:t xml:space="preserve">Апшеронский </w:t>
      </w:r>
      <w:r w:rsidR="006D1D32" w:rsidRPr="00474991">
        <w:rPr>
          <w:sz w:val="28"/>
          <w:szCs w:val="28"/>
        </w:rPr>
        <w:t xml:space="preserve">район  </w:t>
      </w:r>
      <w:r>
        <w:rPr>
          <w:sz w:val="28"/>
          <w:szCs w:val="28"/>
        </w:rPr>
        <w:t xml:space="preserve">     </w:t>
      </w:r>
      <w:r w:rsidR="006D1D32" w:rsidRPr="00474991">
        <w:rPr>
          <w:sz w:val="28"/>
          <w:szCs w:val="28"/>
        </w:rPr>
        <w:t xml:space="preserve">                                           </w:t>
      </w:r>
      <w:r w:rsidR="006D1D32">
        <w:rPr>
          <w:sz w:val="28"/>
          <w:szCs w:val="28"/>
        </w:rPr>
        <w:t>С.Н.Купчинский</w:t>
      </w: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D30946" w:rsidRDefault="00D30946" w:rsidP="006D1D32">
      <w:pPr>
        <w:widowControl w:val="0"/>
        <w:jc w:val="both"/>
        <w:rPr>
          <w:sz w:val="28"/>
          <w:szCs w:val="28"/>
        </w:rPr>
      </w:pPr>
    </w:p>
    <w:p w:rsidR="00FA111A" w:rsidRDefault="00FA111A" w:rsidP="00FA111A">
      <w:pPr>
        <w:rPr>
          <w:sz w:val="28"/>
          <w:szCs w:val="28"/>
        </w:rPr>
      </w:pPr>
    </w:p>
    <w:p w:rsidR="00BF3C4A" w:rsidRPr="00FA111A" w:rsidRDefault="00BF3C4A" w:rsidP="00FA111A"/>
    <w:tbl>
      <w:tblPr>
        <w:tblW w:w="0" w:type="auto"/>
        <w:tblLook w:val="04A0"/>
      </w:tblPr>
      <w:tblGrid>
        <w:gridCol w:w="4644"/>
        <w:gridCol w:w="5103"/>
      </w:tblGrid>
      <w:tr w:rsidR="006D1D32" w:rsidRPr="00474991" w:rsidTr="006D1D32">
        <w:tc>
          <w:tcPr>
            <w:tcW w:w="4644" w:type="dxa"/>
          </w:tcPr>
          <w:p w:rsidR="006D1D32" w:rsidRPr="00474991" w:rsidRDefault="006D1D32" w:rsidP="006D1D32">
            <w:pPr>
              <w:autoSpaceDE w:val="0"/>
              <w:autoSpaceDN w:val="0"/>
              <w:adjustRightInd w:val="0"/>
              <w:jc w:val="both"/>
              <w:outlineLvl w:val="1"/>
              <w:rPr>
                <w:sz w:val="28"/>
                <w:szCs w:val="28"/>
              </w:rPr>
            </w:pPr>
          </w:p>
        </w:tc>
        <w:tc>
          <w:tcPr>
            <w:tcW w:w="5103" w:type="dxa"/>
          </w:tcPr>
          <w:p w:rsidR="006D1D32" w:rsidRDefault="006D1D32" w:rsidP="006D1D32">
            <w:pPr>
              <w:pStyle w:val="a4"/>
              <w:ind w:firstLine="0"/>
              <w:contextualSpacing/>
              <w:jc w:val="center"/>
            </w:pPr>
            <w:r>
              <w:t>ПРИЛОЖЕНИЕ № 2</w:t>
            </w:r>
          </w:p>
          <w:p w:rsidR="003548EE" w:rsidRPr="006D1D32" w:rsidRDefault="003548EE" w:rsidP="006D1D32">
            <w:pPr>
              <w:pStyle w:val="a4"/>
              <w:ind w:firstLine="0"/>
              <w:contextualSpacing/>
              <w:jc w:val="center"/>
            </w:pPr>
          </w:p>
          <w:p w:rsidR="006D1D32" w:rsidRPr="00474991" w:rsidRDefault="00007DC8" w:rsidP="006D1D32">
            <w:pPr>
              <w:tabs>
                <w:tab w:val="right" w:pos="9639"/>
              </w:tabs>
              <w:jc w:val="center"/>
              <w:rPr>
                <w:sz w:val="28"/>
                <w:szCs w:val="28"/>
              </w:rPr>
            </w:pPr>
            <w:r w:rsidRPr="006D6699">
              <w:rPr>
                <w:sz w:val="28"/>
                <w:szCs w:val="28"/>
              </w:rPr>
              <w:t>к административному регламенту пр</w:t>
            </w:r>
            <w:r w:rsidRPr="006D6699">
              <w:rPr>
                <w:sz w:val="28"/>
                <w:szCs w:val="28"/>
              </w:rPr>
              <w:t>е</w:t>
            </w:r>
            <w:r w:rsidRPr="006D6699">
              <w:rPr>
                <w:sz w:val="28"/>
                <w:szCs w:val="28"/>
              </w:rPr>
              <w:t>доставления муниципальной услуги «Субсидирование из местного бюджета части затрат субъектов малого предпр</w:t>
            </w:r>
            <w:r w:rsidRPr="006D6699">
              <w:rPr>
                <w:sz w:val="28"/>
                <w:szCs w:val="28"/>
              </w:rPr>
              <w:t>и</w:t>
            </w:r>
            <w:r w:rsidRPr="006D6699">
              <w:rPr>
                <w:sz w:val="28"/>
                <w:szCs w:val="28"/>
              </w:rPr>
              <w:t>нимательства на ранней стадии их де</w:t>
            </w:r>
            <w:r w:rsidRPr="006D6699">
              <w:rPr>
                <w:sz w:val="28"/>
                <w:szCs w:val="28"/>
              </w:rPr>
              <w:t>я</w:t>
            </w:r>
            <w:r w:rsidRPr="006D6699">
              <w:rPr>
                <w:sz w:val="28"/>
                <w:szCs w:val="28"/>
              </w:rPr>
              <w:t>тельности»</w:t>
            </w:r>
          </w:p>
        </w:tc>
      </w:tr>
    </w:tbl>
    <w:p w:rsidR="006D1D32" w:rsidRPr="00474991" w:rsidRDefault="006D1D32" w:rsidP="006D1D32">
      <w:pPr>
        <w:autoSpaceDE w:val="0"/>
        <w:autoSpaceDN w:val="0"/>
        <w:adjustRightInd w:val="0"/>
        <w:jc w:val="both"/>
        <w:outlineLvl w:val="1"/>
        <w:rPr>
          <w:sz w:val="28"/>
          <w:szCs w:val="28"/>
        </w:rPr>
      </w:pPr>
    </w:p>
    <w:p w:rsidR="006D1D32" w:rsidRPr="00474991" w:rsidRDefault="006D1D32" w:rsidP="006D1D32">
      <w:pPr>
        <w:autoSpaceDE w:val="0"/>
        <w:autoSpaceDN w:val="0"/>
        <w:adjustRightInd w:val="0"/>
        <w:jc w:val="both"/>
        <w:outlineLvl w:val="1"/>
        <w:rPr>
          <w:sz w:val="28"/>
          <w:szCs w:val="28"/>
        </w:rPr>
      </w:pPr>
    </w:p>
    <w:p w:rsidR="006D1D32" w:rsidRPr="00474991" w:rsidRDefault="006D1D32" w:rsidP="006D1D32">
      <w:pPr>
        <w:pStyle w:val="a9"/>
        <w:jc w:val="center"/>
        <w:rPr>
          <w:rFonts w:ascii="Times New Roman" w:hAnsi="Times New Roman" w:cs="Times New Roman"/>
          <w:b/>
          <w:sz w:val="28"/>
          <w:szCs w:val="28"/>
        </w:rPr>
      </w:pPr>
    </w:p>
    <w:p w:rsidR="006D1D32" w:rsidRPr="00474991" w:rsidRDefault="006D1D32" w:rsidP="006D1D32">
      <w:pPr>
        <w:pStyle w:val="a9"/>
        <w:jc w:val="center"/>
        <w:rPr>
          <w:rFonts w:ascii="Times New Roman" w:hAnsi="Times New Roman" w:cs="Times New Roman"/>
          <w:sz w:val="28"/>
          <w:szCs w:val="28"/>
        </w:rPr>
      </w:pPr>
      <w:r w:rsidRPr="00474991">
        <w:rPr>
          <w:rFonts w:ascii="Times New Roman" w:hAnsi="Times New Roman" w:cs="Times New Roman"/>
          <w:sz w:val="28"/>
          <w:szCs w:val="28"/>
        </w:rPr>
        <w:t xml:space="preserve"> БИЗНЕС-ПЛАН</w:t>
      </w:r>
    </w:p>
    <w:p w:rsidR="006D1D32" w:rsidRPr="00474991" w:rsidRDefault="006D1D32" w:rsidP="006D1D32">
      <w:pPr>
        <w:jc w:val="center"/>
        <w:rPr>
          <w:sz w:val="28"/>
          <w:szCs w:val="28"/>
        </w:rPr>
      </w:pPr>
      <w:r w:rsidRPr="00474991">
        <w:rPr>
          <w:sz w:val="28"/>
          <w:szCs w:val="28"/>
        </w:rPr>
        <w:t>_______________________________________________________</w:t>
      </w:r>
    </w:p>
    <w:p w:rsidR="006D1D32" w:rsidRPr="00474991" w:rsidRDefault="006D1D32" w:rsidP="006D1D32">
      <w:pPr>
        <w:jc w:val="center"/>
        <w:rPr>
          <w:sz w:val="28"/>
          <w:szCs w:val="28"/>
        </w:rPr>
      </w:pPr>
      <w:r w:rsidRPr="00474991">
        <w:rPr>
          <w:sz w:val="28"/>
          <w:szCs w:val="28"/>
        </w:rPr>
        <w:t>(наименование бизнес-плана</w:t>
      </w:r>
    </w:p>
    <w:p w:rsidR="006D1D32" w:rsidRPr="00474991" w:rsidRDefault="006D1D32" w:rsidP="006D1D32">
      <w:pPr>
        <w:jc w:val="center"/>
        <w:rPr>
          <w:sz w:val="28"/>
          <w:szCs w:val="28"/>
        </w:rPr>
      </w:pPr>
      <w:r w:rsidRPr="00D30946">
        <w:rPr>
          <w:rStyle w:val="af"/>
          <w:b w:val="0"/>
          <w:color w:val="auto"/>
          <w:sz w:val="28"/>
          <w:szCs w:val="28"/>
        </w:rPr>
        <w:t>проекта</w:t>
      </w:r>
      <w:r w:rsidRPr="00474991">
        <w:rPr>
          <w:rStyle w:val="af"/>
          <w:b w:val="0"/>
          <w:sz w:val="28"/>
          <w:szCs w:val="28"/>
        </w:rPr>
        <w:t xml:space="preserve"> </w:t>
      </w:r>
      <w:r w:rsidRPr="00474991">
        <w:rPr>
          <w:sz w:val="28"/>
          <w:szCs w:val="28"/>
        </w:rPr>
        <w:t xml:space="preserve">субъекта малого предпринимательства для участия в отборе проектов в целях возмещения (субсидирования) из </w:t>
      </w:r>
      <w:r w:rsidR="00D30946">
        <w:rPr>
          <w:sz w:val="28"/>
          <w:szCs w:val="28"/>
        </w:rPr>
        <w:t>местного</w:t>
      </w:r>
      <w:r w:rsidRPr="00474991">
        <w:rPr>
          <w:sz w:val="28"/>
          <w:szCs w:val="28"/>
        </w:rPr>
        <w:t xml:space="preserve"> бюджета муниципального о</w:t>
      </w:r>
      <w:r w:rsidRPr="00474991">
        <w:rPr>
          <w:sz w:val="28"/>
          <w:szCs w:val="28"/>
        </w:rPr>
        <w:t>б</w:t>
      </w:r>
      <w:r w:rsidRPr="00474991">
        <w:rPr>
          <w:sz w:val="28"/>
          <w:szCs w:val="28"/>
        </w:rPr>
        <w:t xml:space="preserve">разования </w:t>
      </w:r>
      <w:r>
        <w:rPr>
          <w:sz w:val="28"/>
          <w:szCs w:val="28"/>
        </w:rPr>
        <w:t>Апшеронский</w:t>
      </w:r>
      <w:r w:rsidRPr="00474991">
        <w:rPr>
          <w:sz w:val="28"/>
          <w:szCs w:val="28"/>
        </w:rPr>
        <w:t xml:space="preserve"> район части затрат субъектов малого предприним</w:t>
      </w:r>
      <w:r w:rsidRPr="00474991">
        <w:rPr>
          <w:sz w:val="28"/>
          <w:szCs w:val="28"/>
        </w:rPr>
        <w:t>а</w:t>
      </w:r>
      <w:r w:rsidRPr="00474991">
        <w:rPr>
          <w:sz w:val="28"/>
          <w:szCs w:val="28"/>
        </w:rPr>
        <w:t>тельства на ранней стадии их деятельности)</w:t>
      </w:r>
    </w:p>
    <w:p w:rsidR="006D1D32" w:rsidRPr="00474991" w:rsidRDefault="006D1D32" w:rsidP="006D1D32">
      <w:pPr>
        <w:pStyle w:val="a9"/>
        <w:jc w:val="center"/>
        <w:rPr>
          <w:rFonts w:ascii="Times New Roman" w:hAnsi="Times New Roman" w:cs="Times New Roman"/>
          <w:sz w:val="28"/>
          <w:szCs w:val="28"/>
        </w:rPr>
      </w:pPr>
    </w:p>
    <w:p w:rsidR="006D1D32" w:rsidRDefault="006D1D32" w:rsidP="006D1D32">
      <w:pPr>
        <w:pStyle w:val="a9"/>
        <w:jc w:val="center"/>
        <w:rPr>
          <w:rFonts w:ascii="Times New Roman" w:hAnsi="Times New Roman" w:cs="Times New Roman"/>
          <w:sz w:val="28"/>
          <w:szCs w:val="28"/>
        </w:rPr>
      </w:pPr>
    </w:p>
    <w:p w:rsidR="00D30946" w:rsidRDefault="00D30946" w:rsidP="00D30946"/>
    <w:p w:rsidR="00D30946" w:rsidRDefault="00D30946" w:rsidP="00D30946"/>
    <w:p w:rsidR="00D30946" w:rsidRDefault="00D30946" w:rsidP="00D30946"/>
    <w:p w:rsidR="00D30946" w:rsidRDefault="00D30946" w:rsidP="00D30946"/>
    <w:p w:rsidR="00D30946" w:rsidRDefault="00D30946" w:rsidP="00D30946"/>
    <w:p w:rsidR="00D30946" w:rsidRDefault="00D30946" w:rsidP="00D30946"/>
    <w:p w:rsidR="00D30946" w:rsidRDefault="00D30946" w:rsidP="00D30946"/>
    <w:p w:rsidR="00D30946" w:rsidRDefault="00D30946" w:rsidP="00D30946"/>
    <w:p w:rsidR="00D30946" w:rsidRPr="00D30946" w:rsidRDefault="00D30946" w:rsidP="00D30946"/>
    <w:p w:rsidR="00D30946" w:rsidRDefault="00D30946" w:rsidP="00D30946"/>
    <w:p w:rsidR="00D30946" w:rsidRPr="00D30946" w:rsidRDefault="00D30946" w:rsidP="00D30946"/>
    <w:p w:rsidR="006D1D32" w:rsidRPr="00474991" w:rsidRDefault="00D30946" w:rsidP="00D30946">
      <w:pPr>
        <w:pStyle w:val="a9"/>
        <w:jc w:val="center"/>
        <w:rPr>
          <w:rFonts w:ascii="Times New Roman" w:hAnsi="Times New Roman" w:cs="Times New Roman"/>
          <w:sz w:val="28"/>
          <w:szCs w:val="28"/>
        </w:rPr>
      </w:pPr>
      <w:r>
        <w:rPr>
          <w:rFonts w:ascii="Times New Roman" w:hAnsi="Times New Roman" w:cs="Times New Roman"/>
          <w:sz w:val="28"/>
          <w:szCs w:val="28"/>
        </w:rPr>
        <w:t xml:space="preserve">                                                           </w:t>
      </w:r>
      <w:r w:rsidR="006D1D32" w:rsidRPr="00474991">
        <w:rPr>
          <w:rFonts w:ascii="Times New Roman" w:hAnsi="Times New Roman" w:cs="Times New Roman"/>
          <w:sz w:val="28"/>
          <w:szCs w:val="28"/>
        </w:rPr>
        <w:t>Бизнес-план подготовлен</w:t>
      </w:r>
    </w:p>
    <w:p w:rsidR="006D1D32" w:rsidRPr="00474991" w:rsidRDefault="006D1D32" w:rsidP="006D1D32">
      <w:pPr>
        <w:jc w:val="right"/>
        <w:rPr>
          <w:sz w:val="28"/>
          <w:szCs w:val="28"/>
        </w:rPr>
      </w:pPr>
      <w:r w:rsidRPr="00474991">
        <w:rPr>
          <w:sz w:val="28"/>
          <w:szCs w:val="28"/>
        </w:rPr>
        <w:t>_______________________________________</w:t>
      </w:r>
    </w:p>
    <w:p w:rsidR="006D1D32" w:rsidRPr="00474991" w:rsidRDefault="006D1D32" w:rsidP="006D1D32">
      <w:pPr>
        <w:jc w:val="both"/>
        <w:rPr>
          <w:sz w:val="28"/>
          <w:szCs w:val="28"/>
        </w:rPr>
      </w:pPr>
      <w:r w:rsidRPr="00474991">
        <w:rPr>
          <w:sz w:val="28"/>
          <w:szCs w:val="28"/>
        </w:rPr>
        <w:t xml:space="preserve">                                                                     наименование юридического лица </w:t>
      </w:r>
    </w:p>
    <w:p w:rsidR="006D1D32" w:rsidRPr="00474991" w:rsidRDefault="006D1D32" w:rsidP="006D1D32">
      <w:pPr>
        <w:jc w:val="both"/>
        <w:rPr>
          <w:sz w:val="28"/>
          <w:szCs w:val="28"/>
        </w:rPr>
      </w:pPr>
      <w:r w:rsidRPr="00474991">
        <w:rPr>
          <w:sz w:val="28"/>
          <w:szCs w:val="28"/>
        </w:rPr>
        <w:t xml:space="preserve">                                                           (Ф.И.О. индивидуального предпринимателя) </w:t>
      </w:r>
    </w:p>
    <w:p w:rsidR="006D1D32" w:rsidRPr="00474991" w:rsidRDefault="006D1D32" w:rsidP="006D1D32">
      <w:pPr>
        <w:jc w:val="right"/>
        <w:rPr>
          <w:sz w:val="28"/>
          <w:szCs w:val="28"/>
        </w:rPr>
      </w:pPr>
      <w:r w:rsidRPr="00474991">
        <w:rPr>
          <w:sz w:val="28"/>
          <w:szCs w:val="28"/>
        </w:rPr>
        <w:t>_______________________  _______________</w:t>
      </w:r>
    </w:p>
    <w:p w:rsidR="006D1D32" w:rsidRPr="00474991" w:rsidRDefault="006D1D32" w:rsidP="006D1D32">
      <w:pPr>
        <w:jc w:val="center"/>
        <w:rPr>
          <w:sz w:val="28"/>
          <w:szCs w:val="28"/>
        </w:rPr>
      </w:pPr>
      <w:r w:rsidRPr="00474991">
        <w:rPr>
          <w:sz w:val="28"/>
          <w:szCs w:val="28"/>
        </w:rPr>
        <w:t xml:space="preserve">                                                                      подпись                             Ф.И.О.</w:t>
      </w:r>
    </w:p>
    <w:p w:rsidR="006D1D32" w:rsidRPr="00474991" w:rsidRDefault="006D1D32" w:rsidP="006D1D32">
      <w:pPr>
        <w:jc w:val="right"/>
        <w:rPr>
          <w:sz w:val="28"/>
          <w:szCs w:val="28"/>
        </w:rPr>
      </w:pPr>
    </w:p>
    <w:p w:rsidR="006D1D32" w:rsidRPr="00474991" w:rsidRDefault="006D1D32" w:rsidP="006D1D32">
      <w:pPr>
        <w:jc w:val="right"/>
        <w:rPr>
          <w:sz w:val="28"/>
          <w:szCs w:val="28"/>
        </w:rPr>
      </w:pPr>
      <w:r w:rsidRPr="00474991">
        <w:rPr>
          <w:sz w:val="28"/>
          <w:szCs w:val="28"/>
        </w:rPr>
        <w:t xml:space="preserve">М.П. </w:t>
      </w:r>
    </w:p>
    <w:p w:rsidR="006D1D32" w:rsidRDefault="006D1D32" w:rsidP="006D1D32">
      <w:pPr>
        <w:rPr>
          <w:sz w:val="28"/>
          <w:szCs w:val="28"/>
        </w:rPr>
      </w:pPr>
    </w:p>
    <w:p w:rsidR="00B43674" w:rsidRPr="00474991" w:rsidRDefault="00B43674" w:rsidP="006D1D32">
      <w:pPr>
        <w:rPr>
          <w:sz w:val="28"/>
          <w:szCs w:val="28"/>
        </w:rPr>
      </w:pPr>
    </w:p>
    <w:p w:rsidR="006D1D32" w:rsidRDefault="006D1D32" w:rsidP="006D1D32">
      <w:pPr>
        <w:rPr>
          <w:sz w:val="28"/>
          <w:szCs w:val="28"/>
        </w:rPr>
      </w:pPr>
    </w:p>
    <w:p w:rsidR="00B43674" w:rsidRDefault="00B43674" w:rsidP="006D1D32">
      <w:pPr>
        <w:rPr>
          <w:sz w:val="28"/>
          <w:szCs w:val="28"/>
        </w:rPr>
      </w:pPr>
    </w:p>
    <w:p w:rsidR="00B43674" w:rsidRDefault="00B43674" w:rsidP="006D1D32">
      <w:pPr>
        <w:rPr>
          <w:sz w:val="28"/>
          <w:szCs w:val="28"/>
        </w:rPr>
      </w:pPr>
    </w:p>
    <w:p w:rsidR="00B43674" w:rsidRPr="00474991" w:rsidRDefault="00B43674" w:rsidP="006D1D32">
      <w:pPr>
        <w:rPr>
          <w:sz w:val="28"/>
          <w:szCs w:val="28"/>
        </w:rPr>
      </w:pPr>
    </w:p>
    <w:p w:rsidR="006D1D32" w:rsidRPr="00474991" w:rsidRDefault="006D1D32" w:rsidP="006D1D32">
      <w:pPr>
        <w:rPr>
          <w:sz w:val="28"/>
          <w:szCs w:val="28"/>
        </w:rPr>
      </w:pPr>
    </w:p>
    <w:p w:rsidR="006D1D32" w:rsidRPr="00474991" w:rsidRDefault="006D1D32" w:rsidP="006D1D32">
      <w:pPr>
        <w:pStyle w:val="a9"/>
        <w:jc w:val="center"/>
        <w:rPr>
          <w:rFonts w:ascii="Times New Roman" w:hAnsi="Times New Roman" w:cs="Times New Roman"/>
          <w:sz w:val="28"/>
          <w:szCs w:val="28"/>
        </w:rPr>
      </w:pPr>
      <w:r w:rsidRPr="00474991">
        <w:rPr>
          <w:rFonts w:ascii="Times New Roman" w:hAnsi="Times New Roman" w:cs="Times New Roman"/>
          <w:sz w:val="28"/>
          <w:szCs w:val="28"/>
        </w:rPr>
        <w:t xml:space="preserve">_________________ </w:t>
      </w:r>
    </w:p>
    <w:p w:rsidR="006D1D32" w:rsidRPr="00474991" w:rsidRDefault="006D1D32" w:rsidP="006D1D32">
      <w:pPr>
        <w:pStyle w:val="a9"/>
        <w:jc w:val="center"/>
        <w:rPr>
          <w:rFonts w:ascii="Times New Roman" w:hAnsi="Times New Roman" w:cs="Times New Roman"/>
          <w:sz w:val="28"/>
          <w:szCs w:val="28"/>
        </w:rPr>
      </w:pPr>
      <w:r w:rsidRPr="00474991">
        <w:rPr>
          <w:rFonts w:ascii="Times New Roman" w:hAnsi="Times New Roman" w:cs="Times New Roman"/>
          <w:sz w:val="28"/>
          <w:szCs w:val="28"/>
        </w:rPr>
        <w:t>20__ г.</w:t>
      </w:r>
    </w:p>
    <w:p w:rsidR="006D1D32" w:rsidRPr="00D30946" w:rsidRDefault="006D1D32" w:rsidP="0031703E">
      <w:pPr>
        <w:pStyle w:val="ae"/>
        <w:numPr>
          <w:ilvl w:val="0"/>
          <w:numId w:val="34"/>
        </w:numPr>
        <w:ind w:left="0" w:firstLine="0"/>
        <w:jc w:val="center"/>
      </w:pPr>
      <w:r w:rsidRPr="00D30946">
        <w:br w:type="page"/>
      </w:r>
      <w:r w:rsidRPr="00D30946">
        <w:lastRenderedPageBreak/>
        <w:t>ОБЩИЕ СВЕДЕНИЯ</w:t>
      </w:r>
    </w:p>
    <w:p w:rsidR="00D30946" w:rsidRPr="00D30946" w:rsidRDefault="00D30946" w:rsidP="00D30946">
      <w:pPr>
        <w:ind w:left="360"/>
      </w:pPr>
    </w:p>
    <w:p w:rsidR="006D1D32" w:rsidRPr="00474991" w:rsidRDefault="006D1D32" w:rsidP="006D1D32">
      <w:pPr>
        <w:jc w:val="center"/>
        <w:rPr>
          <w:sz w:val="28"/>
          <w:szCs w:val="28"/>
        </w:rPr>
      </w:pPr>
      <w:r w:rsidRPr="00474991">
        <w:rPr>
          <w:sz w:val="28"/>
          <w:szCs w:val="28"/>
        </w:rPr>
        <w:t>Для юридических лиц:</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Полное наименование юридического лица ______________________________</w:t>
      </w:r>
      <w:r w:rsidR="00D30946">
        <w:rPr>
          <w:rFonts w:ascii="Times New Roman" w:hAnsi="Times New Roman" w:cs="Times New Roman"/>
          <w:sz w:val="28"/>
          <w:szCs w:val="28"/>
        </w:rPr>
        <w:t>_</w:t>
      </w:r>
    </w:p>
    <w:p w:rsidR="006D1D32" w:rsidRPr="00474991" w:rsidRDefault="006D1D32" w:rsidP="006D1D32">
      <w:pPr>
        <w:jc w:val="both"/>
        <w:rPr>
          <w:sz w:val="28"/>
          <w:szCs w:val="28"/>
        </w:rPr>
      </w:pPr>
      <w:r w:rsidRPr="00474991">
        <w:rPr>
          <w:sz w:val="28"/>
          <w:szCs w:val="28"/>
        </w:rPr>
        <w:t>______________________________________________</w:t>
      </w:r>
      <w:r w:rsidR="00D30946">
        <w:rPr>
          <w:sz w:val="28"/>
          <w:szCs w:val="28"/>
        </w:rPr>
        <w:t>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Сокращенное наименование __________________________________________</w:t>
      </w:r>
      <w:r w:rsidR="00D30946">
        <w:rPr>
          <w:rFonts w:ascii="Times New Roman" w:hAnsi="Times New Roman" w:cs="Times New Roman"/>
          <w:sz w:val="28"/>
          <w:szCs w:val="28"/>
        </w:rPr>
        <w:t>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Организационно-правовая форма ______________________________________</w:t>
      </w:r>
      <w:r w:rsidR="00D30946">
        <w:rPr>
          <w:rFonts w:ascii="Times New Roman" w:hAnsi="Times New Roman" w:cs="Times New Roman"/>
          <w:sz w:val="28"/>
          <w:szCs w:val="28"/>
        </w:rPr>
        <w:t>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Юридический адрес__________________________________________________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Почтовый адрес _____________________________________________________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Ф.И.О. руководителя 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 xml:space="preserve">Телефон, факс, </w:t>
      </w:r>
      <w:r w:rsidRPr="00474991">
        <w:rPr>
          <w:rFonts w:ascii="Times New Roman" w:hAnsi="Times New Roman" w:cs="Times New Roman"/>
          <w:sz w:val="28"/>
          <w:szCs w:val="28"/>
          <w:lang w:val="en-US"/>
        </w:rPr>
        <w:t>e</w:t>
      </w:r>
      <w:r w:rsidRPr="00474991">
        <w:rPr>
          <w:rFonts w:ascii="Times New Roman" w:hAnsi="Times New Roman" w:cs="Times New Roman"/>
          <w:sz w:val="28"/>
          <w:szCs w:val="28"/>
        </w:rPr>
        <w:t>-</w:t>
      </w:r>
      <w:r w:rsidRPr="00474991">
        <w:rPr>
          <w:rFonts w:ascii="Times New Roman" w:hAnsi="Times New Roman" w:cs="Times New Roman"/>
          <w:sz w:val="28"/>
          <w:szCs w:val="28"/>
          <w:lang w:val="en-US"/>
        </w:rPr>
        <w:t>mail</w:t>
      </w:r>
      <w:r w:rsidRPr="00474991">
        <w:rPr>
          <w:rFonts w:ascii="Times New Roman" w:hAnsi="Times New Roman" w:cs="Times New Roman"/>
          <w:sz w:val="28"/>
          <w:szCs w:val="28"/>
        </w:rPr>
        <w:t xml:space="preserve"> 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ИНН / КПП _________________________________________________________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Информация о регистрации (где, кем, когда зарегистрировано, ОГРН, дата р</w:t>
      </w:r>
      <w:r w:rsidRPr="00474991">
        <w:rPr>
          <w:rFonts w:ascii="Times New Roman" w:hAnsi="Times New Roman" w:cs="Times New Roman"/>
          <w:sz w:val="28"/>
          <w:szCs w:val="28"/>
        </w:rPr>
        <w:t>е</w:t>
      </w:r>
      <w:r w:rsidRPr="00474991">
        <w:rPr>
          <w:rFonts w:ascii="Times New Roman" w:hAnsi="Times New Roman" w:cs="Times New Roman"/>
          <w:sz w:val="28"/>
          <w:szCs w:val="28"/>
        </w:rPr>
        <w:t>гистрации) _______________________________________________________</w:t>
      </w:r>
      <w:r w:rsidR="00D30946">
        <w:rPr>
          <w:rFonts w:ascii="Times New Roman" w:hAnsi="Times New Roman" w:cs="Times New Roman"/>
          <w:sz w:val="28"/>
          <w:szCs w:val="28"/>
        </w:rPr>
        <w:t>__</w:t>
      </w:r>
    </w:p>
    <w:p w:rsidR="006D1D32" w:rsidRPr="00474991" w:rsidRDefault="006D1D32" w:rsidP="006D1D32">
      <w:pPr>
        <w:jc w:val="both"/>
        <w:rPr>
          <w:sz w:val="28"/>
          <w:szCs w:val="28"/>
        </w:rPr>
      </w:pPr>
      <w:r w:rsidRPr="00474991">
        <w:rPr>
          <w:sz w:val="28"/>
          <w:szCs w:val="28"/>
        </w:rPr>
        <w:t>Система налогообложения (УСН 6%, УСН 15%, ЕНВД, ЕСХН, общая)______</w:t>
      </w:r>
      <w:r w:rsidR="00D30946">
        <w:rPr>
          <w:sz w:val="28"/>
          <w:szCs w:val="28"/>
        </w:rPr>
        <w:t>__</w:t>
      </w:r>
    </w:p>
    <w:p w:rsidR="006D1D32" w:rsidRPr="00D30946" w:rsidRDefault="006D1D32" w:rsidP="00D30946">
      <w:pPr>
        <w:pStyle w:val="a9"/>
        <w:rPr>
          <w:rFonts w:ascii="Times New Roman" w:hAnsi="Times New Roman" w:cs="Times New Roman"/>
          <w:sz w:val="28"/>
          <w:szCs w:val="28"/>
        </w:rPr>
      </w:pPr>
      <w:r w:rsidRPr="00474991">
        <w:rPr>
          <w:rFonts w:ascii="Times New Roman" w:hAnsi="Times New Roman" w:cs="Times New Roman"/>
          <w:sz w:val="28"/>
          <w:szCs w:val="28"/>
        </w:rPr>
        <w:t>Виды деятельности по проекту (ОКВЭД) _______________________________</w:t>
      </w:r>
      <w:r w:rsidR="00D30946">
        <w:rPr>
          <w:rFonts w:ascii="Times New Roman" w:hAnsi="Times New Roman" w:cs="Times New Roman"/>
          <w:sz w:val="28"/>
          <w:szCs w:val="28"/>
        </w:rPr>
        <w:t>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Краткое описание проекта ___________________________________________</w:t>
      </w:r>
      <w:r w:rsidR="00D30946">
        <w:rPr>
          <w:rFonts w:ascii="Times New Roman" w:hAnsi="Times New Roman" w:cs="Times New Roman"/>
          <w:sz w:val="28"/>
          <w:szCs w:val="28"/>
        </w:rPr>
        <w:t>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Стоимость проекта по бизнес-плану (тыс. руб.) __________________________</w:t>
      </w:r>
      <w:r w:rsidR="00D30946">
        <w:rPr>
          <w:rFonts w:ascii="Times New Roman" w:hAnsi="Times New Roman" w:cs="Times New Roman"/>
          <w:sz w:val="28"/>
          <w:szCs w:val="28"/>
        </w:rPr>
        <w:t>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Суммарная доля участия Российской Федерации, субъектов Российской Фед</w:t>
      </w:r>
      <w:r w:rsidRPr="00474991">
        <w:rPr>
          <w:rFonts w:ascii="Times New Roman" w:hAnsi="Times New Roman" w:cs="Times New Roman"/>
          <w:sz w:val="28"/>
          <w:szCs w:val="28"/>
        </w:rPr>
        <w:t>е</w:t>
      </w:r>
      <w:r w:rsidRPr="00474991">
        <w:rPr>
          <w:rFonts w:ascii="Times New Roman" w:hAnsi="Times New Roman" w:cs="Times New Roman"/>
          <w:sz w:val="28"/>
          <w:szCs w:val="28"/>
        </w:rPr>
        <w:t>рации, муниципальных образований, иностранных юридических лиц, ин</w:t>
      </w:r>
      <w:r w:rsidRPr="00474991">
        <w:rPr>
          <w:rFonts w:ascii="Times New Roman" w:hAnsi="Times New Roman" w:cs="Times New Roman"/>
          <w:sz w:val="28"/>
          <w:szCs w:val="28"/>
        </w:rPr>
        <w:t>о</w:t>
      </w:r>
      <w:r w:rsidRPr="00474991">
        <w:rPr>
          <w:rFonts w:ascii="Times New Roman" w:hAnsi="Times New Roman" w:cs="Times New Roman"/>
          <w:sz w:val="28"/>
          <w:szCs w:val="28"/>
        </w:rPr>
        <w:t>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w:t>
      </w:r>
      <w:r w:rsidR="00D30946">
        <w:rPr>
          <w:rFonts w:ascii="Times New Roman" w:hAnsi="Times New Roman" w:cs="Times New Roman"/>
          <w:sz w:val="28"/>
          <w:szCs w:val="28"/>
        </w:rPr>
        <w:t>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Суммарная доля участия, принадлежащая одному или нескольким юридич</w:t>
      </w:r>
      <w:r w:rsidRPr="00474991">
        <w:rPr>
          <w:rFonts w:ascii="Times New Roman" w:hAnsi="Times New Roman" w:cs="Times New Roman"/>
          <w:sz w:val="28"/>
          <w:szCs w:val="28"/>
        </w:rPr>
        <w:t>е</w:t>
      </w:r>
      <w:r w:rsidRPr="00474991">
        <w:rPr>
          <w:rFonts w:ascii="Times New Roman" w:hAnsi="Times New Roman" w:cs="Times New Roman"/>
          <w:sz w:val="28"/>
          <w:szCs w:val="28"/>
        </w:rPr>
        <w:t>ским лицам, не являющимся субъектами малого и среднего предпринимател</w:t>
      </w:r>
      <w:r w:rsidRPr="00474991">
        <w:rPr>
          <w:rFonts w:ascii="Times New Roman" w:hAnsi="Times New Roman" w:cs="Times New Roman"/>
          <w:sz w:val="28"/>
          <w:szCs w:val="28"/>
        </w:rPr>
        <w:t>ь</w:t>
      </w:r>
      <w:r w:rsidRPr="00474991">
        <w:rPr>
          <w:rFonts w:ascii="Times New Roman" w:hAnsi="Times New Roman" w:cs="Times New Roman"/>
          <w:sz w:val="28"/>
          <w:szCs w:val="28"/>
        </w:rPr>
        <w:t>ства (%) ____________________________________________</w:t>
      </w:r>
      <w:r w:rsidR="00D30946">
        <w:rPr>
          <w:rFonts w:ascii="Times New Roman" w:hAnsi="Times New Roman" w:cs="Times New Roman"/>
          <w:sz w:val="28"/>
          <w:szCs w:val="28"/>
        </w:rPr>
        <w:t>________________</w:t>
      </w:r>
    </w:p>
    <w:p w:rsidR="006D1D32" w:rsidRPr="00474991" w:rsidRDefault="006D1D32" w:rsidP="006D1D32">
      <w:pPr>
        <w:jc w:val="center"/>
        <w:rPr>
          <w:sz w:val="28"/>
          <w:szCs w:val="28"/>
        </w:rPr>
      </w:pPr>
      <w:r w:rsidRPr="00474991">
        <w:rPr>
          <w:sz w:val="28"/>
          <w:szCs w:val="28"/>
        </w:rPr>
        <w:t xml:space="preserve">                                       </w:t>
      </w:r>
    </w:p>
    <w:p w:rsidR="006D1D32" w:rsidRPr="00474991" w:rsidRDefault="006D1D32" w:rsidP="006D1D32">
      <w:pPr>
        <w:jc w:val="center"/>
        <w:rPr>
          <w:sz w:val="28"/>
          <w:szCs w:val="28"/>
        </w:rPr>
      </w:pPr>
      <w:r w:rsidRPr="00474991">
        <w:rPr>
          <w:sz w:val="28"/>
          <w:szCs w:val="28"/>
        </w:rPr>
        <w:t>Для индивидуальных предпринимателей:</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Ф.И.О. _____________________________________________________________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Адрес фактического проживания (адрес регистрации) _____________________</w:t>
      </w:r>
      <w:r w:rsidR="00D30946">
        <w:rPr>
          <w:rFonts w:ascii="Times New Roman" w:hAnsi="Times New Roman" w:cs="Times New Roman"/>
          <w:sz w:val="28"/>
          <w:szCs w:val="28"/>
        </w:rPr>
        <w:t>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 xml:space="preserve">Телефон, факс, </w:t>
      </w:r>
      <w:r w:rsidRPr="00474991">
        <w:rPr>
          <w:rFonts w:ascii="Times New Roman" w:hAnsi="Times New Roman" w:cs="Times New Roman"/>
          <w:sz w:val="28"/>
          <w:szCs w:val="28"/>
          <w:lang w:val="en-US"/>
        </w:rPr>
        <w:t>e</w:t>
      </w:r>
      <w:r w:rsidRPr="00474991">
        <w:rPr>
          <w:rFonts w:ascii="Times New Roman" w:hAnsi="Times New Roman" w:cs="Times New Roman"/>
          <w:sz w:val="28"/>
          <w:szCs w:val="28"/>
        </w:rPr>
        <w:t>-</w:t>
      </w:r>
      <w:r w:rsidRPr="00474991">
        <w:rPr>
          <w:rFonts w:ascii="Times New Roman" w:hAnsi="Times New Roman" w:cs="Times New Roman"/>
          <w:sz w:val="28"/>
          <w:szCs w:val="28"/>
          <w:lang w:val="en-US"/>
        </w:rPr>
        <w:t>mail</w:t>
      </w:r>
      <w:r w:rsidRPr="00474991">
        <w:rPr>
          <w:rFonts w:ascii="Times New Roman" w:hAnsi="Times New Roman" w:cs="Times New Roman"/>
          <w:sz w:val="28"/>
          <w:szCs w:val="28"/>
        </w:rPr>
        <w:t xml:space="preserve"> 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Паспортные данные (номер, серия, кем и когда выдан) 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ИНН _______________________________________________________________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Информация о регистрации (где, кем, когда зарегистрирован, ОГРН, дата рег</w:t>
      </w:r>
      <w:r w:rsidRPr="00474991">
        <w:rPr>
          <w:rFonts w:ascii="Times New Roman" w:hAnsi="Times New Roman" w:cs="Times New Roman"/>
          <w:sz w:val="28"/>
          <w:szCs w:val="28"/>
        </w:rPr>
        <w:t>и</w:t>
      </w:r>
      <w:r w:rsidRPr="00474991">
        <w:rPr>
          <w:rFonts w:ascii="Times New Roman" w:hAnsi="Times New Roman" w:cs="Times New Roman"/>
          <w:sz w:val="28"/>
          <w:szCs w:val="28"/>
        </w:rPr>
        <w:t>страции) ________________________________________________________</w:t>
      </w:r>
      <w:r w:rsidR="00D30946">
        <w:rPr>
          <w:rFonts w:ascii="Times New Roman" w:hAnsi="Times New Roman" w:cs="Times New Roman"/>
          <w:sz w:val="28"/>
          <w:szCs w:val="28"/>
        </w:rPr>
        <w:t>____</w:t>
      </w:r>
    </w:p>
    <w:p w:rsidR="006D1D32" w:rsidRPr="00474991" w:rsidRDefault="006D1D32" w:rsidP="006D1D32">
      <w:pPr>
        <w:jc w:val="both"/>
        <w:rPr>
          <w:sz w:val="28"/>
          <w:szCs w:val="28"/>
        </w:rPr>
      </w:pPr>
      <w:r w:rsidRPr="00474991">
        <w:rPr>
          <w:sz w:val="28"/>
          <w:szCs w:val="28"/>
        </w:rPr>
        <w:t>Система налогообложения (УСН 6%, УСН 15%, ЕНВД, ЕСХ, общая) ________</w:t>
      </w:r>
      <w:r w:rsidR="00D30946">
        <w:rPr>
          <w:sz w:val="28"/>
          <w:szCs w:val="28"/>
        </w:rPr>
        <w:t>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Виды деятельности по проекту (ОКВЭД) ________________________________</w:t>
      </w:r>
    </w:p>
    <w:p w:rsidR="006D1D32" w:rsidRPr="00D30946" w:rsidRDefault="006D1D32" w:rsidP="00D30946">
      <w:pPr>
        <w:pStyle w:val="a9"/>
        <w:rPr>
          <w:rFonts w:ascii="Times New Roman" w:hAnsi="Times New Roman" w:cs="Times New Roman"/>
          <w:sz w:val="28"/>
          <w:szCs w:val="28"/>
        </w:rPr>
      </w:pPr>
      <w:r w:rsidRPr="00474991">
        <w:rPr>
          <w:rFonts w:ascii="Times New Roman" w:hAnsi="Times New Roman" w:cs="Times New Roman"/>
          <w:sz w:val="28"/>
          <w:szCs w:val="28"/>
        </w:rPr>
        <w:t>Краткое описание проекта _____________________________________________</w:t>
      </w:r>
    </w:p>
    <w:p w:rsidR="006D1D32" w:rsidRPr="00474991" w:rsidRDefault="006D1D32" w:rsidP="006D1D32">
      <w:pPr>
        <w:pStyle w:val="a9"/>
        <w:rPr>
          <w:rFonts w:ascii="Times New Roman" w:hAnsi="Times New Roman" w:cs="Times New Roman"/>
          <w:sz w:val="28"/>
          <w:szCs w:val="28"/>
        </w:rPr>
      </w:pPr>
      <w:r w:rsidRPr="00474991">
        <w:rPr>
          <w:rFonts w:ascii="Times New Roman" w:hAnsi="Times New Roman" w:cs="Times New Roman"/>
          <w:sz w:val="28"/>
          <w:szCs w:val="28"/>
        </w:rPr>
        <w:t>Стоимость проекта по бизнес-плану (тыс. руб.) ___________________________</w:t>
      </w:r>
    </w:p>
    <w:p w:rsidR="006D1D32" w:rsidRPr="00474991" w:rsidRDefault="006D1D32" w:rsidP="006D1D32">
      <w:pPr>
        <w:jc w:val="center"/>
        <w:rPr>
          <w:sz w:val="28"/>
          <w:szCs w:val="28"/>
        </w:rPr>
      </w:pPr>
    </w:p>
    <w:p w:rsidR="006D1D32" w:rsidRPr="00AD2895" w:rsidRDefault="006D1D32" w:rsidP="006D1D32">
      <w:pPr>
        <w:pStyle w:val="a4"/>
        <w:jc w:val="center"/>
      </w:pPr>
      <w:r w:rsidRPr="00AD2895">
        <w:t>2. ОБЩЕЕ ОПИСАНИЕ ПРОЕКТА</w:t>
      </w:r>
    </w:p>
    <w:p w:rsidR="006D1D32" w:rsidRPr="00AD2895" w:rsidRDefault="006D1D32" w:rsidP="006D1D32">
      <w:pPr>
        <w:pStyle w:val="a4"/>
        <w:jc w:val="both"/>
      </w:pPr>
    </w:p>
    <w:p w:rsidR="006D1D32" w:rsidRPr="00AD2895" w:rsidRDefault="006D1D32" w:rsidP="006D1D32">
      <w:pPr>
        <w:pStyle w:val="a4"/>
        <w:ind w:firstLine="708"/>
        <w:jc w:val="both"/>
      </w:pPr>
      <w:r w:rsidRPr="00AD2895">
        <w:t>В данном разделе в краткой форме должна быть приведена информация, позволяющая составить представление о проекте в целом.</w:t>
      </w:r>
    </w:p>
    <w:p w:rsidR="006D1D32" w:rsidRPr="00AD2895" w:rsidRDefault="006D1D32" w:rsidP="006D1D32">
      <w:pPr>
        <w:pStyle w:val="a4"/>
        <w:jc w:val="both"/>
      </w:pPr>
      <w:r w:rsidRPr="00AD2895">
        <w:lastRenderedPageBreak/>
        <w:t>Рекомендуется следующая структура и последовательность изложения информации, включаемой в данный раздел:</w:t>
      </w:r>
    </w:p>
    <w:p w:rsidR="006D1D32" w:rsidRPr="00AD2895" w:rsidRDefault="006D1D32" w:rsidP="006D1D32">
      <w:pPr>
        <w:pStyle w:val="a4"/>
        <w:jc w:val="both"/>
      </w:pPr>
      <w:r w:rsidRPr="00AD2895">
        <w:t>1) суть проекта;</w:t>
      </w:r>
    </w:p>
    <w:p w:rsidR="006D1D32" w:rsidRPr="00AD2895" w:rsidRDefault="006D1D32" w:rsidP="006D1D32">
      <w:pPr>
        <w:pStyle w:val="a4"/>
        <w:jc w:val="both"/>
      </w:pPr>
      <w:r w:rsidRPr="00AD2895">
        <w:t>2) текущее состояние проекта;</w:t>
      </w:r>
    </w:p>
    <w:p w:rsidR="006D1D32" w:rsidRPr="00AD2895" w:rsidRDefault="006D1D32" w:rsidP="006D1D32">
      <w:pPr>
        <w:pStyle w:val="a4"/>
        <w:jc w:val="both"/>
      </w:pPr>
      <w:r w:rsidRPr="00AD2895">
        <w:t>3) иная информация (по усмотрению субъекта малого предпринимател</w:t>
      </w:r>
      <w:r w:rsidRPr="00AD2895">
        <w:t>ь</w:t>
      </w:r>
      <w:r w:rsidRPr="00AD2895">
        <w:t>ства).</w:t>
      </w:r>
    </w:p>
    <w:p w:rsidR="006D1D32" w:rsidRPr="00474991" w:rsidRDefault="006D1D32" w:rsidP="0031703E">
      <w:pPr>
        <w:pStyle w:val="a4"/>
        <w:jc w:val="both"/>
      </w:pPr>
      <w:r w:rsidRPr="00AD2895">
        <w:t>Виды деятельности согласно выписке из Единого государственного ре</w:t>
      </w:r>
      <w:r w:rsidRPr="00AD2895">
        <w:t>е</w:t>
      </w:r>
      <w:r w:rsidRPr="00AD2895">
        <w:t>стра юридических лиц (индивидуальных предпринимателей)</w:t>
      </w: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6"/>
        <w:gridCol w:w="1821"/>
        <w:gridCol w:w="1159"/>
        <w:gridCol w:w="1755"/>
        <w:gridCol w:w="1750"/>
        <w:gridCol w:w="2108"/>
      </w:tblGrid>
      <w:tr w:rsidR="006D1D32" w:rsidRPr="00474991" w:rsidTr="006D1D32">
        <w:trPr>
          <w:jc w:val="center"/>
        </w:trPr>
        <w:tc>
          <w:tcPr>
            <w:tcW w:w="1089" w:type="dxa"/>
          </w:tcPr>
          <w:p w:rsidR="006D1D32" w:rsidRPr="0031703E" w:rsidRDefault="006D1D32" w:rsidP="006D1D32">
            <w:pPr>
              <w:jc w:val="center"/>
              <w:rPr>
                <w:sz w:val="28"/>
                <w:szCs w:val="28"/>
              </w:rPr>
            </w:pPr>
            <w:r w:rsidRPr="0031703E">
              <w:rPr>
                <w:sz w:val="28"/>
                <w:szCs w:val="28"/>
              </w:rPr>
              <w:t xml:space="preserve">№, </w:t>
            </w:r>
          </w:p>
          <w:p w:rsidR="006D1D32" w:rsidRPr="0031703E" w:rsidRDefault="006D1D32" w:rsidP="006D1D32">
            <w:pPr>
              <w:jc w:val="center"/>
              <w:rPr>
                <w:sz w:val="28"/>
                <w:szCs w:val="28"/>
              </w:rPr>
            </w:pPr>
            <w:r w:rsidRPr="0031703E">
              <w:rPr>
                <w:sz w:val="28"/>
                <w:szCs w:val="28"/>
              </w:rPr>
              <w:t>п/п</w:t>
            </w:r>
          </w:p>
        </w:tc>
        <w:tc>
          <w:tcPr>
            <w:tcW w:w="1824" w:type="dxa"/>
          </w:tcPr>
          <w:p w:rsidR="006D1D32" w:rsidRPr="0031703E" w:rsidRDefault="006D1D32" w:rsidP="006D1D32">
            <w:pPr>
              <w:jc w:val="center"/>
              <w:rPr>
                <w:sz w:val="28"/>
                <w:szCs w:val="28"/>
              </w:rPr>
            </w:pPr>
            <w:r w:rsidRPr="0031703E">
              <w:rPr>
                <w:sz w:val="28"/>
                <w:szCs w:val="28"/>
              </w:rPr>
              <w:t>Виды де</w:t>
            </w:r>
            <w:r w:rsidRPr="0031703E">
              <w:rPr>
                <w:sz w:val="28"/>
                <w:szCs w:val="28"/>
              </w:rPr>
              <w:t>я</w:t>
            </w:r>
            <w:r w:rsidRPr="0031703E">
              <w:rPr>
                <w:sz w:val="28"/>
                <w:szCs w:val="28"/>
              </w:rPr>
              <w:t>тельности</w:t>
            </w:r>
          </w:p>
        </w:tc>
        <w:tc>
          <w:tcPr>
            <w:tcW w:w="1163" w:type="dxa"/>
          </w:tcPr>
          <w:p w:rsidR="006D1D32" w:rsidRPr="0031703E" w:rsidRDefault="006D1D32" w:rsidP="006D1D32">
            <w:pPr>
              <w:ind w:hanging="18"/>
              <w:jc w:val="center"/>
              <w:rPr>
                <w:sz w:val="28"/>
                <w:szCs w:val="28"/>
              </w:rPr>
            </w:pPr>
            <w:r w:rsidRPr="0031703E">
              <w:rPr>
                <w:sz w:val="28"/>
                <w:szCs w:val="28"/>
              </w:rPr>
              <w:t>Коды</w:t>
            </w:r>
          </w:p>
          <w:p w:rsidR="006D1D32" w:rsidRPr="0031703E" w:rsidRDefault="006D1D32" w:rsidP="006D1D32">
            <w:pPr>
              <w:ind w:hanging="18"/>
              <w:jc w:val="center"/>
              <w:rPr>
                <w:sz w:val="28"/>
                <w:szCs w:val="28"/>
              </w:rPr>
            </w:pPr>
            <w:r w:rsidRPr="0031703E">
              <w:rPr>
                <w:sz w:val="28"/>
                <w:szCs w:val="28"/>
              </w:rPr>
              <w:t>по О</w:t>
            </w:r>
            <w:r w:rsidRPr="0031703E">
              <w:rPr>
                <w:sz w:val="28"/>
                <w:szCs w:val="28"/>
              </w:rPr>
              <w:t>К</w:t>
            </w:r>
            <w:r w:rsidRPr="0031703E">
              <w:rPr>
                <w:sz w:val="28"/>
                <w:szCs w:val="28"/>
              </w:rPr>
              <w:t>ВЭД</w:t>
            </w:r>
          </w:p>
          <w:p w:rsidR="006D1D32" w:rsidRPr="0031703E" w:rsidRDefault="006D1D32" w:rsidP="006D1D32">
            <w:pPr>
              <w:jc w:val="center"/>
              <w:rPr>
                <w:sz w:val="28"/>
                <w:szCs w:val="28"/>
              </w:rPr>
            </w:pPr>
          </w:p>
        </w:tc>
        <w:tc>
          <w:tcPr>
            <w:tcW w:w="1785" w:type="dxa"/>
          </w:tcPr>
          <w:p w:rsidR="006D1D32" w:rsidRPr="0031703E" w:rsidRDefault="006D1D32" w:rsidP="006D1D32">
            <w:pPr>
              <w:jc w:val="center"/>
              <w:rPr>
                <w:sz w:val="28"/>
                <w:szCs w:val="28"/>
              </w:rPr>
            </w:pPr>
            <w:r w:rsidRPr="0031703E">
              <w:rPr>
                <w:sz w:val="28"/>
                <w:szCs w:val="28"/>
              </w:rPr>
              <w:t>Выручка</w:t>
            </w:r>
          </w:p>
          <w:p w:rsidR="006D1D32" w:rsidRPr="0031703E" w:rsidRDefault="006D1D32" w:rsidP="006D1D32">
            <w:pPr>
              <w:jc w:val="center"/>
              <w:rPr>
                <w:sz w:val="28"/>
                <w:szCs w:val="28"/>
              </w:rPr>
            </w:pPr>
            <w:r w:rsidRPr="0031703E">
              <w:rPr>
                <w:sz w:val="28"/>
                <w:szCs w:val="28"/>
              </w:rPr>
              <w:t>на момент составления бизнес-плана,</w:t>
            </w:r>
          </w:p>
          <w:p w:rsidR="006D1D32" w:rsidRPr="0031703E" w:rsidRDefault="006D1D32" w:rsidP="006D1D32">
            <w:pPr>
              <w:jc w:val="center"/>
              <w:rPr>
                <w:sz w:val="28"/>
                <w:szCs w:val="28"/>
              </w:rPr>
            </w:pPr>
            <w:r w:rsidRPr="0031703E">
              <w:rPr>
                <w:sz w:val="28"/>
                <w:szCs w:val="28"/>
              </w:rPr>
              <w:t>руб.</w:t>
            </w:r>
          </w:p>
        </w:tc>
        <w:tc>
          <w:tcPr>
            <w:tcW w:w="1915" w:type="dxa"/>
          </w:tcPr>
          <w:p w:rsidR="006D1D32" w:rsidRPr="0031703E" w:rsidRDefault="006D1D32" w:rsidP="006D1D32">
            <w:pPr>
              <w:ind w:hanging="3"/>
              <w:jc w:val="center"/>
              <w:rPr>
                <w:sz w:val="28"/>
                <w:szCs w:val="28"/>
              </w:rPr>
            </w:pPr>
            <w:r w:rsidRPr="0031703E">
              <w:rPr>
                <w:sz w:val="28"/>
                <w:szCs w:val="28"/>
              </w:rPr>
              <w:t>Доля в</w:t>
            </w:r>
            <w:r w:rsidRPr="0031703E">
              <w:rPr>
                <w:sz w:val="28"/>
                <w:szCs w:val="28"/>
              </w:rPr>
              <w:t>ы</w:t>
            </w:r>
            <w:r w:rsidRPr="0031703E">
              <w:rPr>
                <w:sz w:val="28"/>
                <w:szCs w:val="28"/>
              </w:rPr>
              <w:t>ручки в о</w:t>
            </w:r>
            <w:r w:rsidRPr="0031703E">
              <w:rPr>
                <w:sz w:val="28"/>
                <w:szCs w:val="28"/>
              </w:rPr>
              <w:t>б</w:t>
            </w:r>
            <w:r w:rsidRPr="0031703E">
              <w:rPr>
                <w:sz w:val="28"/>
                <w:szCs w:val="28"/>
              </w:rPr>
              <w:t>щем</w:t>
            </w:r>
          </w:p>
          <w:p w:rsidR="006D1D32" w:rsidRPr="0031703E" w:rsidRDefault="006D1D32" w:rsidP="006D1D32">
            <w:pPr>
              <w:ind w:hanging="3"/>
              <w:jc w:val="center"/>
              <w:rPr>
                <w:sz w:val="28"/>
                <w:szCs w:val="28"/>
              </w:rPr>
            </w:pPr>
            <w:r w:rsidRPr="0031703E">
              <w:rPr>
                <w:sz w:val="28"/>
                <w:szCs w:val="28"/>
              </w:rPr>
              <w:t>объеме в</w:t>
            </w:r>
            <w:r w:rsidRPr="0031703E">
              <w:rPr>
                <w:sz w:val="28"/>
                <w:szCs w:val="28"/>
              </w:rPr>
              <w:t>ы</w:t>
            </w:r>
            <w:r w:rsidRPr="0031703E">
              <w:rPr>
                <w:sz w:val="28"/>
                <w:szCs w:val="28"/>
              </w:rPr>
              <w:t>ручки, %</w:t>
            </w:r>
          </w:p>
          <w:p w:rsidR="006D1D32" w:rsidRPr="0031703E" w:rsidRDefault="006D1D32" w:rsidP="006D1D32">
            <w:pPr>
              <w:jc w:val="center"/>
              <w:rPr>
                <w:sz w:val="28"/>
                <w:szCs w:val="28"/>
              </w:rPr>
            </w:pPr>
          </w:p>
        </w:tc>
        <w:tc>
          <w:tcPr>
            <w:tcW w:w="1973" w:type="dxa"/>
          </w:tcPr>
          <w:p w:rsidR="006D1D32" w:rsidRPr="0031703E" w:rsidRDefault="006D1D32" w:rsidP="006D1D32">
            <w:pPr>
              <w:jc w:val="center"/>
              <w:rPr>
                <w:sz w:val="28"/>
                <w:szCs w:val="28"/>
              </w:rPr>
            </w:pPr>
            <w:r w:rsidRPr="0031703E">
              <w:rPr>
                <w:sz w:val="28"/>
                <w:szCs w:val="28"/>
              </w:rPr>
              <w:t>С какого м</w:t>
            </w:r>
            <w:r w:rsidRPr="0031703E">
              <w:rPr>
                <w:sz w:val="28"/>
                <w:szCs w:val="28"/>
              </w:rPr>
              <w:t>о</w:t>
            </w:r>
            <w:r w:rsidRPr="0031703E">
              <w:rPr>
                <w:sz w:val="28"/>
                <w:szCs w:val="28"/>
              </w:rPr>
              <w:t>мента</w:t>
            </w:r>
          </w:p>
          <w:p w:rsidR="006D1D32" w:rsidRPr="0031703E" w:rsidRDefault="006D1D32" w:rsidP="006D1D32">
            <w:pPr>
              <w:jc w:val="center"/>
              <w:rPr>
                <w:sz w:val="28"/>
                <w:szCs w:val="28"/>
              </w:rPr>
            </w:pPr>
            <w:r w:rsidRPr="0031703E">
              <w:rPr>
                <w:sz w:val="28"/>
                <w:szCs w:val="28"/>
              </w:rPr>
              <w:t>осуществляется</w:t>
            </w:r>
          </w:p>
          <w:p w:rsidR="006D1D32" w:rsidRPr="0031703E" w:rsidRDefault="006D1D32" w:rsidP="006D1D32">
            <w:pPr>
              <w:jc w:val="center"/>
              <w:rPr>
                <w:sz w:val="28"/>
                <w:szCs w:val="28"/>
              </w:rPr>
            </w:pPr>
            <w:r w:rsidRPr="0031703E">
              <w:rPr>
                <w:sz w:val="28"/>
                <w:szCs w:val="28"/>
              </w:rPr>
              <w:t>данный вид</w:t>
            </w:r>
          </w:p>
          <w:p w:rsidR="006D1D32" w:rsidRPr="0031703E" w:rsidRDefault="006D1D32" w:rsidP="006D1D32">
            <w:pPr>
              <w:jc w:val="center"/>
              <w:rPr>
                <w:sz w:val="28"/>
                <w:szCs w:val="28"/>
              </w:rPr>
            </w:pPr>
            <w:r w:rsidRPr="0031703E">
              <w:rPr>
                <w:sz w:val="28"/>
                <w:szCs w:val="28"/>
              </w:rPr>
              <w:t>деятельности</w:t>
            </w:r>
          </w:p>
          <w:p w:rsidR="006D1D32" w:rsidRPr="0031703E" w:rsidRDefault="006D1D32" w:rsidP="006D1D32">
            <w:pPr>
              <w:jc w:val="center"/>
              <w:rPr>
                <w:sz w:val="28"/>
                <w:szCs w:val="28"/>
              </w:rPr>
            </w:pPr>
            <w:r w:rsidRPr="0031703E">
              <w:rPr>
                <w:sz w:val="28"/>
                <w:szCs w:val="28"/>
              </w:rPr>
              <w:t>(месяц, год)</w:t>
            </w:r>
          </w:p>
        </w:tc>
      </w:tr>
      <w:tr w:rsidR="006D1D32" w:rsidRPr="00474991" w:rsidTr="006D1D32">
        <w:trPr>
          <w:jc w:val="center"/>
        </w:trPr>
        <w:tc>
          <w:tcPr>
            <w:tcW w:w="1089" w:type="dxa"/>
          </w:tcPr>
          <w:p w:rsidR="006D1D32" w:rsidRPr="0031703E" w:rsidRDefault="006D1D32" w:rsidP="006D1D32">
            <w:pPr>
              <w:jc w:val="center"/>
              <w:rPr>
                <w:sz w:val="28"/>
                <w:szCs w:val="28"/>
              </w:rPr>
            </w:pPr>
            <w:r w:rsidRPr="0031703E">
              <w:rPr>
                <w:sz w:val="28"/>
                <w:szCs w:val="28"/>
              </w:rPr>
              <w:t>1</w:t>
            </w:r>
          </w:p>
        </w:tc>
        <w:tc>
          <w:tcPr>
            <w:tcW w:w="1824" w:type="dxa"/>
          </w:tcPr>
          <w:p w:rsidR="006D1D32" w:rsidRPr="0031703E" w:rsidRDefault="006D1D32" w:rsidP="006D1D32">
            <w:pPr>
              <w:jc w:val="center"/>
              <w:rPr>
                <w:sz w:val="28"/>
                <w:szCs w:val="28"/>
              </w:rPr>
            </w:pPr>
          </w:p>
        </w:tc>
        <w:tc>
          <w:tcPr>
            <w:tcW w:w="1163" w:type="dxa"/>
          </w:tcPr>
          <w:p w:rsidR="006D1D32" w:rsidRPr="0031703E" w:rsidRDefault="006D1D32" w:rsidP="006D1D32">
            <w:pPr>
              <w:jc w:val="center"/>
              <w:rPr>
                <w:sz w:val="28"/>
                <w:szCs w:val="28"/>
              </w:rPr>
            </w:pPr>
          </w:p>
        </w:tc>
        <w:tc>
          <w:tcPr>
            <w:tcW w:w="1785" w:type="dxa"/>
          </w:tcPr>
          <w:p w:rsidR="006D1D32" w:rsidRPr="0031703E" w:rsidRDefault="006D1D32" w:rsidP="006D1D32">
            <w:pPr>
              <w:jc w:val="center"/>
              <w:rPr>
                <w:sz w:val="28"/>
                <w:szCs w:val="28"/>
              </w:rPr>
            </w:pPr>
          </w:p>
        </w:tc>
        <w:tc>
          <w:tcPr>
            <w:tcW w:w="1915" w:type="dxa"/>
          </w:tcPr>
          <w:p w:rsidR="006D1D32" w:rsidRPr="0031703E" w:rsidRDefault="006D1D32" w:rsidP="006D1D32">
            <w:pPr>
              <w:jc w:val="center"/>
              <w:rPr>
                <w:sz w:val="28"/>
                <w:szCs w:val="28"/>
              </w:rPr>
            </w:pPr>
          </w:p>
        </w:tc>
        <w:tc>
          <w:tcPr>
            <w:tcW w:w="1973" w:type="dxa"/>
          </w:tcPr>
          <w:p w:rsidR="006D1D32" w:rsidRPr="0031703E" w:rsidRDefault="006D1D32" w:rsidP="006D1D32">
            <w:pPr>
              <w:jc w:val="center"/>
              <w:rPr>
                <w:sz w:val="28"/>
                <w:szCs w:val="28"/>
              </w:rPr>
            </w:pPr>
          </w:p>
        </w:tc>
      </w:tr>
      <w:tr w:rsidR="006D1D32" w:rsidRPr="00474991" w:rsidTr="006D1D32">
        <w:trPr>
          <w:jc w:val="center"/>
        </w:trPr>
        <w:tc>
          <w:tcPr>
            <w:tcW w:w="1089" w:type="dxa"/>
          </w:tcPr>
          <w:p w:rsidR="006D1D32" w:rsidRPr="0031703E" w:rsidRDefault="006D1D32" w:rsidP="006D1D32">
            <w:pPr>
              <w:jc w:val="center"/>
              <w:rPr>
                <w:sz w:val="28"/>
                <w:szCs w:val="28"/>
              </w:rPr>
            </w:pPr>
            <w:r w:rsidRPr="0031703E">
              <w:rPr>
                <w:sz w:val="28"/>
                <w:szCs w:val="28"/>
              </w:rPr>
              <w:t>2</w:t>
            </w:r>
          </w:p>
        </w:tc>
        <w:tc>
          <w:tcPr>
            <w:tcW w:w="1824" w:type="dxa"/>
          </w:tcPr>
          <w:p w:rsidR="006D1D32" w:rsidRPr="0031703E" w:rsidRDefault="006D1D32" w:rsidP="006D1D32">
            <w:pPr>
              <w:jc w:val="center"/>
              <w:rPr>
                <w:sz w:val="28"/>
                <w:szCs w:val="28"/>
              </w:rPr>
            </w:pPr>
          </w:p>
        </w:tc>
        <w:tc>
          <w:tcPr>
            <w:tcW w:w="1163" w:type="dxa"/>
          </w:tcPr>
          <w:p w:rsidR="006D1D32" w:rsidRPr="0031703E" w:rsidRDefault="006D1D32" w:rsidP="006D1D32">
            <w:pPr>
              <w:jc w:val="center"/>
              <w:rPr>
                <w:sz w:val="28"/>
                <w:szCs w:val="28"/>
              </w:rPr>
            </w:pPr>
          </w:p>
        </w:tc>
        <w:tc>
          <w:tcPr>
            <w:tcW w:w="1785" w:type="dxa"/>
          </w:tcPr>
          <w:p w:rsidR="006D1D32" w:rsidRPr="0031703E" w:rsidRDefault="006D1D32" w:rsidP="006D1D32">
            <w:pPr>
              <w:jc w:val="center"/>
              <w:rPr>
                <w:sz w:val="28"/>
                <w:szCs w:val="28"/>
              </w:rPr>
            </w:pPr>
          </w:p>
        </w:tc>
        <w:tc>
          <w:tcPr>
            <w:tcW w:w="1915" w:type="dxa"/>
          </w:tcPr>
          <w:p w:rsidR="006D1D32" w:rsidRPr="0031703E" w:rsidRDefault="006D1D32" w:rsidP="006D1D32">
            <w:pPr>
              <w:jc w:val="center"/>
              <w:rPr>
                <w:sz w:val="28"/>
                <w:szCs w:val="28"/>
              </w:rPr>
            </w:pPr>
          </w:p>
        </w:tc>
        <w:tc>
          <w:tcPr>
            <w:tcW w:w="1973" w:type="dxa"/>
          </w:tcPr>
          <w:p w:rsidR="006D1D32" w:rsidRPr="0031703E" w:rsidRDefault="006D1D32" w:rsidP="006D1D32">
            <w:pPr>
              <w:jc w:val="center"/>
              <w:rPr>
                <w:sz w:val="28"/>
                <w:szCs w:val="28"/>
              </w:rPr>
            </w:pPr>
          </w:p>
        </w:tc>
      </w:tr>
      <w:tr w:rsidR="006D1D32" w:rsidRPr="00474991" w:rsidTr="006D1D32">
        <w:trPr>
          <w:jc w:val="center"/>
        </w:trPr>
        <w:tc>
          <w:tcPr>
            <w:tcW w:w="1089" w:type="dxa"/>
          </w:tcPr>
          <w:p w:rsidR="006D1D32" w:rsidRPr="0031703E" w:rsidRDefault="006D1D32" w:rsidP="006D1D32">
            <w:pPr>
              <w:jc w:val="center"/>
              <w:rPr>
                <w:sz w:val="28"/>
                <w:szCs w:val="28"/>
              </w:rPr>
            </w:pPr>
            <w:r w:rsidRPr="0031703E">
              <w:rPr>
                <w:sz w:val="28"/>
                <w:szCs w:val="28"/>
              </w:rPr>
              <w:t>…</w:t>
            </w:r>
          </w:p>
        </w:tc>
        <w:tc>
          <w:tcPr>
            <w:tcW w:w="1824" w:type="dxa"/>
          </w:tcPr>
          <w:p w:rsidR="006D1D32" w:rsidRPr="0031703E" w:rsidRDefault="006D1D32" w:rsidP="006D1D32">
            <w:pPr>
              <w:jc w:val="center"/>
              <w:rPr>
                <w:sz w:val="28"/>
                <w:szCs w:val="28"/>
              </w:rPr>
            </w:pPr>
          </w:p>
        </w:tc>
        <w:tc>
          <w:tcPr>
            <w:tcW w:w="1163" w:type="dxa"/>
          </w:tcPr>
          <w:p w:rsidR="006D1D32" w:rsidRPr="0031703E" w:rsidRDefault="006D1D32" w:rsidP="006D1D32">
            <w:pPr>
              <w:jc w:val="center"/>
              <w:rPr>
                <w:sz w:val="28"/>
                <w:szCs w:val="28"/>
              </w:rPr>
            </w:pPr>
          </w:p>
        </w:tc>
        <w:tc>
          <w:tcPr>
            <w:tcW w:w="1785" w:type="dxa"/>
          </w:tcPr>
          <w:p w:rsidR="006D1D32" w:rsidRPr="0031703E" w:rsidRDefault="006D1D32" w:rsidP="006D1D32">
            <w:pPr>
              <w:jc w:val="center"/>
              <w:rPr>
                <w:sz w:val="28"/>
                <w:szCs w:val="28"/>
              </w:rPr>
            </w:pPr>
          </w:p>
        </w:tc>
        <w:tc>
          <w:tcPr>
            <w:tcW w:w="1915" w:type="dxa"/>
          </w:tcPr>
          <w:p w:rsidR="006D1D32" w:rsidRPr="0031703E" w:rsidRDefault="006D1D32" w:rsidP="006D1D32">
            <w:pPr>
              <w:jc w:val="center"/>
              <w:rPr>
                <w:sz w:val="28"/>
                <w:szCs w:val="28"/>
              </w:rPr>
            </w:pPr>
          </w:p>
        </w:tc>
        <w:tc>
          <w:tcPr>
            <w:tcW w:w="1973" w:type="dxa"/>
          </w:tcPr>
          <w:p w:rsidR="006D1D32" w:rsidRPr="0031703E" w:rsidRDefault="006D1D32" w:rsidP="006D1D32">
            <w:pPr>
              <w:jc w:val="center"/>
              <w:rPr>
                <w:sz w:val="28"/>
                <w:szCs w:val="28"/>
              </w:rPr>
            </w:pPr>
          </w:p>
        </w:tc>
      </w:tr>
      <w:tr w:rsidR="006D1D32" w:rsidRPr="00474991" w:rsidTr="006D1D32">
        <w:trPr>
          <w:jc w:val="center"/>
        </w:trPr>
        <w:tc>
          <w:tcPr>
            <w:tcW w:w="1089" w:type="dxa"/>
          </w:tcPr>
          <w:p w:rsidR="006D1D32" w:rsidRPr="0031703E" w:rsidRDefault="006D1D32" w:rsidP="006D1D32">
            <w:pPr>
              <w:jc w:val="center"/>
              <w:rPr>
                <w:sz w:val="28"/>
                <w:szCs w:val="28"/>
              </w:rPr>
            </w:pPr>
            <w:r w:rsidRPr="0031703E">
              <w:rPr>
                <w:sz w:val="28"/>
                <w:szCs w:val="28"/>
              </w:rPr>
              <w:t>ИТОГО</w:t>
            </w:r>
          </w:p>
        </w:tc>
        <w:tc>
          <w:tcPr>
            <w:tcW w:w="1824" w:type="dxa"/>
          </w:tcPr>
          <w:p w:rsidR="006D1D32" w:rsidRPr="0031703E" w:rsidRDefault="006D1D32" w:rsidP="006D1D32">
            <w:pPr>
              <w:jc w:val="center"/>
              <w:rPr>
                <w:sz w:val="28"/>
                <w:szCs w:val="28"/>
              </w:rPr>
            </w:pPr>
          </w:p>
        </w:tc>
        <w:tc>
          <w:tcPr>
            <w:tcW w:w="1163" w:type="dxa"/>
          </w:tcPr>
          <w:p w:rsidR="006D1D32" w:rsidRPr="0031703E" w:rsidRDefault="006D1D32" w:rsidP="006D1D32">
            <w:pPr>
              <w:jc w:val="center"/>
              <w:rPr>
                <w:sz w:val="28"/>
                <w:szCs w:val="28"/>
              </w:rPr>
            </w:pPr>
          </w:p>
        </w:tc>
        <w:tc>
          <w:tcPr>
            <w:tcW w:w="1785" w:type="dxa"/>
          </w:tcPr>
          <w:p w:rsidR="006D1D32" w:rsidRPr="0031703E" w:rsidRDefault="006D1D32" w:rsidP="006D1D32">
            <w:pPr>
              <w:jc w:val="center"/>
              <w:rPr>
                <w:sz w:val="28"/>
                <w:szCs w:val="28"/>
              </w:rPr>
            </w:pPr>
          </w:p>
        </w:tc>
        <w:tc>
          <w:tcPr>
            <w:tcW w:w="1915" w:type="dxa"/>
          </w:tcPr>
          <w:p w:rsidR="006D1D32" w:rsidRPr="0031703E" w:rsidRDefault="006D1D32" w:rsidP="006D1D32">
            <w:pPr>
              <w:jc w:val="center"/>
              <w:rPr>
                <w:sz w:val="28"/>
                <w:szCs w:val="28"/>
              </w:rPr>
            </w:pPr>
          </w:p>
        </w:tc>
        <w:tc>
          <w:tcPr>
            <w:tcW w:w="1973" w:type="dxa"/>
          </w:tcPr>
          <w:p w:rsidR="006D1D32" w:rsidRPr="0031703E" w:rsidRDefault="006D1D32" w:rsidP="006D1D32">
            <w:pPr>
              <w:jc w:val="center"/>
              <w:rPr>
                <w:sz w:val="28"/>
                <w:szCs w:val="28"/>
              </w:rPr>
            </w:pPr>
          </w:p>
        </w:tc>
      </w:tr>
    </w:tbl>
    <w:p w:rsidR="0031703E" w:rsidRDefault="0031703E" w:rsidP="006D1D32">
      <w:pPr>
        <w:ind w:firstLine="748"/>
        <w:jc w:val="both"/>
        <w:rPr>
          <w:sz w:val="28"/>
          <w:szCs w:val="28"/>
        </w:rPr>
      </w:pPr>
    </w:p>
    <w:p w:rsidR="006D1D32" w:rsidRPr="00474991" w:rsidRDefault="006D1D32" w:rsidP="006D1D32">
      <w:pPr>
        <w:ind w:firstLine="748"/>
        <w:jc w:val="both"/>
        <w:rPr>
          <w:sz w:val="28"/>
          <w:szCs w:val="28"/>
        </w:rPr>
      </w:pPr>
      <w:r w:rsidRPr="00474991">
        <w:rPr>
          <w:sz w:val="28"/>
          <w:szCs w:val="28"/>
        </w:rPr>
        <w:t>Дата фактического (планируемого) начала деятельности (реализации проекта). Обоснование срока реализации проекта.</w:t>
      </w:r>
    </w:p>
    <w:p w:rsidR="006D1D32" w:rsidRPr="00AD2895" w:rsidRDefault="006D1D32" w:rsidP="006D1D32">
      <w:pPr>
        <w:pStyle w:val="a4"/>
      </w:pPr>
    </w:p>
    <w:p w:rsidR="006D1D32" w:rsidRPr="00AD2895" w:rsidRDefault="006D1D32" w:rsidP="006D1D32">
      <w:pPr>
        <w:pStyle w:val="a4"/>
        <w:jc w:val="center"/>
      </w:pPr>
      <w:r w:rsidRPr="00AD2895">
        <w:t>3. ОПИСАНИЕ ПРОДУКЦИИ, УСЛУГ</w:t>
      </w:r>
    </w:p>
    <w:p w:rsidR="006D1D32" w:rsidRPr="00AD2895" w:rsidRDefault="006D1D32" w:rsidP="006D1D32">
      <w:pPr>
        <w:pStyle w:val="a4"/>
      </w:pPr>
    </w:p>
    <w:p w:rsidR="006D1D32" w:rsidRPr="00AD2895" w:rsidRDefault="006D1D32" w:rsidP="006D1D32">
      <w:pPr>
        <w:pStyle w:val="a4"/>
      </w:pPr>
      <w:r w:rsidRPr="00AD2895">
        <w:t>3.1. Краткое описание производимой (планируемой к производству) пр</w:t>
      </w:r>
      <w:r w:rsidRPr="00AD2895">
        <w:t>о</w:t>
      </w:r>
      <w:r w:rsidRPr="00AD2895">
        <w:t>дукции, товаров, работ, услуг.</w:t>
      </w:r>
    </w:p>
    <w:p w:rsidR="006D1D32" w:rsidRPr="00AD2895" w:rsidRDefault="006D1D32" w:rsidP="006D1D32">
      <w:pPr>
        <w:pStyle w:val="a4"/>
      </w:pPr>
      <w:r w:rsidRPr="00AD2895">
        <w:t>3.2. Описание приобретенных прав на франшизу (паушальный взнос) при заключении договора коммерческой концессии (при наличии).</w:t>
      </w:r>
    </w:p>
    <w:p w:rsidR="006D1D32" w:rsidRPr="00AD2895" w:rsidRDefault="006D1D32" w:rsidP="006D1D32">
      <w:pPr>
        <w:pStyle w:val="a4"/>
      </w:pPr>
      <w:r w:rsidRPr="00AD2895">
        <w:t>3.3. Иная информация.</w:t>
      </w:r>
    </w:p>
    <w:p w:rsidR="006D1D32" w:rsidRPr="00AD2895" w:rsidRDefault="006D1D32" w:rsidP="006D1D32">
      <w:pPr>
        <w:pStyle w:val="a4"/>
      </w:pPr>
      <w:r w:rsidRPr="00AD2895">
        <w:t>3.4.Иная информация (по усмотрению субъекта малого предпринимател</w:t>
      </w:r>
      <w:r w:rsidRPr="00AD2895">
        <w:t>ь</w:t>
      </w:r>
      <w:r w:rsidRPr="00AD2895">
        <w:t>ства).</w:t>
      </w:r>
    </w:p>
    <w:p w:rsidR="006D1D32" w:rsidRPr="00AD2895" w:rsidRDefault="006D1D32" w:rsidP="006D1D32">
      <w:pPr>
        <w:pStyle w:val="a4"/>
      </w:pPr>
    </w:p>
    <w:p w:rsidR="006D1D32" w:rsidRPr="00AD2895" w:rsidRDefault="006D1D32" w:rsidP="006D1D32">
      <w:pPr>
        <w:pStyle w:val="a4"/>
        <w:jc w:val="center"/>
      </w:pPr>
      <w:r w:rsidRPr="00AD2895">
        <w:t>4. МАРКЕТИНГОВЫЙ ПЛАН</w:t>
      </w:r>
    </w:p>
    <w:p w:rsidR="006D1D32" w:rsidRPr="00AD2895" w:rsidRDefault="006D1D32" w:rsidP="006D1D32">
      <w:pPr>
        <w:pStyle w:val="a4"/>
      </w:pPr>
    </w:p>
    <w:p w:rsidR="006D1D32" w:rsidRPr="00AD2895" w:rsidRDefault="006D1D32" w:rsidP="006D1D32">
      <w:pPr>
        <w:pStyle w:val="a4"/>
      </w:pPr>
      <w:r w:rsidRPr="00AD2895">
        <w:t xml:space="preserve">4.1. Потенциальные потребители продукции (товаров, работ, услуг). </w:t>
      </w:r>
    </w:p>
    <w:p w:rsidR="006D1D32" w:rsidRPr="00AD2895" w:rsidRDefault="006D1D32" w:rsidP="006D1D32">
      <w:pPr>
        <w:pStyle w:val="a4"/>
      </w:pPr>
      <w:r w:rsidRPr="00AD2895">
        <w:t xml:space="preserve">4.2. Реклама. </w:t>
      </w:r>
    </w:p>
    <w:p w:rsidR="006D1D32" w:rsidRPr="00AD2895" w:rsidRDefault="006D1D32" w:rsidP="006D1D32">
      <w:pPr>
        <w:pStyle w:val="a4"/>
      </w:pPr>
      <w:r w:rsidRPr="00AD2895">
        <w:t>4.3.Конкурентные преимущества и недостатки продукции (товаров, р</w:t>
      </w:r>
      <w:r w:rsidRPr="00AD2895">
        <w:t>а</w:t>
      </w:r>
      <w:r w:rsidRPr="00AD2895">
        <w:t>бот, услуг). Либо конкурентные преимущества отсутствуют, если спрос знач</w:t>
      </w:r>
      <w:r w:rsidRPr="00AD2895">
        <w:t>и</w:t>
      </w:r>
      <w:r w:rsidRPr="00AD2895">
        <w:t>тельно превышает предложение по данной категории товаров, работ, услуг.</w:t>
      </w:r>
    </w:p>
    <w:p w:rsidR="006D1D32" w:rsidRPr="00AD2895" w:rsidRDefault="006D1D32" w:rsidP="006D1D32">
      <w:pPr>
        <w:pStyle w:val="a4"/>
      </w:pPr>
      <w:r w:rsidRPr="00AD2895">
        <w:t>4.4.Иная информация (по усмотрению субъекта малого предпринимател</w:t>
      </w:r>
      <w:r w:rsidRPr="00AD2895">
        <w:t>ь</w:t>
      </w:r>
      <w:r w:rsidRPr="00AD2895">
        <w:t>ства).</w:t>
      </w:r>
    </w:p>
    <w:p w:rsidR="006D1D32" w:rsidRPr="00AD2895" w:rsidRDefault="006D1D32" w:rsidP="006D1D32">
      <w:pPr>
        <w:pStyle w:val="a4"/>
      </w:pPr>
    </w:p>
    <w:p w:rsidR="006D1D32" w:rsidRPr="00AD2895" w:rsidRDefault="006D1D32" w:rsidP="006D1D32">
      <w:pPr>
        <w:pStyle w:val="a4"/>
        <w:jc w:val="center"/>
      </w:pPr>
      <w:r w:rsidRPr="00AD2895">
        <w:t>5. ПРОИЗВОДСТВЕННЫЙ ПЛАН</w:t>
      </w:r>
    </w:p>
    <w:p w:rsidR="006D1D32" w:rsidRPr="00AD2895" w:rsidRDefault="006D1D32" w:rsidP="006D1D32">
      <w:pPr>
        <w:pStyle w:val="a4"/>
      </w:pPr>
    </w:p>
    <w:p w:rsidR="006D1D32" w:rsidRPr="00AD2895" w:rsidRDefault="006D1D32" w:rsidP="006D1D32">
      <w:pPr>
        <w:pStyle w:val="a4"/>
        <w:ind w:firstLine="708"/>
        <w:jc w:val="both"/>
      </w:pPr>
      <w:r w:rsidRPr="00AD2895">
        <w:lastRenderedPageBreak/>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6D1D32" w:rsidRPr="00AD2895" w:rsidRDefault="006D1D32" w:rsidP="006D1D32">
      <w:pPr>
        <w:pStyle w:val="a4"/>
        <w:jc w:val="both"/>
      </w:pPr>
      <w:r w:rsidRPr="00AD2895">
        <w:t xml:space="preserve">Планируемые объемы производства и реализации продукции (товаров, работ, услуг) в натуральном выражении.  </w:t>
      </w:r>
    </w:p>
    <w:p w:rsidR="006D1D32" w:rsidRPr="00AD2895" w:rsidRDefault="006D1D32" w:rsidP="006D1D32">
      <w:pPr>
        <w:pStyle w:val="a4"/>
        <w:ind w:firstLine="708"/>
        <w:jc w:val="both"/>
      </w:pPr>
      <w:r w:rsidRPr="00AD2895">
        <w:t>Описание процесса производства товаров, работ, услуг. Необходимо дать краткое описание технологической цепочки производства. Если в технологич</w:t>
      </w:r>
      <w:r w:rsidRPr="00AD2895">
        <w:t>е</w:t>
      </w:r>
      <w:r w:rsidRPr="00AD2895">
        <w:t>скую цепочку встроены другие субъекты, необходимо показать их роль в ре</w:t>
      </w:r>
      <w:r w:rsidRPr="00AD2895">
        <w:t>а</w:t>
      </w:r>
      <w:r w:rsidRPr="00AD2895">
        <w:t>лизации проекта. Следует описать технологические процессы, которые будут использованы в производстве продукции (товаров, работ, услуг). Если планир</w:t>
      </w:r>
      <w:r w:rsidRPr="00AD2895">
        <w:t>у</w:t>
      </w:r>
      <w:r w:rsidRPr="00AD2895">
        <w:t>ется внедрять новые технологии, необходимо дать оценку их влияния на объ</w:t>
      </w:r>
      <w:r w:rsidRPr="00AD2895">
        <w:t>е</w:t>
      </w:r>
      <w:r w:rsidRPr="00AD2895">
        <w:t>мы производства.</w:t>
      </w:r>
    </w:p>
    <w:p w:rsidR="006D1D32" w:rsidRPr="00AD2895" w:rsidRDefault="006D1D32" w:rsidP="006D1D32">
      <w:pPr>
        <w:pStyle w:val="a4"/>
        <w:jc w:val="both"/>
      </w:pPr>
      <w:r w:rsidRPr="00AD2895">
        <w:t>5.1. Таблица основных фондов и нематериальных активов, прав на фра</w:t>
      </w:r>
      <w:r w:rsidRPr="00AD2895">
        <w:t>н</w:t>
      </w:r>
      <w:r w:rsidRPr="00AD2895">
        <w:t>шизу (паушальный взнос), необходимых для реализации проекта:</w:t>
      </w:r>
    </w:p>
    <w:p w:rsidR="006D1D32" w:rsidRPr="00AD2895" w:rsidRDefault="006D1D32" w:rsidP="006D1D32">
      <w:pPr>
        <w:pStyle w:val="a4"/>
        <w:jc w:val="both"/>
      </w:pPr>
      <w:r w:rsidRPr="00AD2895">
        <w:t>5.1.1. На текущий финансовый (20__) год, а также приобретенные осно</w:t>
      </w:r>
      <w:r w:rsidRPr="00AD2895">
        <w:t>в</w:t>
      </w:r>
      <w:r w:rsidRPr="00AD2895">
        <w:t>ные фонды, созданные, приобретенные и сопровождаемые нематериальные а</w:t>
      </w:r>
      <w:r w:rsidRPr="00AD2895">
        <w:t>к</w:t>
      </w:r>
      <w:r w:rsidRPr="00AD2895">
        <w:t>тивы, приобретенные права на франшизу (паушальный взнос) при заключении договора коммерческой концессии в прошедшем финансовом (20__) году (при наличии):</w:t>
      </w:r>
    </w:p>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291"/>
        <w:gridCol w:w="851"/>
        <w:gridCol w:w="850"/>
        <w:gridCol w:w="850"/>
        <w:gridCol w:w="917"/>
        <w:gridCol w:w="993"/>
        <w:gridCol w:w="932"/>
        <w:gridCol w:w="1122"/>
      </w:tblGrid>
      <w:tr w:rsidR="006D1D32" w:rsidRPr="00474991" w:rsidTr="006D1D32">
        <w:tc>
          <w:tcPr>
            <w:tcW w:w="1809" w:type="dxa"/>
          </w:tcPr>
          <w:p w:rsidR="006D1D32" w:rsidRPr="0031703E" w:rsidRDefault="006D1D32" w:rsidP="006D1D32">
            <w:pPr>
              <w:spacing w:after="120"/>
              <w:jc w:val="center"/>
              <w:rPr>
                <w:sz w:val="28"/>
                <w:szCs w:val="28"/>
              </w:rPr>
            </w:pPr>
            <w:r w:rsidRPr="0031703E">
              <w:rPr>
                <w:sz w:val="28"/>
                <w:szCs w:val="28"/>
              </w:rPr>
              <w:t>Ресурсы</w:t>
            </w:r>
          </w:p>
        </w:tc>
        <w:tc>
          <w:tcPr>
            <w:tcW w:w="1291" w:type="dxa"/>
          </w:tcPr>
          <w:p w:rsidR="006D1D32" w:rsidRPr="0031703E" w:rsidRDefault="006D1D32" w:rsidP="006D1D32">
            <w:pPr>
              <w:spacing w:after="120"/>
              <w:ind w:left="-112" w:right="-108"/>
              <w:jc w:val="center"/>
              <w:rPr>
                <w:sz w:val="28"/>
                <w:szCs w:val="28"/>
              </w:rPr>
            </w:pPr>
            <w:r w:rsidRPr="0031703E">
              <w:rPr>
                <w:sz w:val="28"/>
                <w:szCs w:val="28"/>
              </w:rPr>
              <w:t>Право на объект (пользова-</w:t>
            </w:r>
          </w:p>
          <w:p w:rsidR="006D1D32" w:rsidRPr="0031703E" w:rsidRDefault="006D1D32" w:rsidP="006D1D32">
            <w:pPr>
              <w:spacing w:after="120"/>
              <w:ind w:left="-112" w:right="-108"/>
              <w:jc w:val="center"/>
              <w:rPr>
                <w:sz w:val="28"/>
                <w:szCs w:val="28"/>
              </w:rPr>
            </w:pPr>
            <w:r w:rsidRPr="0031703E">
              <w:rPr>
                <w:sz w:val="28"/>
                <w:szCs w:val="28"/>
              </w:rPr>
              <w:t>ния, со</w:t>
            </w:r>
            <w:r w:rsidRPr="0031703E">
              <w:rPr>
                <w:sz w:val="28"/>
                <w:szCs w:val="28"/>
              </w:rPr>
              <w:t>б</w:t>
            </w:r>
            <w:r w:rsidRPr="0031703E">
              <w:rPr>
                <w:sz w:val="28"/>
                <w:szCs w:val="28"/>
              </w:rPr>
              <w:t>ствен-ности, аренды и т.д.)</w:t>
            </w:r>
          </w:p>
        </w:tc>
        <w:tc>
          <w:tcPr>
            <w:tcW w:w="851" w:type="dxa"/>
          </w:tcPr>
          <w:p w:rsidR="006D1D32" w:rsidRPr="0031703E" w:rsidRDefault="006D1D32" w:rsidP="006D1D32">
            <w:pPr>
              <w:spacing w:after="120"/>
              <w:jc w:val="center"/>
              <w:rPr>
                <w:sz w:val="28"/>
                <w:szCs w:val="28"/>
              </w:rPr>
            </w:pPr>
            <w:r w:rsidRPr="0031703E">
              <w:rPr>
                <w:sz w:val="28"/>
                <w:szCs w:val="28"/>
              </w:rPr>
              <w:t>Цена за ед., тыс. руб.</w:t>
            </w:r>
          </w:p>
        </w:tc>
        <w:tc>
          <w:tcPr>
            <w:tcW w:w="850" w:type="dxa"/>
          </w:tcPr>
          <w:p w:rsidR="006D1D32" w:rsidRPr="0031703E" w:rsidRDefault="006D1D32" w:rsidP="006D1D32">
            <w:pPr>
              <w:spacing w:after="120"/>
              <w:jc w:val="center"/>
              <w:rPr>
                <w:sz w:val="28"/>
                <w:szCs w:val="28"/>
              </w:rPr>
            </w:pPr>
            <w:r w:rsidRPr="0031703E">
              <w:rPr>
                <w:sz w:val="28"/>
                <w:szCs w:val="28"/>
              </w:rPr>
              <w:t>Цена за с</w:t>
            </w:r>
            <w:r w:rsidRPr="0031703E">
              <w:rPr>
                <w:sz w:val="28"/>
                <w:szCs w:val="28"/>
              </w:rPr>
              <w:t>о</w:t>
            </w:r>
            <w:r w:rsidRPr="0031703E">
              <w:rPr>
                <w:sz w:val="28"/>
                <w:szCs w:val="28"/>
              </w:rPr>
              <w:t>пр</w:t>
            </w:r>
            <w:r w:rsidRPr="0031703E">
              <w:rPr>
                <w:sz w:val="28"/>
                <w:szCs w:val="28"/>
              </w:rPr>
              <w:t>о</w:t>
            </w:r>
            <w:r w:rsidRPr="0031703E">
              <w:rPr>
                <w:sz w:val="28"/>
                <w:szCs w:val="28"/>
              </w:rPr>
              <w:t>во</w:t>
            </w:r>
            <w:r w:rsidRPr="0031703E">
              <w:rPr>
                <w:sz w:val="28"/>
                <w:szCs w:val="28"/>
              </w:rPr>
              <w:t>ж</w:t>
            </w:r>
            <w:r w:rsidRPr="0031703E">
              <w:rPr>
                <w:sz w:val="28"/>
                <w:szCs w:val="28"/>
              </w:rPr>
              <w:t>д</w:t>
            </w:r>
            <w:r w:rsidRPr="0031703E">
              <w:rPr>
                <w:sz w:val="28"/>
                <w:szCs w:val="28"/>
              </w:rPr>
              <w:t>е</w:t>
            </w:r>
            <w:r w:rsidRPr="0031703E">
              <w:rPr>
                <w:sz w:val="28"/>
                <w:szCs w:val="28"/>
              </w:rPr>
              <w:t>ние н</w:t>
            </w:r>
            <w:r w:rsidRPr="0031703E">
              <w:rPr>
                <w:sz w:val="28"/>
                <w:szCs w:val="28"/>
              </w:rPr>
              <w:t>е</w:t>
            </w:r>
            <w:r w:rsidRPr="0031703E">
              <w:rPr>
                <w:sz w:val="28"/>
                <w:szCs w:val="28"/>
              </w:rPr>
              <w:t>ма-т</w:t>
            </w:r>
            <w:r w:rsidRPr="0031703E">
              <w:rPr>
                <w:sz w:val="28"/>
                <w:szCs w:val="28"/>
              </w:rPr>
              <w:t>е</w:t>
            </w:r>
            <w:r w:rsidRPr="0031703E">
              <w:rPr>
                <w:sz w:val="28"/>
                <w:szCs w:val="28"/>
              </w:rPr>
              <w:t>р</w:t>
            </w:r>
            <w:r w:rsidRPr="0031703E">
              <w:rPr>
                <w:sz w:val="28"/>
                <w:szCs w:val="28"/>
              </w:rPr>
              <w:t>и</w:t>
            </w:r>
            <w:r w:rsidRPr="0031703E">
              <w:rPr>
                <w:sz w:val="28"/>
                <w:szCs w:val="28"/>
              </w:rPr>
              <w:t>ал</w:t>
            </w:r>
            <w:r w:rsidRPr="0031703E">
              <w:rPr>
                <w:sz w:val="28"/>
                <w:szCs w:val="28"/>
              </w:rPr>
              <w:t>ь</w:t>
            </w:r>
            <w:r w:rsidRPr="0031703E">
              <w:rPr>
                <w:sz w:val="28"/>
                <w:szCs w:val="28"/>
              </w:rPr>
              <w:t>но-го акти-ва (за ед.), тыс.</w:t>
            </w:r>
          </w:p>
          <w:p w:rsidR="006D1D32" w:rsidRPr="0031703E" w:rsidRDefault="006D1D32" w:rsidP="006D1D32">
            <w:pPr>
              <w:spacing w:after="120"/>
              <w:jc w:val="center"/>
              <w:rPr>
                <w:sz w:val="28"/>
                <w:szCs w:val="28"/>
              </w:rPr>
            </w:pPr>
            <w:r w:rsidRPr="0031703E">
              <w:rPr>
                <w:sz w:val="28"/>
                <w:szCs w:val="28"/>
              </w:rPr>
              <w:t>руб.</w:t>
            </w:r>
          </w:p>
        </w:tc>
        <w:tc>
          <w:tcPr>
            <w:tcW w:w="850" w:type="dxa"/>
          </w:tcPr>
          <w:p w:rsidR="006D1D32" w:rsidRPr="0031703E" w:rsidRDefault="006D1D32" w:rsidP="006D1D32">
            <w:pPr>
              <w:spacing w:after="120"/>
              <w:jc w:val="center"/>
              <w:rPr>
                <w:sz w:val="28"/>
                <w:szCs w:val="28"/>
              </w:rPr>
            </w:pPr>
            <w:r w:rsidRPr="0031703E">
              <w:rPr>
                <w:sz w:val="28"/>
                <w:szCs w:val="28"/>
              </w:rPr>
              <w:t>К</w:t>
            </w:r>
            <w:r w:rsidRPr="0031703E">
              <w:rPr>
                <w:sz w:val="28"/>
                <w:szCs w:val="28"/>
              </w:rPr>
              <w:t>о</w:t>
            </w:r>
            <w:r w:rsidRPr="0031703E">
              <w:rPr>
                <w:sz w:val="28"/>
                <w:szCs w:val="28"/>
              </w:rPr>
              <w:t>ли-чест-во, ед.</w:t>
            </w:r>
          </w:p>
        </w:tc>
        <w:tc>
          <w:tcPr>
            <w:tcW w:w="917" w:type="dxa"/>
          </w:tcPr>
          <w:p w:rsidR="006D1D32" w:rsidRPr="0031703E" w:rsidRDefault="006D1D32" w:rsidP="006D1D32">
            <w:pPr>
              <w:spacing w:after="120"/>
              <w:ind w:left="-144" w:right="-198"/>
              <w:jc w:val="center"/>
              <w:rPr>
                <w:sz w:val="28"/>
                <w:szCs w:val="28"/>
              </w:rPr>
            </w:pPr>
            <w:r w:rsidRPr="0031703E">
              <w:rPr>
                <w:sz w:val="28"/>
                <w:szCs w:val="28"/>
              </w:rPr>
              <w:t>Стоимо-сть, тыс. руб.</w:t>
            </w:r>
          </w:p>
        </w:tc>
        <w:tc>
          <w:tcPr>
            <w:tcW w:w="993" w:type="dxa"/>
          </w:tcPr>
          <w:p w:rsidR="006D1D32" w:rsidRPr="0031703E" w:rsidRDefault="006D1D32" w:rsidP="006D1D32">
            <w:pPr>
              <w:spacing w:after="120"/>
              <w:ind w:right="-105"/>
              <w:jc w:val="center"/>
              <w:rPr>
                <w:sz w:val="28"/>
                <w:szCs w:val="28"/>
              </w:rPr>
            </w:pPr>
            <w:r w:rsidRPr="0031703E">
              <w:rPr>
                <w:sz w:val="28"/>
                <w:szCs w:val="28"/>
              </w:rPr>
              <w:t>Факти-ческое место-нахож-дение</w:t>
            </w:r>
          </w:p>
          <w:p w:rsidR="006D1D32" w:rsidRPr="0031703E" w:rsidRDefault="006D1D32" w:rsidP="006D1D32">
            <w:pPr>
              <w:spacing w:after="120"/>
              <w:ind w:right="-105"/>
              <w:jc w:val="center"/>
              <w:rPr>
                <w:sz w:val="28"/>
                <w:szCs w:val="28"/>
              </w:rPr>
            </w:pPr>
          </w:p>
        </w:tc>
        <w:tc>
          <w:tcPr>
            <w:tcW w:w="932" w:type="dxa"/>
          </w:tcPr>
          <w:p w:rsidR="006D1D32" w:rsidRPr="0031703E" w:rsidRDefault="006D1D32" w:rsidP="006D1D32">
            <w:pPr>
              <w:spacing w:after="120"/>
              <w:ind w:left="-111"/>
              <w:jc w:val="center"/>
              <w:rPr>
                <w:sz w:val="28"/>
                <w:szCs w:val="28"/>
              </w:rPr>
            </w:pPr>
            <w:r w:rsidRPr="0031703E">
              <w:rPr>
                <w:sz w:val="28"/>
                <w:szCs w:val="28"/>
              </w:rPr>
              <w:t>Пло-</w:t>
            </w:r>
          </w:p>
          <w:p w:rsidR="006D1D32" w:rsidRPr="0031703E" w:rsidRDefault="006D1D32" w:rsidP="006D1D32">
            <w:pPr>
              <w:spacing w:after="120"/>
              <w:ind w:left="-111"/>
              <w:jc w:val="center"/>
              <w:rPr>
                <w:sz w:val="28"/>
                <w:szCs w:val="28"/>
              </w:rPr>
            </w:pPr>
            <w:r w:rsidRPr="0031703E">
              <w:rPr>
                <w:sz w:val="28"/>
                <w:szCs w:val="28"/>
              </w:rPr>
              <w:t>щадь поме-</w:t>
            </w:r>
          </w:p>
          <w:p w:rsidR="006D1D32" w:rsidRPr="0031703E" w:rsidRDefault="006D1D32" w:rsidP="006D1D32">
            <w:pPr>
              <w:spacing w:after="120"/>
              <w:ind w:left="-111"/>
              <w:jc w:val="center"/>
              <w:rPr>
                <w:sz w:val="28"/>
                <w:szCs w:val="28"/>
              </w:rPr>
            </w:pPr>
            <w:r w:rsidRPr="0031703E">
              <w:rPr>
                <w:sz w:val="28"/>
                <w:szCs w:val="28"/>
              </w:rPr>
              <w:t>щ</w:t>
            </w:r>
            <w:r w:rsidRPr="0031703E">
              <w:rPr>
                <w:sz w:val="28"/>
                <w:szCs w:val="28"/>
              </w:rPr>
              <w:t>е</w:t>
            </w:r>
            <w:r w:rsidRPr="0031703E">
              <w:rPr>
                <w:sz w:val="28"/>
                <w:szCs w:val="28"/>
              </w:rPr>
              <w:t>ния,</w:t>
            </w:r>
          </w:p>
          <w:p w:rsidR="006D1D32" w:rsidRPr="0031703E" w:rsidRDefault="006D1D32" w:rsidP="006D1D32">
            <w:pPr>
              <w:spacing w:after="120"/>
              <w:ind w:left="-111"/>
              <w:jc w:val="center"/>
              <w:rPr>
                <w:sz w:val="28"/>
                <w:szCs w:val="28"/>
              </w:rPr>
            </w:pPr>
            <w:r w:rsidRPr="0031703E">
              <w:rPr>
                <w:sz w:val="28"/>
                <w:szCs w:val="28"/>
              </w:rPr>
              <w:t xml:space="preserve"> м</w:t>
            </w:r>
            <w:r w:rsidRPr="0031703E">
              <w:rPr>
                <w:sz w:val="28"/>
                <w:szCs w:val="28"/>
                <w:vertAlign w:val="superscript"/>
              </w:rPr>
              <w:t>2</w:t>
            </w:r>
          </w:p>
        </w:tc>
        <w:tc>
          <w:tcPr>
            <w:tcW w:w="1122" w:type="dxa"/>
          </w:tcPr>
          <w:p w:rsidR="006D1D32" w:rsidRPr="0031703E" w:rsidRDefault="006D1D32" w:rsidP="006D1D32">
            <w:pPr>
              <w:spacing w:after="120"/>
              <w:jc w:val="center"/>
              <w:rPr>
                <w:sz w:val="28"/>
                <w:szCs w:val="28"/>
              </w:rPr>
            </w:pPr>
            <w:r w:rsidRPr="0031703E">
              <w:rPr>
                <w:sz w:val="28"/>
                <w:szCs w:val="28"/>
              </w:rPr>
              <w:t>Ком-мен-тарии</w:t>
            </w:r>
          </w:p>
        </w:tc>
      </w:tr>
      <w:tr w:rsidR="006D1D32" w:rsidRPr="00474991" w:rsidTr="006D1D32">
        <w:tc>
          <w:tcPr>
            <w:tcW w:w="1809" w:type="dxa"/>
            <w:tcBorders>
              <w:bottom w:val="single" w:sz="4" w:space="0" w:color="auto"/>
            </w:tcBorders>
          </w:tcPr>
          <w:p w:rsidR="006D1D32" w:rsidRPr="0031703E" w:rsidRDefault="006D1D32" w:rsidP="006D1D32">
            <w:pPr>
              <w:spacing w:after="120"/>
              <w:jc w:val="center"/>
              <w:rPr>
                <w:sz w:val="28"/>
                <w:szCs w:val="28"/>
              </w:rPr>
            </w:pPr>
            <w:r w:rsidRPr="0031703E">
              <w:rPr>
                <w:sz w:val="28"/>
                <w:szCs w:val="28"/>
              </w:rPr>
              <w:t>1</w:t>
            </w:r>
          </w:p>
        </w:tc>
        <w:tc>
          <w:tcPr>
            <w:tcW w:w="1291" w:type="dxa"/>
            <w:tcBorders>
              <w:bottom w:val="single" w:sz="4" w:space="0" w:color="auto"/>
            </w:tcBorders>
          </w:tcPr>
          <w:p w:rsidR="006D1D32" w:rsidRPr="0031703E" w:rsidRDefault="006D1D32" w:rsidP="006D1D32">
            <w:pPr>
              <w:spacing w:after="120"/>
              <w:ind w:left="-112" w:right="-108"/>
              <w:jc w:val="center"/>
              <w:rPr>
                <w:sz w:val="28"/>
                <w:szCs w:val="28"/>
              </w:rPr>
            </w:pPr>
            <w:r w:rsidRPr="0031703E">
              <w:rPr>
                <w:sz w:val="28"/>
                <w:szCs w:val="28"/>
              </w:rPr>
              <w:t>2</w:t>
            </w:r>
          </w:p>
        </w:tc>
        <w:tc>
          <w:tcPr>
            <w:tcW w:w="851" w:type="dxa"/>
            <w:tcBorders>
              <w:bottom w:val="single" w:sz="4" w:space="0" w:color="auto"/>
            </w:tcBorders>
          </w:tcPr>
          <w:p w:rsidR="006D1D32" w:rsidRPr="0031703E" w:rsidRDefault="006D1D32" w:rsidP="006D1D32">
            <w:pPr>
              <w:spacing w:after="120"/>
              <w:jc w:val="center"/>
              <w:rPr>
                <w:sz w:val="28"/>
                <w:szCs w:val="28"/>
              </w:rPr>
            </w:pPr>
            <w:r w:rsidRPr="0031703E">
              <w:rPr>
                <w:sz w:val="28"/>
                <w:szCs w:val="28"/>
              </w:rPr>
              <w:t>3</w:t>
            </w:r>
          </w:p>
        </w:tc>
        <w:tc>
          <w:tcPr>
            <w:tcW w:w="850" w:type="dxa"/>
            <w:tcBorders>
              <w:bottom w:val="single" w:sz="4" w:space="0" w:color="auto"/>
            </w:tcBorders>
          </w:tcPr>
          <w:p w:rsidR="006D1D32" w:rsidRPr="0031703E" w:rsidRDefault="006D1D32" w:rsidP="006D1D32">
            <w:pPr>
              <w:spacing w:after="120"/>
              <w:jc w:val="center"/>
              <w:rPr>
                <w:sz w:val="28"/>
                <w:szCs w:val="28"/>
              </w:rPr>
            </w:pPr>
            <w:r w:rsidRPr="0031703E">
              <w:rPr>
                <w:sz w:val="28"/>
                <w:szCs w:val="28"/>
              </w:rPr>
              <w:t>4</w:t>
            </w:r>
          </w:p>
        </w:tc>
        <w:tc>
          <w:tcPr>
            <w:tcW w:w="850" w:type="dxa"/>
            <w:tcBorders>
              <w:bottom w:val="single" w:sz="4" w:space="0" w:color="auto"/>
            </w:tcBorders>
          </w:tcPr>
          <w:p w:rsidR="006D1D32" w:rsidRPr="0031703E" w:rsidRDefault="006D1D32" w:rsidP="006D1D32">
            <w:pPr>
              <w:spacing w:after="120"/>
              <w:jc w:val="center"/>
              <w:rPr>
                <w:sz w:val="28"/>
                <w:szCs w:val="28"/>
              </w:rPr>
            </w:pPr>
            <w:r w:rsidRPr="0031703E">
              <w:rPr>
                <w:sz w:val="28"/>
                <w:szCs w:val="28"/>
              </w:rPr>
              <w:t>5</w:t>
            </w:r>
          </w:p>
        </w:tc>
        <w:tc>
          <w:tcPr>
            <w:tcW w:w="917" w:type="dxa"/>
            <w:tcBorders>
              <w:bottom w:val="single" w:sz="4" w:space="0" w:color="auto"/>
            </w:tcBorders>
          </w:tcPr>
          <w:p w:rsidR="006D1D32" w:rsidRPr="0031703E" w:rsidRDefault="006D1D32" w:rsidP="006D1D32">
            <w:pPr>
              <w:spacing w:after="120"/>
              <w:ind w:left="-144" w:right="-198"/>
              <w:jc w:val="center"/>
              <w:rPr>
                <w:sz w:val="28"/>
                <w:szCs w:val="28"/>
              </w:rPr>
            </w:pPr>
            <w:r w:rsidRPr="0031703E">
              <w:rPr>
                <w:sz w:val="28"/>
                <w:szCs w:val="28"/>
              </w:rPr>
              <w:t>6</w:t>
            </w:r>
          </w:p>
        </w:tc>
        <w:tc>
          <w:tcPr>
            <w:tcW w:w="993" w:type="dxa"/>
            <w:tcBorders>
              <w:bottom w:val="single" w:sz="4" w:space="0" w:color="auto"/>
            </w:tcBorders>
          </w:tcPr>
          <w:p w:rsidR="006D1D32" w:rsidRPr="0031703E" w:rsidRDefault="006D1D32" w:rsidP="006D1D32">
            <w:pPr>
              <w:spacing w:after="120"/>
              <w:ind w:right="-105"/>
              <w:jc w:val="center"/>
              <w:rPr>
                <w:sz w:val="28"/>
                <w:szCs w:val="28"/>
              </w:rPr>
            </w:pPr>
            <w:r w:rsidRPr="0031703E">
              <w:rPr>
                <w:sz w:val="28"/>
                <w:szCs w:val="28"/>
              </w:rPr>
              <w:t>7</w:t>
            </w:r>
          </w:p>
        </w:tc>
        <w:tc>
          <w:tcPr>
            <w:tcW w:w="932" w:type="dxa"/>
            <w:tcBorders>
              <w:bottom w:val="single" w:sz="4" w:space="0" w:color="auto"/>
            </w:tcBorders>
          </w:tcPr>
          <w:p w:rsidR="006D1D32" w:rsidRPr="0031703E" w:rsidRDefault="006D1D32" w:rsidP="006D1D32">
            <w:pPr>
              <w:spacing w:after="120"/>
              <w:ind w:left="-111" w:right="-193"/>
              <w:jc w:val="center"/>
              <w:rPr>
                <w:sz w:val="28"/>
                <w:szCs w:val="28"/>
              </w:rPr>
            </w:pPr>
            <w:r w:rsidRPr="0031703E">
              <w:rPr>
                <w:sz w:val="28"/>
                <w:szCs w:val="28"/>
              </w:rPr>
              <w:t>8</w:t>
            </w:r>
          </w:p>
        </w:tc>
        <w:tc>
          <w:tcPr>
            <w:tcW w:w="1122" w:type="dxa"/>
            <w:tcBorders>
              <w:bottom w:val="single" w:sz="4" w:space="0" w:color="auto"/>
            </w:tcBorders>
          </w:tcPr>
          <w:p w:rsidR="006D1D32" w:rsidRPr="0031703E" w:rsidRDefault="006D1D32" w:rsidP="006D1D32">
            <w:pPr>
              <w:spacing w:after="120"/>
              <w:jc w:val="center"/>
              <w:rPr>
                <w:sz w:val="28"/>
                <w:szCs w:val="28"/>
              </w:rPr>
            </w:pPr>
            <w:r w:rsidRPr="0031703E">
              <w:rPr>
                <w:sz w:val="28"/>
                <w:szCs w:val="28"/>
              </w:rPr>
              <w:t>9</w:t>
            </w:r>
          </w:p>
        </w:tc>
      </w:tr>
      <w:tr w:rsidR="006D1D32" w:rsidRPr="00474991" w:rsidTr="006D1D32">
        <w:trPr>
          <w:trHeight w:val="1103"/>
        </w:trPr>
        <w:tc>
          <w:tcPr>
            <w:tcW w:w="1809"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Недвижимое имущество, в том числе:</w:t>
            </w:r>
          </w:p>
        </w:tc>
        <w:tc>
          <w:tcPr>
            <w:tcW w:w="1291"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917"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932"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1809" w:type="dxa"/>
            <w:tcBorders>
              <w:top w:val="single" w:sz="4" w:space="0" w:color="auto"/>
            </w:tcBorders>
          </w:tcPr>
          <w:p w:rsidR="006D1D32" w:rsidRPr="0031703E" w:rsidRDefault="006D1D32" w:rsidP="006D1D32">
            <w:pPr>
              <w:spacing w:after="120"/>
              <w:jc w:val="center"/>
              <w:rPr>
                <w:sz w:val="28"/>
                <w:szCs w:val="28"/>
              </w:rPr>
            </w:pPr>
            <w:r w:rsidRPr="0031703E">
              <w:rPr>
                <w:sz w:val="28"/>
                <w:szCs w:val="28"/>
              </w:rPr>
              <w:lastRenderedPageBreak/>
              <w:t>Нематер</w:t>
            </w:r>
            <w:r w:rsidRPr="0031703E">
              <w:rPr>
                <w:sz w:val="28"/>
                <w:szCs w:val="28"/>
              </w:rPr>
              <w:t>и</w:t>
            </w:r>
            <w:r w:rsidRPr="0031703E">
              <w:rPr>
                <w:sz w:val="28"/>
                <w:szCs w:val="28"/>
              </w:rPr>
              <w:t>аль-ные а</w:t>
            </w:r>
            <w:r w:rsidRPr="0031703E">
              <w:rPr>
                <w:sz w:val="28"/>
                <w:szCs w:val="28"/>
              </w:rPr>
              <w:t>к</w:t>
            </w:r>
            <w:r w:rsidRPr="0031703E">
              <w:rPr>
                <w:sz w:val="28"/>
                <w:szCs w:val="28"/>
              </w:rPr>
              <w:t>тивы, в том числе:</w:t>
            </w:r>
          </w:p>
        </w:tc>
        <w:tc>
          <w:tcPr>
            <w:tcW w:w="1291" w:type="dxa"/>
            <w:tcBorders>
              <w:top w:val="single" w:sz="4" w:space="0" w:color="auto"/>
            </w:tcBorders>
          </w:tcPr>
          <w:p w:rsidR="006D1D32" w:rsidRPr="0031703E" w:rsidRDefault="006D1D32" w:rsidP="006D1D32">
            <w:pPr>
              <w:spacing w:after="120"/>
              <w:jc w:val="center"/>
              <w:rPr>
                <w:sz w:val="28"/>
                <w:szCs w:val="28"/>
              </w:rPr>
            </w:pPr>
          </w:p>
        </w:tc>
        <w:tc>
          <w:tcPr>
            <w:tcW w:w="851" w:type="dxa"/>
            <w:tcBorders>
              <w:top w:val="single" w:sz="4" w:space="0" w:color="auto"/>
            </w:tcBorders>
          </w:tcPr>
          <w:p w:rsidR="006D1D32" w:rsidRPr="0031703E" w:rsidRDefault="006D1D32" w:rsidP="006D1D32">
            <w:pPr>
              <w:spacing w:after="120"/>
              <w:jc w:val="center"/>
              <w:rPr>
                <w:sz w:val="28"/>
                <w:szCs w:val="28"/>
              </w:rPr>
            </w:pPr>
          </w:p>
        </w:tc>
        <w:tc>
          <w:tcPr>
            <w:tcW w:w="850" w:type="dxa"/>
            <w:tcBorders>
              <w:top w:val="single" w:sz="4" w:space="0" w:color="auto"/>
            </w:tcBorders>
          </w:tcPr>
          <w:p w:rsidR="006D1D32" w:rsidRPr="0031703E" w:rsidRDefault="006D1D32" w:rsidP="006D1D32">
            <w:pPr>
              <w:spacing w:after="120"/>
              <w:jc w:val="center"/>
              <w:rPr>
                <w:sz w:val="28"/>
                <w:szCs w:val="28"/>
              </w:rPr>
            </w:pPr>
          </w:p>
        </w:tc>
        <w:tc>
          <w:tcPr>
            <w:tcW w:w="850" w:type="dxa"/>
            <w:tcBorders>
              <w:top w:val="single" w:sz="4" w:space="0" w:color="auto"/>
            </w:tcBorders>
          </w:tcPr>
          <w:p w:rsidR="006D1D32" w:rsidRPr="0031703E" w:rsidRDefault="006D1D32" w:rsidP="006D1D32">
            <w:pPr>
              <w:spacing w:after="120"/>
              <w:jc w:val="center"/>
              <w:rPr>
                <w:sz w:val="28"/>
                <w:szCs w:val="28"/>
              </w:rPr>
            </w:pPr>
          </w:p>
        </w:tc>
        <w:tc>
          <w:tcPr>
            <w:tcW w:w="917" w:type="dxa"/>
            <w:tcBorders>
              <w:top w:val="single" w:sz="4" w:space="0" w:color="auto"/>
            </w:tcBorders>
          </w:tcPr>
          <w:p w:rsidR="006D1D32" w:rsidRPr="0031703E" w:rsidRDefault="006D1D32" w:rsidP="006D1D32">
            <w:pPr>
              <w:spacing w:after="120"/>
              <w:jc w:val="center"/>
              <w:rPr>
                <w:sz w:val="28"/>
                <w:szCs w:val="28"/>
              </w:rPr>
            </w:pPr>
          </w:p>
        </w:tc>
        <w:tc>
          <w:tcPr>
            <w:tcW w:w="993" w:type="dxa"/>
            <w:tcBorders>
              <w:top w:val="single" w:sz="4" w:space="0" w:color="auto"/>
            </w:tcBorders>
          </w:tcPr>
          <w:p w:rsidR="006D1D32" w:rsidRPr="0031703E" w:rsidRDefault="006D1D32" w:rsidP="006D1D32">
            <w:pPr>
              <w:spacing w:after="120"/>
              <w:jc w:val="center"/>
              <w:rPr>
                <w:sz w:val="28"/>
                <w:szCs w:val="28"/>
              </w:rPr>
            </w:pPr>
          </w:p>
        </w:tc>
        <w:tc>
          <w:tcPr>
            <w:tcW w:w="932" w:type="dxa"/>
            <w:tcBorders>
              <w:top w:val="single" w:sz="4" w:space="0" w:color="auto"/>
            </w:tcBorders>
          </w:tcPr>
          <w:p w:rsidR="006D1D32" w:rsidRPr="0031703E" w:rsidRDefault="006D1D32" w:rsidP="006D1D32">
            <w:pPr>
              <w:spacing w:after="120"/>
              <w:jc w:val="center"/>
              <w:rPr>
                <w:sz w:val="28"/>
                <w:szCs w:val="28"/>
              </w:rPr>
            </w:pPr>
            <w:r w:rsidRPr="0031703E">
              <w:rPr>
                <w:sz w:val="28"/>
                <w:szCs w:val="28"/>
              </w:rPr>
              <w:t>Х</w:t>
            </w:r>
          </w:p>
          <w:p w:rsidR="006D1D32" w:rsidRPr="0031703E" w:rsidRDefault="006D1D32" w:rsidP="006D1D32">
            <w:pPr>
              <w:spacing w:after="120"/>
              <w:jc w:val="center"/>
              <w:rPr>
                <w:sz w:val="28"/>
                <w:szCs w:val="28"/>
              </w:rPr>
            </w:pPr>
          </w:p>
        </w:tc>
        <w:tc>
          <w:tcPr>
            <w:tcW w:w="1122" w:type="dxa"/>
            <w:tcBorders>
              <w:top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1809" w:type="dxa"/>
          </w:tcPr>
          <w:p w:rsidR="006D1D32" w:rsidRPr="0031703E" w:rsidRDefault="006D1D32" w:rsidP="006D1D32">
            <w:pPr>
              <w:spacing w:after="120"/>
              <w:jc w:val="center"/>
              <w:rPr>
                <w:sz w:val="28"/>
                <w:szCs w:val="28"/>
              </w:rPr>
            </w:pPr>
            <w:r w:rsidRPr="0031703E">
              <w:rPr>
                <w:sz w:val="28"/>
                <w:szCs w:val="28"/>
              </w:rPr>
              <w:t>Транспорт, в том числе:</w:t>
            </w:r>
          </w:p>
        </w:tc>
        <w:tc>
          <w:tcPr>
            <w:tcW w:w="1291" w:type="dxa"/>
          </w:tcPr>
          <w:p w:rsidR="006D1D32" w:rsidRPr="0031703E" w:rsidRDefault="006D1D32" w:rsidP="006D1D32">
            <w:pPr>
              <w:spacing w:after="120"/>
              <w:jc w:val="center"/>
              <w:rPr>
                <w:sz w:val="28"/>
                <w:szCs w:val="28"/>
              </w:rPr>
            </w:pPr>
          </w:p>
        </w:tc>
        <w:tc>
          <w:tcPr>
            <w:tcW w:w="851" w:type="dxa"/>
          </w:tcPr>
          <w:p w:rsidR="006D1D32" w:rsidRPr="0031703E" w:rsidRDefault="006D1D32" w:rsidP="006D1D32">
            <w:pPr>
              <w:spacing w:after="120"/>
              <w:jc w:val="center"/>
              <w:rPr>
                <w:sz w:val="28"/>
                <w:szCs w:val="28"/>
              </w:rPr>
            </w:pPr>
          </w:p>
        </w:tc>
        <w:tc>
          <w:tcPr>
            <w:tcW w:w="850"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917" w:type="dxa"/>
          </w:tcPr>
          <w:p w:rsidR="006D1D32" w:rsidRPr="0031703E" w:rsidRDefault="006D1D32" w:rsidP="006D1D32">
            <w:pPr>
              <w:spacing w:after="120"/>
              <w:jc w:val="center"/>
              <w:rPr>
                <w:sz w:val="28"/>
                <w:szCs w:val="28"/>
              </w:rPr>
            </w:pPr>
          </w:p>
        </w:tc>
        <w:tc>
          <w:tcPr>
            <w:tcW w:w="993" w:type="dxa"/>
          </w:tcPr>
          <w:p w:rsidR="006D1D32" w:rsidRPr="0031703E" w:rsidRDefault="006D1D32" w:rsidP="006D1D32">
            <w:pPr>
              <w:spacing w:after="120"/>
              <w:jc w:val="center"/>
              <w:rPr>
                <w:sz w:val="28"/>
                <w:szCs w:val="28"/>
              </w:rPr>
            </w:pPr>
          </w:p>
        </w:tc>
        <w:tc>
          <w:tcPr>
            <w:tcW w:w="932" w:type="dxa"/>
          </w:tcPr>
          <w:p w:rsidR="006D1D32" w:rsidRPr="0031703E" w:rsidRDefault="006D1D32" w:rsidP="006D1D32">
            <w:pPr>
              <w:spacing w:after="120"/>
              <w:jc w:val="center"/>
              <w:rPr>
                <w:sz w:val="28"/>
                <w:szCs w:val="28"/>
              </w:rPr>
            </w:pPr>
            <w:r w:rsidRPr="0031703E">
              <w:rPr>
                <w:sz w:val="28"/>
                <w:szCs w:val="28"/>
              </w:rPr>
              <w:t>Х</w:t>
            </w:r>
          </w:p>
          <w:p w:rsidR="006D1D32" w:rsidRPr="0031703E" w:rsidRDefault="006D1D32" w:rsidP="006D1D32">
            <w:pPr>
              <w:spacing w:after="120"/>
              <w:rPr>
                <w:sz w:val="28"/>
                <w:szCs w:val="28"/>
              </w:rPr>
            </w:pPr>
          </w:p>
        </w:tc>
        <w:tc>
          <w:tcPr>
            <w:tcW w:w="1122" w:type="dxa"/>
          </w:tcPr>
          <w:p w:rsidR="006D1D32" w:rsidRPr="0031703E" w:rsidRDefault="006D1D32" w:rsidP="006D1D32">
            <w:pPr>
              <w:spacing w:after="120"/>
              <w:jc w:val="center"/>
              <w:rPr>
                <w:sz w:val="28"/>
                <w:szCs w:val="28"/>
              </w:rPr>
            </w:pPr>
          </w:p>
        </w:tc>
      </w:tr>
      <w:tr w:rsidR="006D1D32" w:rsidRPr="00474991" w:rsidTr="006D1D32">
        <w:tc>
          <w:tcPr>
            <w:tcW w:w="1809" w:type="dxa"/>
          </w:tcPr>
          <w:p w:rsidR="006D1D32" w:rsidRPr="0031703E" w:rsidRDefault="006D1D32" w:rsidP="006D1D32">
            <w:pPr>
              <w:spacing w:after="120"/>
              <w:jc w:val="center"/>
              <w:rPr>
                <w:sz w:val="28"/>
                <w:szCs w:val="28"/>
              </w:rPr>
            </w:pPr>
            <w:r w:rsidRPr="0031703E">
              <w:rPr>
                <w:sz w:val="28"/>
                <w:szCs w:val="28"/>
              </w:rPr>
              <w:t>Оборудов</w:t>
            </w:r>
            <w:r w:rsidRPr="0031703E">
              <w:rPr>
                <w:sz w:val="28"/>
                <w:szCs w:val="28"/>
              </w:rPr>
              <w:t>а</w:t>
            </w:r>
            <w:r w:rsidRPr="0031703E">
              <w:rPr>
                <w:sz w:val="28"/>
                <w:szCs w:val="28"/>
              </w:rPr>
              <w:t>ние, в том числе:</w:t>
            </w:r>
          </w:p>
        </w:tc>
        <w:tc>
          <w:tcPr>
            <w:tcW w:w="1291" w:type="dxa"/>
          </w:tcPr>
          <w:p w:rsidR="006D1D32" w:rsidRPr="0031703E" w:rsidRDefault="006D1D32" w:rsidP="006D1D32">
            <w:pPr>
              <w:spacing w:after="120"/>
              <w:jc w:val="center"/>
              <w:rPr>
                <w:sz w:val="28"/>
                <w:szCs w:val="28"/>
              </w:rPr>
            </w:pPr>
          </w:p>
        </w:tc>
        <w:tc>
          <w:tcPr>
            <w:tcW w:w="851" w:type="dxa"/>
          </w:tcPr>
          <w:p w:rsidR="006D1D32" w:rsidRPr="0031703E" w:rsidRDefault="006D1D32" w:rsidP="006D1D32">
            <w:pPr>
              <w:spacing w:after="120"/>
              <w:jc w:val="center"/>
              <w:rPr>
                <w:sz w:val="28"/>
                <w:szCs w:val="28"/>
              </w:rPr>
            </w:pPr>
          </w:p>
        </w:tc>
        <w:tc>
          <w:tcPr>
            <w:tcW w:w="850"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917" w:type="dxa"/>
          </w:tcPr>
          <w:p w:rsidR="006D1D32" w:rsidRPr="0031703E" w:rsidRDefault="006D1D32" w:rsidP="006D1D32">
            <w:pPr>
              <w:spacing w:after="120"/>
              <w:jc w:val="center"/>
              <w:rPr>
                <w:sz w:val="28"/>
                <w:szCs w:val="28"/>
              </w:rPr>
            </w:pPr>
          </w:p>
        </w:tc>
        <w:tc>
          <w:tcPr>
            <w:tcW w:w="993" w:type="dxa"/>
          </w:tcPr>
          <w:p w:rsidR="006D1D32" w:rsidRPr="0031703E" w:rsidRDefault="006D1D32" w:rsidP="006D1D32">
            <w:pPr>
              <w:spacing w:after="120"/>
              <w:jc w:val="center"/>
              <w:rPr>
                <w:sz w:val="28"/>
                <w:szCs w:val="28"/>
              </w:rPr>
            </w:pPr>
          </w:p>
        </w:tc>
        <w:tc>
          <w:tcPr>
            <w:tcW w:w="932" w:type="dxa"/>
          </w:tcPr>
          <w:p w:rsidR="006D1D32" w:rsidRPr="0031703E" w:rsidRDefault="006D1D32" w:rsidP="006D1D32">
            <w:pPr>
              <w:spacing w:after="120"/>
              <w:jc w:val="center"/>
              <w:rPr>
                <w:sz w:val="28"/>
                <w:szCs w:val="28"/>
              </w:rPr>
            </w:pPr>
            <w:r w:rsidRPr="0031703E">
              <w:rPr>
                <w:sz w:val="28"/>
                <w:szCs w:val="28"/>
              </w:rPr>
              <w:t>Х</w:t>
            </w:r>
          </w:p>
        </w:tc>
        <w:tc>
          <w:tcPr>
            <w:tcW w:w="1122" w:type="dxa"/>
          </w:tcPr>
          <w:p w:rsidR="006D1D32" w:rsidRPr="0031703E" w:rsidRDefault="006D1D32" w:rsidP="006D1D32">
            <w:pPr>
              <w:spacing w:after="120"/>
              <w:jc w:val="center"/>
              <w:rPr>
                <w:sz w:val="28"/>
                <w:szCs w:val="28"/>
              </w:rPr>
            </w:pPr>
          </w:p>
        </w:tc>
      </w:tr>
      <w:tr w:rsidR="006D1D32" w:rsidRPr="00474991" w:rsidTr="006D1D32">
        <w:tc>
          <w:tcPr>
            <w:tcW w:w="1809"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1</w:t>
            </w:r>
          </w:p>
        </w:tc>
        <w:tc>
          <w:tcPr>
            <w:tcW w:w="1291"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5</w:t>
            </w:r>
          </w:p>
        </w:tc>
        <w:tc>
          <w:tcPr>
            <w:tcW w:w="917"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7</w:t>
            </w:r>
          </w:p>
        </w:tc>
        <w:tc>
          <w:tcPr>
            <w:tcW w:w="932"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8</w:t>
            </w:r>
          </w:p>
        </w:tc>
        <w:tc>
          <w:tcPr>
            <w:tcW w:w="1122" w:type="dxa"/>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r w:rsidRPr="0031703E">
              <w:rPr>
                <w:sz w:val="28"/>
                <w:szCs w:val="28"/>
              </w:rPr>
              <w:t>9</w:t>
            </w:r>
          </w:p>
        </w:tc>
      </w:tr>
      <w:tr w:rsidR="006D1D32" w:rsidRPr="00474991" w:rsidTr="006D1D32">
        <w:tc>
          <w:tcPr>
            <w:tcW w:w="1809" w:type="dxa"/>
          </w:tcPr>
          <w:p w:rsidR="006D1D32" w:rsidRPr="0031703E" w:rsidRDefault="006D1D32" w:rsidP="006D1D32">
            <w:pPr>
              <w:spacing w:after="120"/>
              <w:jc w:val="center"/>
              <w:rPr>
                <w:sz w:val="28"/>
                <w:szCs w:val="28"/>
              </w:rPr>
            </w:pPr>
            <w:r w:rsidRPr="0031703E">
              <w:rPr>
                <w:sz w:val="28"/>
                <w:szCs w:val="28"/>
              </w:rPr>
              <w:t>Права на франшизу (паушал</w:t>
            </w:r>
            <w:r w:rsidRPr="0031703E">
              <w:rPr>
                <w:sz w:val="28"/>
                <w:szCs w:val="28"/>
              </w:rPr>
              <w:t>ь</w:t>
            </w:r>
            <w:r w:rsidRPr="0031703E">
              <w:rPr>
                <w:sz w:val="28"/>
                <w:szCs w:val="28"/>
              </w:rPr>
              <w:t>ный взнос) при закл</w:t>
            </w:r>
            <w:r w:rsidRPr="0031703E">
              <w:rPr>
                <w:sz w:val="28"/>
                <w:szCs w:val="28"/>
              </w:rPr>
              <w:t>ю</w:t>
            </w:r>
            <w:r w:rsidRPr="0031703E">
              <w:rPr>
                <w:sz w:val="28"/>
                <w:szCs w:val="28"/>
              </w:rPr>
              <w:t>чении дог</w:t>
            </w:r>
            <w:r w:rsidRPr="0031703E">
              <w:rPr>
                <w:sz w:val="28"/>
                <w:szCs w:val="28"/>
              </w:rPr>
              <w:t>о</w:t>
            </w:r>
            <w:r w:rsidRPr="0031703E">
              <w:rPr>
                <w:sz w:val="28"/>
                <w:szCs w:val="28"/>
              </w:rPr>
              <w:t>вора ко</w:t>
            </w:r>
            <w:r w:rsidRPr="0031703E">
              <w:rPr>
                <w:sz w:val="28"/>
                <w:szCs w:val="28"/>
              </w:rPr>
              <w:t>м</w:t>
            </w:r>
            <w:r w:rsidRPr="0031703E">
              <w:rPr>
                <w:sz w:val="28"/>
                <w:szCs w:val="28"/>
              </w:rPr>
              <w:t>мерческой концессии, в том числе:</w:t>
            </w:r>
          </w:p>
        </w:tc>
        <w:tc>
          <w:tcPr>
            <w:tcW w:w="1291" w:type="dxa"/>
          </w:tcPr>
          <w:p w:rsidR="006D1D32" w:rsidRPr="0031703E" w:rsidRDefault="006D1D32" w:rsidP="006D1D32">
            <w:pPr>
              <w:spacing w:after="120"/>
              <w:jc w:val="center"/>
              <w:rPr>
                <w:sz w:val="28"/>
                <w:szCs w:val="28"/>
              </w:rPr>
            </w:pPr>
            <w:r w:rsidRPr="0031703E">
              <w:rPr>
                <w:sz w:val="28"/>
                <w:szCs w:val="28"/>
              </w:rPr>
              <w:t>Х</w:t>
            </w:r>
          </w:p>
        </w:tc>
        <w:tc>
          <w:tcPr>
            <w:tcW w:w="851" w:type="dxa"/>
          </w:tcPr>
          <w:p w:rsidR="006D1D32" w:rsidRPr="0031703E" w:rsidRDefault="006D1D32" w:rsidP="006D1D32">
            <w:pPr>
              <w:spacing w:after="120"/>
              <w:jc w:val="center"/>
              <w:rPr>
                <w:sz w:val="28"/>
                <w:szCs w:val="28"/>
              </w:rPr>
            </w:pPr>
          </w:p>
        </w:tc>
        <w:tc>
          <w:tcPr>
            <w:tcW w:w="850"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917" w:type="dxa"/>
          </w:tcPr>
          <w:p w:rsidR="006D1D32" w:rsidRPr="0031703E" w:rsidRDefault="006D1D32" w:rsidP="006D1D32">
            <w:pPr>
              <w:spacing w:after="120"/>
              <w:jc w:val="center"/>
              <w:rPr>
                <w:sz w:val="28"/>
                <w:szCs w:val="28"/>
              </w:rPr>
            </w:pPr>
          </w:p>
        </w:tc>
        <w:tc>
          <w:tcPr>
            <w:tcW w:w="993" w:type="dxa"/>
          </w:tcPr>
          <w:p w:rsidR="006D1D32" w:rsidRPr="0031703E" w:rsidRDefault="006D1D32" w:rsidP="006D1D32">
            <w:pPr>
              <w:spacing w:after="120"/>
              <w:jc w:val="center"/>
              <w:rPr>
                <w:sz w:val="28"/>
                <w:szCs w:val="28"/>
              </w:rPr>
            </w:pPr>
            <w:r w:rsidRPr="0031703E">
              <w:rPr>
                <w:sz w:val="28"/>
                <w:szCs w:val="28"/>
              </w:rPr>
              <w:t>Х</w:t>
            </w:r>
          </w:p>
        </w:tc>
        <w:tc>
          <w:tcPr>
            <w:tcW w:w="932" w:type="dxa"/>
          </w:tcPr>
          <w:p w:rsidR="006D1D32" w:rsidRPr="0031703E" w:rsidRDefault="006D1D32" w:rsidP="006D1D32">
            <w:pPr>
              <w:spacing w:after="120"/>
              <w:jc w:val="center"/>
              <w:rPr>
                <w:sz w:val="28"/>
                <w:szCs w:val="28"/>
              </w:rPr>
            </w:pPr>
            <w:r w:rsidRPr="0031703E">
              <w:rPr>
                <w:sz w:val="28"/>
                <w:szCs w:val="28"/>
              </w:rPr>
              <w:t>Х</w:t>
            </w:r>
          </w:p>
        </w:tc>
        <w:tc>
          <w:tcPr>
            <w:tcW w:w="1122" w:type="dxa"/>
          </w:tcPr>
          <w:p w:rsidR="006D1D32" w:rsidRPr="0031703E" w:rsidRDefault="006D1D32" w:rsidP="006D1D32">
            <w:pPr>
              <w:spacing w:after="120"/>
              <w:jc w:val="center"/>
              <w:rPr>
                <w:sz w:val="28"/>
                <w:szCs w:val="28"/>
              </w:rPr>
            </w:pPr>
          </w:p>
        </w:tc>
      </w:tr>
      <w:tr w:rsidR="006D1D32" w:rsidRPr="00474991" w:rsidTr="006D1D32">
        <w:tc>
          <w:tcPr>
            <w:tcW w:w="4801" w:type="dxa"/>
            <w:gridSpan w:val="4"/>
          </w:tcPr>
          <w:p w:rsidR="006D1D32" w:rsidRPr="0031703E" w:rsidRDefault="006D1D32" w:rsidP="006D1D32">
            <w:pPr>
              <w:spacing w:after="120"/>
              <w:jc w:val="center"/>
              <w:rPr>
                <w:sz w:val="28"/>
                <w:szCs w:val="28"/>
              </w:rPr>
            </w:pPr>
            <w:r w:rsidRPr="0031703E">
              <w:rPr>
                <w:sz w:val="28"/>
                <w:szCs w:val="28"/>
              </w:rPr>
              <w:t>ИТОГО:</w:t>
            </w:r>
          </w:p>
        </w:tc>
        <w:tc>
          <w:tcPr>
            <w:tcW w:w="850" w:type="dxa"/>
          </w:tcPr>
          <w:p w:rsidR="006D1D32" w:rsidRPr="0031703E" w:rsidRDefault="006D1D32" w:rsidP="006D1D32">
            <w:pPr>
              <w:spacing w:after="120"/>
              <w:jc w:val="center"/>
              <w:rPr>
                <w:sz w:val="28"/>
                <w:szCs w:val="28"/>
              </w:rPr>
            </w:pPr>
          </w:p>
        </w:tc>
        <w:tc>
          <w:tcPr>
            <w:tcW w:w="917" w:type="dxa"/>
          </w:tcPr>
          <w:p w:rsidR="006D1D32" w:rsidRPr="0031703E" w:rsidRDefault="006D1D32" w:rsidP="006D1D32">
            <w:pPr>
              <w:spacing w:after="120"/>
              <w:jc w:val="center"/>
              <w:rPr>
                <w:sz w:val="28"/>
                <w:szCs w:val="28"/>
              </w:rPr>
            </w:pPr>
          </w:p>
        </w:tc>
        <w:tc>
          <w:tcPr>
            <w:tcW w:w="3047" w:type="dxa"/>
            <w:gridSpan w:val="3"/>
          </w:tcPr>
          <w:p w:rsidR="006D1D32" w:rsidRPr="0031703E" w:rsidRDefault="006D1D32" w:rsidP="006D1D32">
            <w:pPr>
              <w:spacing w:after="120"/>
              <w:jc w:val="center"/>
              <w:rPr>
                <w:sz w:val="28"/>
                <w:szCs w:val="28"/>
              </w:rPr>
            </w:pPr>
            <w:r w:rsidRPr="0031703E">
              <w:rPr>
                <w:sz w:val="28"/>
                <w:szCs w:val="28"/>
              </w:rPr>
              <w:t>Х</w:t>
            </w:r>
          </w:p>
        </w:tc>
      </w:tr>
    </w:tbl>
    <w:p w:rsidR="006D1D32" w:rsidRPr="00474991" w:rsidRDefault="006D1D32" w:rsidP="006D1D32">
      <w:pPr>
        <w:ind w:firstLine="709"/>
        <w:jc w:val="both"/>
        <w:rPr>
          <w:sz w:val="28"/>
          <w:szCs w:val="28"/>
        </w:rPr>
      </w:pPr>
    </w:p>
    <w:p w:rsidR="006D1D32" w:rsidRPr="00474991" w:rsidRDefault="006D1D32" w:rsidP="0031703E">
      <w:pPr>
        <w:ind w:firstLine="709"/>
        <w:rPr>
          <w:sz w:val="28"/>
          <w:szCs w:val="28"/>
        </w:rPr>
      </w:pPr>
      <w:r w:rsidRPr="00474991">
        <w:rPr>
          <w:sz w:val="28"/>
          <w:szCs w:val="28"/>
        </w:rPr>
        <w:t>5.1.2. На следующий за текущим финансовый (20__) год</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1"/>
        <w:gridCol w:w="1309"/>
        <w:gridCol w:w="851"/>
        <w:gridCol w:w="1206"/>
        <w:gridCol w:w="850"/>
        <w:gridCol w:w="785"/>
        <w:gridCol w:w="935"/>
        <w:gridCol w:w="935"/>
        <w:gridCol w:w="1104"/>
      </w:tblGrid>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t>Ресурсы</w:t>
            </w:r>
          </w:p>
        </w:tc>
        <w:tc>
          <w:tcPr>
            <w:tcW w:w="1309" w:type="dxa"/>
          </w:tcPr>
          <w:p w:rsidR="006D1D32" w:rsidRPr="0031703E" w:rsidRDefault="006D1D32" w:rsidP="006D1D32">
            <w:pPr>
              <w:spacing w:after="120"/>
              <w:ind w:left="-112" w:right="-108"/>
              <w:jc w:val="center"/>
              <w:rPr>
                <w:sz w:val="28"/>
                <w:szCs w:val="28"/>
              </w:rPr>
            </w:pPr>
            <w:r w:rsidRPr="0031703E">
              <w:rPr>
                <w:sz w:val="28"/>
                <w:szCs w:val="28"/>
              </w:rPr>
              <w:t>Право на объект (пользова-ния, со</w:t>
            </w:r>
            <w:r w:rsidRPr="0031703E">
              <w:rPr>
                <w:sz w:val="28"/>
                <w:szCs w:val="28"/>
              </w:rPr>
              <w:t>б</w:t>
            </w:r>
            <w:r w:rsidRPr="0031703E">
              <w:rPr>
                <w:sz w:val="28"/>
                <w:szCs w:val="28"/>
              </w:rPr>
              <w:t>ствен-ности, аренды и т.д.)</w:t>
            </w:r>
          </w:p>
        </w:tc>
        <w:tc>
          <w:tcPr>
            <w:tcW w:w="851" w:type="dxa"/>
          </w:tcPr>
          <w:p w:rsidR="006D1D32" w:rsidRPr="0031703E" w:rsidRDefault="006D1D32" w:rsidP="006D1D32">
            <w:pPr>
              <w:spacing w:after="120"/>
              <w:ind w:left="-57" w:right="-57"/>
              <w:jc w:val="center"/>
              <w:rPr>
                <w:sz w:val="28"/>
                <w:szCs w:val="28"/>
              </w:rPr>
            </w:pPr>
            <w:r w:rsidRPr="0031703E">
              <w:rPr>
                <w:sz w:val="28"/>
                <w:szCs w:val="28"/>
              </w:rPr>
              <w:t>Цена за ед., тыс. руб.</w:t>
            </w:r>
          </w:p>
        </w:tc>
        <w:tc>
          <w:tcPr>
            <w:tcW w:w="1206" w:type="dxa"/>
          </w:tcPr>
          <w:p w:rsidR="006D1D32" w:rsidRPr="0031703E" w:rsidRDefault="006D1D32" w:rsidP="006D1D32">
            <w:pPr>
              <w:spacing w:after="120"/>
              <w:jc w:val="center"/>
              <w:rPr>
                <w:sz w:val="28"/>
                <w:szCs w:val="28"/>
              </w:rPr>
            </w:pPr>
            <w:r w:rsidRPr="0031703E">
              <w:rPr>
                <w:sz w:val="28"/>
                <w:szCs w:val="28"/>
              </w:rPr>
              <w:t>Цена за сопр</w:t>
            </w:r>
            <w:r w:rsidRPr="0031703E">
              <w:rPr>
                <w:sz w:val="28"/>
                <w:szCs w:val="28"/>
              </w:rPr>
              <w:t>о</w:t>
            </w:r>
            <w:r w:rsidRPr="0031703E">
              <w:rPr>
                <w:sz w:val="28"/>
                <w:szCs w:val="28"/>
              </w:rPr>
              <w:t>вожд</w:t>
            </w:r>
            <w:r w:rsidRPr="0031703E">
              <w:rPr>
                <w:sz w:val="28"/>
                <w:szCs w:val="28"/>
              </w:rPr>
              <w:t>е</w:t>
            </w:r>
            <w:r w:rsidRPr="0031703E">
              <w:rPr>
                <w:sz w:val="28"/>
                <w:szCs w:val="28"/>
              </w:rPr>
              <w:t>ние н</w:t>
            </w:r>
            <w:r w:rsidRPr="0031703E">
              <w:rPr>
                <w:sz w:val="28"/>
                <w:szCs w:val="28"/>
              </w:rPr>
              <w:t>е</w:t>
            </w:r>
            <w:r w:rsidRPr="0031703E">
              <w:rPr>
                <w:sz w:val="28"/>
                <w:szCs w:val="28"/>
              </w:rPr>
              <w:t>матер</w:t>
            </w:r>
            <w:r w:rsidRPr="0031703E">
              <w:rPr>
                <w:sz w:val="28"/>
                <w:szCs w:val="28"/>
              </w:rPr>
              <w:t>и</w:t>
            </w:r>
            <w:r w:rsidRPr="0031703E">
              <w:rPr>
                <w:sz w:val="28"/>
                <w:szCs w:val="28"/>
              </w:rPr>
              <w:t>ального актива (за ед.), тыс. руб.</w:t>
            </w:r>
          </w:p>
        </w:tc>
        <w:tc>
          <w:tcPr>
            <w:tcW w:w="850" w:type="dxa"/>
          </w:tcPr>
          <w:p w:rsidR="006D1D32" w:rsidRPr="0031703E" w:rsidRDefault="006D1D32" w:rsidP="006D1D32">
            <w:pPr>
              <w:spacing w:after="120"/>
              <w:jc w:val="center"/>
              <w:rPr>
                <w:sz w:val="28"/>
                <w:szCs w:val="28"/>
              </w:rPr>
            </w:pPr>
            <w:r w:rsidRPr="0031703E">
              <w:rPr>
                <w:sz w:val="28"/>
                <w:szCs w:val="28"/>
              </w:rPr>
              <w:t>К</w:t>
            </w:r>
            <w:r w:rsidRPr="0031703E">
              <w:rPr>
                <w:sz w:val="28"/>
                <w:szCs w:val="28"/>
              </w:rPr>
              <w:t>о</w:t>
            </w:r>
            <w:r w:rsidRPr="0031703E">
              <w:rPr>
                <w:sz w:val="28"/>
                <w:szCs w:val="28"/>
              </w:rPr>
              <w:t>ли-чест-во, ед.</w:t>
            </w:r>
          </w:p>
        </w:tc>
        <w:tc>
          <w:tcPr>
            <w:tcW w:w="785" w:type="dxa"/>
          </w:tcPr>
          <w:p w:rsidR="006D1D32" w:rsidRPr="0031703E" w:rsidRDefault="006D1D32" w:rsidP="006D1D32">
            <w:pPr>
              <w:spacing w:after="120"/>
              <w:ind w:left="-144" w:right="-198"/>
              <w:jc w:val="center"/>
              <w:rPr>
                <w:sz w:val="28"/>
                <w:szCs w:val="28"/>
              </w:rPr>
            </w:pPr>
            <w:r w:rsidRPr="0031703E">
              <w:rPr>
                <w:sz w:val="28"/>
                <w:szCs w:val="28"/>
              </w:rPr>
              <w:t>Стои-</w:t>
            </w:r>
          </w:p>
          <w:p w:rsidR="006D1D32" w:rsidRPr="0031703E" w:rsidRDefault="006D1D32" w:rsidP="006D1D32">
            <w:pPr>
              <w:spacing w:after="120"/>
              <w:ind w:left="-144" w:right="-198"/>
              <w:jc w:val="center"/>
              <w:rPr>
                <w:sz w:val="28"/>
                <w:szCs w:val="28"/>
              </w:rPr>
            </w:pPr>
            <w:r w:rsidRPr="0031703E">
              <w:rPr>
                <w:sz w:val="28"/>
                <w:szCs w:val="28"/>
              </w:rPr>
              <w:t xml:space="preserve">мость, </w:t>
            </w:r>
          </w:p>
          <w:p w:rsidR="006D1D32" w:rsidRPr="0031703E" w:rsidRDefault="006D1D32" w:rsidP="006D1D32">
            <w:pPr>
              <w:spacing w:after="120"/>
              <w:ind w:left="-144" w:right="-198"/>
              <w:jc w:val="center"/>
              <w:rPr>
                <w:sz w:val="28"/>
                <w:szCs w:val="28"/>
              </w:rPr>
            </w:pPr>
            <w:r w:rsidRPr="0031703E">
              <w:rPr>
                <w:sz w:val="28"/>
                <w:szCs w:val="28"/>
              </w:rPr>
              <w:t>тыс. руб.</w:t>
            </w:r>
          </w:p>
        </w:tc>
        <w:tc>
          <w:tcPr>
            <w:tcW w:w="935" w:type="dxa"/>
          </w:tcPr>
          <w:p w:rsidR="006D1D32" w:rsidRPr="0031703E" w:rsidRDefault="006D1D32" w:rsidP="006D1D32">
            <w:pPr>
              <w:spacing w:after="120"/>
              <w:ind w:right="-105"/>
              <w:jc w:val="center"/>
              <w:rPr>
                <w:sz w:val="28"/>
                <w:szCs w:val="28"/>
              </w:rPr>
            </w:pPr>
            <w:r w:rsidRPr="0031703E">
              <w:rPr>
                <w:sz w:val="28"/>
                <w:szCs w:val="28"/>
              </w:rPr>
              <w:t>Фа</w:t>
            </w:r>
            <w:r w:rsidRPr="0031703E">
              <w:rPr>
                <w:sz w:val="28"/>
                <w:szCs w:val="28"/>
              </w:rPr>
              <w:t>к</w:t>
            </w:r>
            <w:r w:rsidRPr="0031703E">
              <w:rPr>
                <w:sz w:val="28"/>
                <w:szCs w:val="28"/>
              </w:rPr>
              <w:t>ти-ческое место-н</w:t>
            </w:r>
            <w:r w:rsidRPr="0031703E">
              <w:rPr>
                <w:sz w:val="28"/>
                <w:szCs w:val="28"/>
              </w:rPr>
              <w:t>а</w:t>
            </w:r>
            <w:r w:rsidRPr="0031703E">
              <w:rPr>
                <w:sz w:val="28"/>
                <w:szCs w:val="28"/>
              </w:rPr>
              <w:t>хож-дение</w:t>
            </w:r>
          </w:p>
          <w:p w:rsidR="006D1D32" w:rsidRPr="0031703E" w:rsidRDefault="006D1D32" w:rsidP="006D1D32">
            <w:pPr>
              <w:spacing w:after="120"/>
              <w:ind w:right="-105"/>
              <w:jc w:val="center"/>
              <w:rPr>
                <w:sz w:val="28"/>
                <w:szCs w:val="28"/>
              </w:rPr>
            </w:pPr>
          </w:p>
        </w:tc>
        <w:tc>
          <w:tcPr>
            <w:tcW w:w="935" w:type="dxa"/>
          </w:tcPr>
          <w:p w:rsidR="006D1D32" w:rsidRPr="0031703E" w:rsidRDefault="006D1D32" w:rsidP="006D1D32">
            <w:pPr>
              <w:spacing w:after="120"/>
              <w:ind w:left="-111" w:right="-193"/>
              <w:jc w:val="center"/>
              <w:rPr>
                <w:sz w:val="28"/>
                <w:szCs w:val="28"/>
              </w:rPr>
            </w:pPr>
            <w:r w:rsidRPr="0031703E">
              <w:rPr>
                <w:sz w:val="28"/>
                <w:szCs w:val="28"/>
              </w:rPr>
              <w:t>Пло-</w:t>
            </w:r>
          </w:p>
          <w:p w:rsidR="006D1D32" w:rsidRPr="0031703E" w:rsidRDefault="006D1D32" w:rsidP="006D1D32">
            <w:pPr>
              <w:spacing w:after="120"/>
              <w:ind w:left="-111" w:right="-193"/>
              <w:jc w:val="center"/>
              <w:rPr>
                <w:sz w:val="28"/>
                <w:szCs w:val="28"/>
              </w:rPr>
            </w:pPr>
            <w:r w:rsidRPr="0031703E">
              <w:rPr>
                <w:sz w:val="28"/>
                <w:szCs w:val="28"/>
              </w:rPr>
              <w:t>щадь пом</w:t>
            </w:r>
            <w:r w:rsidRPr="0031703E">
              <w:rPr>
                <w:sz w:val="28"/>
                <w:szCs w:val="28"/>
              </w:rPr>
              <w:t>е</w:t>
            </w:r>
            <w:r w:rsidRPr="0031703E">
              <w:rPr>
                <w:sz w:val="28"/>
                <w:szCs w:val="28"/>
              </w:rPr>
              <w:t>ще-</w:t>
            </w:r>
          </w:p>
          <w:p w:rsidR="006D1D32" w:rsidRPr="0031703E" w:rsidRDefault="006D1D32" w:rsidP="006D1D32">
            <w:pPr>
              <w:spacing w:after="120"/>
              <w:ind w:left="-111" w:right="-193"/>
              <w:jc w:val="center"/>
              <w:rPr>
                <w:sz w:val="28"/>
                <w:szCs w:val="28"/>
              </w:rPr>
            </w:pPr>
            <w:r w:rsidRPr="0031703E">
              <w:rPr>
                <w:sz w:val="28"/>
                <w:szCs w:val="28"/>
              </w:rPr>
              <w:t>ния,</w:t>
            </w:r>
          </w:p>
          <w:p w:rsidR="006D1D32" w:rsidRPr="0031703E" w:rsidRDefault="006D1D32" w:rsidP="006D1D32">
            <w:pPr>
              <w:spacing w:after="120"/>
              <w:ind w:left="-111" w:right="-193"/>
              <w:jc w:val="center"/>
              <w:rPr>
                <w:sz w:val="28"/>
                <w:szCs w:val="28"/>
              </w:rPr>
            </w:pPr>
            <w:r w:rsidRPr="0031703E">
              <w:rPr>
                <w:sz w:val="28"/>
                <w:szCs w:val="28"/>
              </w:rPr>
              <w:t>м</w:t>
            </w:r>
            <w:r w:rsidRPr="0031703E">
              <w:rPr>
                <w:sz w:val="28"/>
                <w:szCs w:val="28"/>
                <w:vertAlign w:val="superscript"/>
              </w:rPr>
              <w:t>2</w:t>
            </w:r>
          </w:p>
        </w:tc>
        <w:tc>
          <w:tcPr>
            <w:tcW w:w="1104" w:type="dxa"/>
          </w:tcPr>
          <w:p w:rsidR="006D1D32" w:rsidRPr="0031703E" w:rsidRDefault="006D1D32" w:rsidP="006D1D32">
            <w:pPr>
              <w:spacing w:after="120"/>
              <w:jc w:val="center"/>
              <w:rPr>
                <w:sz w:val="28"/>
                <w:szCs w:val="28"/>
              </w:rPr>
            </w:pPr>
            <w:r w:rsidRPr="0031703E">
              <w:rPr>
                <w:sz w:val="28"/>
                <w:szCs w:val="28"/>
              </w:rPr>
              <w:t>Ком-мен-тарии</w:t>
            </w:r>
          </w:p>
        </w:tc>
      </w:tr>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t>1</w:t>
            </w:r>
          </w:p>
        </w:tc>
        <w:tc>
          <w:tcPr>
            <w:tcW w:w="1309" w:type="dxa"/>
          </w:tcPr>
          <w:p w:rsidR="006D1D32" w:rsidRPr="0031703E" w:rsidRDefault="006D1D32" w:rsidP="006D1D32">
            <w:pPr>
              <w:spacing w:after="120"/>
              <w:ind w:left="-112" w:right="-108"/>
              <w:jc w:val="center"/>
              <w:rPr>
                <w:sz w:val="28"/>
                <w:szCs w:val="28"/>
              </w:rPr>
            </w:pPr>
            <w:r w:rsidRPr="0031703E">
              <w:rPr>
                <w:sz w:val="28"/>
                <w:szCs w:val="28"/>
              </w:rPr>
              <w:t>2</w:t>
            </w:r>
          </w:p>
        </w:tc>
        <w:tc>
          <w:tcPr>
            <w:tcW w:w="851" w:type="dxa"/>
          </w:tcPr>
          <w:p w:rsidR="006D1D32" w:rsidRPr="0031703E" w:rsidRDefault="006D1D32" w:rsidP="006D1D32">
            <w:pPr>
              <w:spacing w:after="120"/>
              <w:ind w:left="-57" w:right="-57"/>
              <w:jc w:val="center"/>
              <w:rPr>
                <w:sz w:val="28"/>
                <w:szCs w:val="28"/>
              </w:rPr>
            </w:pPr>
            <w:r w:rsidRPr="0031703E">
              <w:rPr>
                <w:sz w:val="28"/>
                <w:szCs w:val="28"/>
              </w:rPr>
              <w:t>3</w:t>
            </w:r>
          </w:p>
        </w:tc>
        <w:tc>
          <w:tcPr>
            <w:tcW w:w="1206" w:type="dxa"/>
          </w:tcPr>
          <w:p w:rsidR="006D1D32" w:rsidRPr="0031703E" w:rsidRDefault="006D1D32" w:rsidP="006D1D32">
            <w:pPr>
              <w:spacing w:after="120"/>
              <w:jc w:val="center"/>
              <w:rPr>
                <w:sz w:val="28"/>
                <w:szCs w:val="28"/>
              </w:rPr>
            </w:pPr>
            <w:r w:rsidRPr="0031703E">
              <w:rPr>
                <w:sz w:val="28"/>
                <w:szCs w:val="28"/>
              </w:rPr>
              <w:t>4</w:t>
            </w:r>
          </w:p>
        </w:tc>
        <w:tc>
          <w:tcPr>
            <w:tcW w:w="850" w:type="dxa"/>
          </w:tcPr>
          <w:p w:rsidR="006D1D32" w:rsidRPr="0031703E" w:rsidRDefault="006D1D32" w:rsidP="006D1D32">
            <w:pPr>
              <w:spacing w:after="120"/>
              <w:ind w:left="-144" w:right="-198"/>
              <w:jc w:val="center"/>
              <w:rPr>
                <w:sz w:val="28"/>
                <w:szCs w:val="28"/>
              </w:rPr>
            </w:pPr>
            <w:r w:rsidRPr="0031703E">
              <w:rPr>
                <w:sz w:val="28"/>
                <w:szCs w:val="28"/>
              </w:rPr>
              <w:t>5</w:t>
            </w:r>
          </w:p>
        </w:tc>
        <w:tc>
          <w:tcPr>
            <w:tcW w:w="785" w:type="dxa"/>
          </w:tcPr>
          <w:p w:rsidR="006D1D32" w:rsidRPr="0031703E" w:rsidRDefault="006D1D32" w:rsidP="006D1D32">
            <w:pPr>
              <w:spacing w:after="120"/>
              <w:ind w:right="-105"/>
              <w:jc w:val="center"/>
              <w:rPr>
                <w:sz w:val="28"/>
                <w:szCs w:val="28"/>
              </w:rPr>
            </w:pPr>
            <w:r w:rsidRPr="0031703E">
              <w:rPr>
                <w:sz w:val="28"/>
                <w:szCs w:val="28"/>
              </w:rPr>
              <w:t>6</w:t>
            </w:r>
          </w:p>
        </w:tc>
        <w:tc>
          <w:tcPr>
            <w:tcW w:w="935" w:type="dxa"/>
          </w:tcPr>
          <w:p w:rsidR="006D1D32" w:rsidRPr="0031703E" w:rsidRDefault="006D1D32" w:rsidP="006D1D32">
            <w:pPr>
              <w:spacing w:after="120"/>
              <w:ind w:left="-111" w:right="-193"/>
              <w:jc w:val="center"/>
              <w:rPr>
                <w:sz w:val="28"/>
                <w:szCs w:val="28"/>
              </w:rPr>
            </w:pPr>
            <w:r w:rsidRPr="0031703E">
              <w:rPr>
                <w:sz w:val="28"/>
                <w:szCs w:val="28"/>
              </w:rPr>
              <w:t>7</w:t>
            </w:r>
          </w:p>
        </w:tc>
        <w:tc>
          <w:tcPr>
            <w:tcW w:w="935" w:type="dxa"/>
          </w:tcPr>
          <w:p w:rsidR="006D1D32" w:rsidRPr="0031703E" w:rsidRDefault="006D1D32" w:rsidP="006D1D32">
            <w:pPr>
              <w:spacing w:after="120"/>
              <w:jc w:val="center"/>
              <w:rPr>
                <w:sz w:val="28"/>
                <w:szCs w:val="28"/>
              </w:rPr>
            </w:pPr>
            <w:r w:rsidRPr="0031703E">
              <w:rPr>
                <w:sz w:val="28"/>
                <w:szCs w:val="28"/>
              </w:rPr>
              <w:t>8</w:t>
            </w:r>
          </w:p>
        </w:tc>
        <w:tc>
          <w:tcPr>
            <w:tcW w:w="1104" w:type="dxa"/>
          </w:tcPr>
          <w:p w:rsidR="006D1D32" w:rsidRPr="0031703E" w:rsidRDefault="006D1D32" w:rsidP="006D1D32">
            <w:pPr>
              <w:spacing w:after="120"/>
              <w:jc w:val="center"/>
              <w:rPr>
                <w:sz w:val="28"/>
                <w:szCs w:val="28"/>
              </w:rPr>
            </w:pPr>
            <w:r w:rsidRPr="0031703E">
              <w:rPr>
                <w:sz w:val="28"/>
                <w:szCs w:val="28"/>
              </w:rPr>
              <w:t>9</w:t>
            </w:r>
          </w:p>
        </w:tc>
      </w:tr>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t>Недвижимое имущество, в том числе:</w:t>
            </w:r>
          </w:p>
        </w:tc>
        <w:tc>
          <w:tcPr>
            <w:tcW w:w="1309" w:type="dxa"/>
          </w:tcPr>
          <w:p w:rsidR="006D1D32" w:rsidRPr="0031703E" w:rsidRDefault="006D1D32" w:rsidP="006D1D32">
            <w:pPr>
              <w:spacing w:after="120"/>
              <w:jc w:val="center"/>
              <w:rPr>
                <w:sz w:val="28"/>
                <w:szCs w:val="28"/>
              </w:rPr>
            </w:pPr>
          </w:p>
        </w:tc>
        <w:tc>
          <w:tcPr>
            <w:tcW w:w="851" w:type="dxa"/>
          </w:tcPr>
          <w:p w:rsidR="006D1D32" w:rsidRPr="0031703E" w:rsidRDefault="006D1D32" w:rsidP="006D1D32">
            <w:pPr>
              <w:spacing w:after="120"/>
              <w:jc w:val="center"/>
              <w:rPr>
                <w:sz w:val="28"/>
                <w:szCs w:val="28"/>
              </w:rPr>
            </w:pPr>
          </w:p>
        </w:tc>
        <w:tc>
          <w:tcPr>
            <w:tcW w:w="1206"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78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p>
        </w:tc>
        <w:tc>
          <w:tcPr>
            <w:tcW w:w="1104" w:type="dxa"/>
          </w:tcPr>
          <w:p w:rsidR="006D1D32" w:rsidRPr="0031703E" w:rsidRDefault="006D1D32" w:rsidP="006D1D32">
            <w:pPr>
              <w:spacing w:after="120"/>
              <w:jc w:val="center"/>
              <w:rPr>
                <w:sz w:val="28"/>
                <w:szCs w:val="28"/>
              </w:rPr>
            </w:pPr>
          </w:p>
        </w:tc>
      </w:tr>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t>Нематер</w:t>
            </w:r>
            <w:r w:rsidRPr="0031703E">
              <w:rPr>
                <w:sz w:val="28"/>
                <w:szCs w:val="28"/>
              </w:rPr>
              <w:t>и</w:t>
            </w:r>
            <w:r w:rsidRPr="0031703E">
              <w:rPr>
                <w:sz w:val="28"/>
                <w:szCs w:val="28"/>
              </w:rPr>
              <w:t>аль-ные а</w:t>
            </w:r>
            <w:r w:rsidRPr="0031703E">
              <w:rPr>
                <w:sz w:val="28"/>
                <w:szCs w:val="28"/>
              </w:rPr>
              <w:t>к</w:t>
            </w:r>
            <w:r w:rsidRPr="0031703E">
              <w:rPr>
                <w:sz w:val="28"/>
                <w:szCs w:val="28"/>
              </w:rPr>
              <w:t xml:space="preserve">тивы, в том </w:t>
            </w:r>
            <w:r w:rsidRPr="0031703E">
              <w:rPr>
                <w:sz w:val="28"/>
                <w:szCs w:val="28"/>
              </w:rPr>
              <w:lastRenderedPageBreak/>
              <w:t>числе:</w:t>
            </w:r>
          </w:p>
        </w:tc>
        <w:tc>
          <w:tcPr>
            <w:tcW w:w="1309" w:type="dxa"/>
          </w:tcPr>
          <w:p w:rsidR="006D1D32" w:rsidRPr="0031703E" w:rsidRDefault="006D1D32" w:rsidP="006D1D32">
            <w:pPr>
              <w:spacing w:after="120"/>
              <w:jc w:val="center"/>
              <w:rPr>
                <w:sz w:val="28"/>
                <w:szCs w:val="28"/>
              </w:rPr>
            </w:pPr>
          </w:p>
        </w:tc>
        <w:tc>
          <w:tcPr>
            <w:tcW w:w="851" w:type="dxa"/>
          </w:tcPr>
          <w:p w:rsidR="006D1D32" w:rsidRPr="0031703E" w:rsidRDefault="006D1D32" w:rsidP="006D1D32">
            <w:pPr>
              <w:spacing w:after="120"/>
              <w:jc w:val="center"/>
              <w:rPr>
                <w:sz w:val="28"/>
                <w:szCs w:val="28"/>
              </w:rPr>
            </w:pPr>
          </w:p>
        </w:tc>
        <w:tc>
          <w:tcPr>
            <w:tcW w:w="1206" w:type="dxa"/>
          </w:tcPr>
          <w:p w:rsidR="006D1D32" w:rsidRPr="0031703E" w:rsidRDefault="006D1D32" w:rsidP="006D1D32">
            <w:pPr>
              <w:spacing w:after="120"/>
              <w:jc w:val="center"/>
              <w:rPr>
                <w:sz w:val="28"/>
                <w:szCs w:val="28"/>
              </w:rPr>
            </w:pPr>
          </w:p>
        </w:tc>
        <w:tc>
          <w:tcPr>
            <w:tcW w:w="850" w:type="dxa"/>
          </w:tcPr>
          <w:p w:rsidR="006D1D32" w:rsidRPr="0031703E" w:rsidRDefault="006D1D32" w:rsidP="006D1D32">
            <w:pPr>
              <w:spacing w:after="120"/>
              <w:jc w:val="center"/>
              <w:rPr>
                <w:sz w:val="28"/>
                <w:szCs w:val="28"/>
              </w:rPr>
            </w:pPr>
          </w:p>
        </w:tc>
        <w:tc>
          <w:tcPr>
            <w:tcW w:w="78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p>
          <w:p w:rsidR="006D1D32" w:rsidRPr="0031703E" w:rsidRDefault="006D1D32" w:rsidP="006D1D32">
            <w:pPr>
              <w:spacing w:after="120"/>
              <w:jc w:val="center"/>
              <w:rPr>
                <w:sz w:val="28"/>
                <w:szCs w:val="28"/>
              </w:rPr>
            </w:pPr>
            <w:r w:rsidRPr="0031703E">
              <w:rPr>
                <w:sz w:val="28"/>
                <w:szCs w:val="28"/>
              </w:rPr>
              <w:t>Х</w:t>
            </w:r>
          </w:p>
        </w:tc>
        <w:tc>
          <w:tcPr>
            <w:tcW w:w="1104" w:type="dxa"/>
          </w:tcPr>
          <w:p w:rsidR="006D1D32" w:rsidRPr="0031703E" w:rsidRDefault="006D1D32" w:rsidP="006D1D32">
            <w:pPr>
              <w:spacing w:after="120"/>
              <w:jc w:val="center"/>
              <w:rPr>
                <w:sz w:val="28"/>
                <w:szCs w:val="28"/>
              </w:rPr>
            </w:pPr>
          </w:p>
        </w:tc>
      </w:tr>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lastRenderedPageBreak/>
              <w:t>Транспорт, в том числе:</w:t>
            </w:r>
          </w:p>
        </w:tc>
        <w:tc>
          <w:tcPr>
            <w:tcW w:w="1309" w:type="dxa"/>
          </w:tcPr>
          <w:p w:rsidR="006D1D32" w:rsidRPr="0031703E" w:rsidRDefault="006D1D32" w:rsidP="006D1D32">
            <w:pPr>
              <w:spacing w:after="120"/>
              <w:jc w:val="center"/>
              <w:rPr>
                <w:sz w:val="28"/>
                <w:szCs w:val="28"/>
              </w:rPr>
            </w:pPr>
          </w:p>
        </w:tc>
        <w:tc>
          <w:tcPr>
            <w:tcW w:w="851" w:type="dxa"/>
          </w:tcPr>
          <w:p w:rsidR="006D1D32" w:rsidRPr="0031703E" w:rsidRDefault="006D1D32" w:rsidP="006D1D32">
            <w:pPr>
              <w:spacing w:after="120"/>
              <w:jc w:val="center"/>
              <w:rPr>
                <w:sz w:val="28"/>
                <w:szCs w:val="28"/>
              </w:rPr>
            </w:pPr>
          </w:p>
        </w:tc>
        <w:tc>
          <w:tcPr>
            <w:tcW w:w="1206"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78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r w:rsidRPr="0031703E">
              <w:rPr>
                <w:sz w:val="28"/>
                <w:szCs w:val="28"/>
              </w:rPr>
              <w:t>Х</w:t>
            </w:r>
          </w:p>
        </w:tc>
        <w:tc>
          <w:tcPr>
            <w:tcW w:w="1104" w:type="dxa"/>
          </w:tcPr>
          <w:p w:rsidR="006D1D32" w:rsidRPr="0031703E" w:rsidRDefault="006D1D32" w:rsidP="006D1D32">
            <w:pPr>
              <w:spacing w:after="120"/>
              <w:jc w:val="center"/>
              <w:rPr>
                <w:sz w:val="28"/>
                <w:szCs w:val="28"/>
              </w:rPr>
            </w:pPr>
          </w:p>
        </w:tc>
      </w:tr>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t>Оборудов</w:t>
            </w:r>
            <w:r w:rsidRPr="0031703E">
              <w:rPr>
                <w:sz w:val="28"/>
                <w:szCs w:val="28"/>
              </w:rPr>
              <w:t>а</w:t>
            </w:r>
            <w:r w:rsidRPr="0031703E">
              <w:rPr>
                <w:sz w:val="28"/>
                <w:szCs w:val="28"/>
              </w:rPr>
              <w:t>ние, в том числе:</w:t>
            </w:r>
          </w:p>
        </w:tc>
        <w:tc>
          <w:tcPr>
            <w:tcW w:w="1309" w:type="dxa"/>
          </w:tcPr>
          <w:p w:rsidR="006D1D32" w:rsidRPr="0031703E" w:rsidRDefault="006D1D32" w:rsidP="006D1D32">
            <w:pPr>
              <w:spacing w:after="120"/>
              <w:jc w:val="center"/>
              <w:rPr>
                <w:sz w:val="28"/>
                <w:szCs w:val="28"/>
              </w:rPr>
            </w:pPr>
          </w:p>
        </w:tc>
        <w:tc>
          <w:tcPr>
            <w:tcW w:w="851" w:type="dxa"/>
          </w:tcPr>
          <w:p w:rsidR="006D1D32" w:rsidRPr="0031703E" w:rsidRDefault="006D1D32" w:rsidP="006D1D32">
            <w:pPr>
              <w:spacing w:after="120"/>
              <w:jc w:val="center"/>
              <w:rPr>
                <w:sz w:val="28"/>
                <w:szCs w:val="28"/>
              </w:rPr>
            </w:pPr>
          </w:p>
        </w:tc>
        <w:tc>
          <w:tcPr>
            <w:tcW w:w="1206"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78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r w:rsidRPr="0031703E">
              <w:rPr>
                <w:sz w:val="28"/>
                <w:szCs w:val="28"/>
              </w:rPr>
              <w:t>Х</w:t>
            </w:r>
          </w:p>
        </w:tc>
        <w:tc>
          <w:tcPr>
            <w:tcW w:w="1104" w:type="dxa"/>
          </w:tcPr>
          <w:p w:rsidR="006D1D32" w:rsidRPr="0031703E" w:rsidRDefault="006D1D32" w:rsidP="006D1D32">
            <w:pPr>
              <w:spacing w:after="120"/>
              <w:jc w:val="center"/>
              <w:rPr>
                <w:sz w:val="28"/>
                <w:szCs w:val="28"/>
              </w:rPr>
            </w:pPr>
          </w:p>
        </w:tc>
      </w:tr>
      <w:tr w:rsidR="006D1D32" w:rsidRPr="00474991" w:rsidTr="006D1D32">
        <w:tc>
          <w:tcPr>
            <w:tcW w:w="1791" w:type="dxa"/>
          </w:tcPr>
          <w:p w:rsidR="006D1D32" w:rsidRPr="0031703E" w:rsidRDefault="006D1D32" w:rsidP="006D1D32">
            <w:pPr>
              <w:spacing w:after="120"/>
              <w:jc w:val="center"/>
              <w:rPr>
                <w:sz w:val="28"/>
                <w:szCs w:val="28"/>
              </w:rPr>
            </w:pPr>
            <w:r w:rsidRPr="0031703E">
              <w:rPr>
                <w:sz w:val="28"/>
                <w:szCs w:val="28"/>
              </w:rPr>
              <w:t>Права на франшизу (паушал</w:t>
            </w:r>
            <w:r w:rsidRPr="0031703E">
              <w:rPr>
                <w:sz w:val="28"/>
                <w:szCs w:val="28"/>
              </w:rPr>
              <w:t>ь</w:t>
            </w:r>
            <w:r w:rsidRPr="0031703E">
              <w:rPr>
                <w:sz w:val="28"/>
                <w:szCs w:val="28"/>
              </w:rPr>
              <w:t>ный взнос) при закл</w:t>
            </w:r>
            <w:r w:rsidRPr="0031703E">
              <w:rPr>
                <w:sz w:val="28"/>
                <w:szCs w:val="28"/>
              </w:rPr>
              <w:t>ю</w:t>
            </w:r>
            <w:r w:rsidRPr="0031703E">
              <w:rPr>
                <w:sz w:val="28"/>
                <w:szCs w:val="28"/>
              </w:rPr>
              <w:t>чении дог</w:t>
            </w:r>
            <w:r w:rsidRPr="0031703E">
              <w:rPr>
                <w:sz w:val="28"/>
                <w:szCs w:val="28"/>
              </w:rPr>
              <w:t>о</w:t>
            </w:r>
            <w:r w:rsidRPr="0031703E">
              <w:rPr>
                <w:sz w:val="28"/>
                <w:szCs w:val="28"/>
              </w:rPr>
              <w:t>вора ко</w:t>
            </w:r>
            <w:r w:rsidRPr="0031703E">
              <w:rPr>
                <w:sz w:val="28"/>
                <w:szCs w:val="28"/>
              </w:rPr>
              <w:t>м</w:t>
            </w:r>
            <w:r w:rsidRPr="0031703E">
              <w:rPr>
                <w:sz w:val="28"/>
                <w:szCs w:val="28"/>
              </w:rPr>
              <w:t>мерческой концессии, в том числе:</w:t>
            </w:r>
          </w:p>
        </w:tc>
        <w:tc>
          <w:tcPr>
            <w:tcW w:w="1309" w:type="dxa"/>
          </w:tcPr>
          <w:p w:rsidR="006D1D32" w:rsidRPr="0031703E" w:rsidRDefault="006D1D32" w:rsidP="006D1D32">
            <w:pPr>
              <w:spacing w:after="120"/>
              <w:jc w:val="center"/>
              <w:rPr>
                <w:sz w:val="28"/>
                <w:szCs w:val="28"/>
              </w:rPr>
            </w:pPr>
            <w:r w:rsidRPr="0031703E">
              <w:rPr>
                <w:sz w:val="28"/>
                <w:szCs w:val="28"/>
              </w:rPr>
              <w:t>Х</w:t>
            </w:r>
          </w:p>
        </w:tc>
        <w:tc>
          <w:tcPr>
            <w:tcW w:w="851" w:type="dxa"/>
          </w:tcPr>
          <w:p w:rsidR="006D1D32" w:rsidRPr="0031703E" w:rsidRDefault="006D1D32" w:rsidP="006D1D32">
            <w:pPr>
              <w:spacing w:after="120"/>
              <w:jc w:val="center"/>
              <w:rPr>
                <w:sz w:val="28"/>
                <w:szCs w:val="28"/>
              </w:rPr>
            </w:pPr>
          </w:p>
        </w:tc>
        <w:tc>
          <w:tcPr>
            <w:tcW w:w="1206" w:type="dxa"/>
          </w:tcPr>
          <w:p w:rsidR="006D1D32" w:rsidRPr="0031703E" w:rsidRDefault="006D1D32" w:rsidP="006D1D32">
            <w:pPr>
              <w:spacing w:after="120"/>
              <w:jc w:val="center"/>
              <w:rPr>
                <w:sz w:val="28"/>
                <w:szCs w:val="28"/>
              </w:rPr>
            </w:pPr>
            <w:r w:rsidRPr="0031703E">
              <w:rPr>
                <w:sz w:val="28"/>
                <w:szCs w:val="28"/>
              </w:rPr>
              <w:t>Х</w:t>
            </w:r>
          </w:p>
        </w:tc>
        <w:tc>
          <w:tcPr>
            <w:tcW w:w="850" w:type="dxa"/>
          </w:tcPr>
          <w:p w:rsidR="006D1D32" w:rsidRPr="0031703E" w:rsidRDefault="006D1D32" w:rsidP="006D1D32">
            <w:pPr>
              <w:spacing w:after="120"/>
              <w:jc w:val="center"/>
              <w:rPr>
                <w:sz w:val="28"/>
                <w:szCs w:val="28"/>
              </w:rPr>
            </w:pPr>
          </w:p>
        </w:tc>
        <w:tc>
          <w:tcPr>
            <w:tcW w:w="785" w:type="dxa"/>
          </w:tcPr>
          <w:p w:rsidR="006D1D32" w:rsidRPr="0031703E" w:rsidRDefault="006D1D32" w:rsidP="006D1D32">
            <w:pPr>
              <w:spacing w:after="120"/>
              <w:jc w:val="center"/>
              <w:rPr>
                <w:sz w:val="28"/>
                <w:szCs w:val="28"/>
              </w:rPr>
            </w:pPr>
          </w:p>
        </w:tc>
        <w:tc>
          <w:tcPr>
            <w:tcW w:w="935" w:type="dxa"/>
          </w:tcPr>
          <w:p w:rsidR="006D1D32" w:rsidRPr="0031703E" w:rsidRDefault="006D1D32" w:rsidP="006D1D32">
            <w:pPr>
              <w:spacing w:after="120"/>
              <w:jc w:val="center"/>
              <w:rPr>
                <w:sz w:val="28"/>
                <w:szCs w:val="28"/>
              </w:rPr>
            </w:pPr>
            <w:r w:rsidRPr="0031703E">
              <w:rPr>
                <w:sz w:val="28"/>
                <w:szCs w:val="28"/>
              </w:rPr>
              <w:t>Х</w:t>
            </w:r>
          </w:p>
        </w:tc>
        <w:tc>
          <w:tcPr>
            <w:tcW w:w="935" w:type="dxa"/>
          </w:tcPr>
          <w:p w:rsidR="006D1D32" w:rsidRPr="0031703E" w:rsidRDefault="006D1D32" w:rsidP="006D1D32">
            <w:pPr>
              <w:spacing w:after="120"/>
              <w:jc w:val="center"/>
              <w:rPr>
                <w:sz w:val="28"/>
                <w:szCs w:val="28"/>
              </w:rPr>
            </w:pPr>
            <w:r w:rsidRPr="0031703E">
              <w:rPr>
                <w:sz w:val="28"/>
                <w:szCs w:val="28"/>
              </w:rPr>
              <w:t>Х</w:t>
            </w:r>
          </w:p>
        </w:tc>
        <w:tc>
          <w:tcPr>
            <w:tcW w:w="1104" w:type="dxa"/>
          </w:tcPr>
          <w:p w:rsidR="006D1D32" w:rsidRPr="0031703E" w:rsidRDefault="006D1D32" w:rsidP="006D1D32">
            <w:pPr>
              <w:spacing w:after="120"/>
              <w:jc w:val="center"/>
              <w:rPr>
                <w:sz w:val="28"/>
                <w:szCs w:val="28"/>
              </w:rPr>
            </w:pPr>
          </w:p>
        </w:tc>
      </w:tr>
      <w:tr w:rsidR="006D1D32" w:rsidRPr="00474991" w:rsidTr="006D1D32">
        <w:tc>
          <w:tcPr>
            <w:tcW w:w="5157" w:type="dxa"/>
            <w:gridSpan w:val="4"/>
          </w:tcPr>
          <w:p w:rsidR="006D1D32" w:rsidRPr="0031703E" w:rsidRDefault="006D1D32" w:rsidP="006D1D32">
            <w:pPr>
              <w:spacing w:after="120"/>
              <w:jc w:val="center"/>
              <w:rPr>
                <w:sz w:val="28"/>
                <w:szCs w:val="28"/>
              </w:rPr>
            </w:pPr>
            <w:r w:rsidRPr="0031703E">
              <w:rPr>
                <w:sz w:val="28"/>
                <w:szCs w:val="28"/>
              </w:rPr>
              <w:t>ИТОГО:</w:t>
            </w:r>
          </w:p>
        </w:tc>
        <w:tc>
          <w:tcPr>
            <w:tcW w:w="850" w:type="dxa"/>
          </w:tcPr>
          <w:p w:rsidR="006D1D32" w:rsidRPr="0031703E" w:rsidRDefault="006D1D32" w:rsidP="006D1D32">
            <w:pPr>
              <w:spacing w:after="120"/>
              <w:jc w:val="center"/>
              <w:rPr>
                <w:sz w:val="28"/>
                <w:szCs w:val="28"/>
              </w:rPr>
            </w:pPr>
          </w:p>
        </w:tc>
        <w:tc>
          <w:tcPr>
            <w:tcW w:w="785" w:type="dxa"/>
          </w:tcPr>
          <w:p w:rsidR="006D1D32" w:rsidRPr="0031703E" w:rsidRDefault="006D1D32" w:rsidP="006D1D32">
            <w:pPr>
              <w:spacing w:after="120"/>
              <w:jc w:val="center"/>
              <w:rPr>
                <w:sz w:val="28"/>
                <w:szCs w:val="28"/>
              </w:rPr>
            </w:pPr>
          </w:p>
        </w:tc>
        <w:tc>
          <w:tcPr>
            <w:tcW w:w="2974" w:type="dxa"/>
            <w:gridSpan w:val="3"/>
          </w:tcPr>
          <w:p w:rsidR="006D1D32" w:rsidRPr="0031703E" w:rsidRDefault="006D1D32" w:rsidP="006D1D32">
            <w:pPr>
              <w:spacing w:after="120"/>
              <w:jc w:val="center"/>
              <w:rPr>
                <w:sz w:val="28"/>
                <w:szCs w:val="28"/>
              </w:rPr>
            </w:pPr>
            <w:r w:rsidRPr="0031703E">
              <w:rPr>
                <w:sz w:val="28"/>
                <w:szCs w:val="28"/>
              </w:rPr>
              <w:t>Х</w:t>
            </w:r>
          </w:p>
        </w:tc>
      </w:tr>
    </w:tbl>
    <w:p w:rsidR="00D30946" w:rsidRDefault="00D30946" w:rsidP="006D1D32">
      <w:pPr>
        <w:ind w:firstLine="748"/>
        <w:jc w:val="both"/>
        <w:rPr>
          <w:sz w:val="28"/>
          <w:szCs w:val="28"/>
        </w:rPr>
      </w:pPr>
    </w:p>
    <w:p w:rsidR="006D1D32" w:rsidRPr="00474991" w:rsidRDefault="006D1D32" w:rsidP="006D1D32">
      <w:pPr>
        <w:ind w:firstLine="748"/>
        <w:jc w:val="both"/>
        <w:rPr>
          <w:sz w:val="28"/>
          <w:szCs w:val="28"/>
        </w:rPr>
      </w:pPr>
      <w:r w:rsidRPr="00474991">
        <w:rPr>
          <w:sz w:val="28"/>
          <w:szCs w:val="28"/>
        </w:rPr>
        <w:t>5.1.3. К каждому фактически приобретенному основному фонду и/или созданному, приобретенному, сопровождаемому нематериальному активу, з</w:t>
      </w:r>
      <w:r w:rsidRPr="00474991">
        <w:rPr>
          <w:sz w:val="28"/>
          <w:szCs w:val="28"/>
        </w:rPr>
        <w:t>а</w:t>
      </w:r>
      <w:r w:rsidRPr="00474991">
        <w:rPr>
          <w:sz w:val="28"/>
          <w:szCs w:val="28"/>
        </w:rPr>
        <w:t xml:space="preserve">являемому на возмещение (субсидирование) затрат из </w:t>
      </w:r>
      <w:r w:rsidR="00370555">
        <w:rPr>
          <w:sz w:val="28"/>
          <w:szCs w:val="28"/>
        </w:rPr>
        <w:t>местного</w:t>
      </w:r>
      <w:r w:rsidRPr="00474991">
        <w:rPr>
          <w:sz w:val="28"/>
          <w:szCs w:val="28"/>
        </w:rPr>
        <w:t xml:space="preserve"> бюджета на их приобретение (создание, сопровождение) и указанному в разделе «Оборудов</w:t>
      </w:r>
      <w:r w:rsidRPr="00474991">
        <w:rPr>
          <w:sz w:val="28"/>
          <w:szCs w:val="28"/>
        </w:rPr>
        <w:t>а</w:t>
      </w:r>
      <w:r w:rsidRPr="00474991">
        <w:rPr>
          <w:sz w:val="28"/>
          <w:szCs w:val="28"/>
        </w:rPr>
        <w:t>ние» должны быть предоставлены фотоматериалы.</w:t>
      </w:r>
    </w:p>
    <w:p w:rsidR="006D1D32" w:rsidRPr="00474991" w:rsidRDefault="006D1D32" w:rsidP="006D1D32">
      <w:pPr>
        <w:ind w:firstLine="748"/>
        <w:jc w:val="both"/>
        <w:rPr>
          <w:sz w:val="28"/>
          <w:szCs w:val="28"/>
        </w:rPr>
      </w:pPr>
      <w:r w:rsidRPr="00474991">
        <w:rPr>
          <w:sz w:val="28"/>
          <w:szCs w:val="28"/>
        </w:rPr>
        <w:t>5.2. Таблица трудовых ресурсов, необходимых для реализации проекта:</w:t>
      </w:r>
    </w:p>
    <w:p w:rsidR="006D1D32" w:rsidRPr="00474991" w:rsidRDefault="006D1D32" w:rsidP="006D1D32">
      <w:pPr>
        <w:ind w:firstLine="748"/>
        <w:jc w:val="both"/>
        <w:rPr>
          <w:sz w:val="28"/>
          <w:szCs w:val="28"/>
        </w:rPr>
      </w:pPr>
      <w:r w:rsidRPr="00474991">
        <w:rPr>
          <w:sz w:val="28"/>
          <w:szCs w:val="28"/>
        </w:rPr>
        <w:t xml:space="preserve">5.2.1. На текущий финансовый (20__) год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6"/>
        <w:gridCol w:w="2164"/>
        <w:gridCol w:w="1637"/>
        <w:gridCol w:w="1870"/>
        <w:gridCol w:w="1683"/>
        <w:gridCol w:w="1309"/>
      </w:tblGrid>
      <w:tr w:rsidR="006D1D32" w:rsidRPr="00474991" w:rsidTr="006D1D32">
        <w:tc>
          <w:tcPr>
            <w:tcW w:w="936" w:type="dxa"/>
          </w:tcPr>
          <w:p w:rsidR="006D1D32" w:rsidRPr="0031703E" w:rsidRDefault="006D1D32" w:rsidP="006D1D32">
            <w:pPr>
              <w:jc w:val="center"/>
              <w:rPr>
                <w:sz w:val="28"/>
                <w:szCs w:val="28"/>
              </w:rPr>
            </w:pPr>
            <w:r w:rsidRPr="0031703E">
              <w:rPr>
                <w:sz w:val="28"/>
                <w:szCs w:val="28"/>
              </w:rPr>
              <w:t xml:space="preserve">№, </w:t>
            </w:r>
          </w:p>
          <w:p w:rsidR="006D1D32" w:rsidRPr="0031703E" w:rsidRDefault="006D1D32" w:rsidP="006D1D32">
            <w:pPr>
              <w:jc w:val="center"/>
              <w:rPr>
                <w:sz w:val="28"/>
                <w:szCs w:val="28"/>
              </w:rPr>
            </w:pPr>
            <w:r w:rsidRPr="0031703E">
              <w:rPr>
                <w:sz w:val="28"/>
                <w:szCs w:val="28"/>
              </w:rPr>
              <w:t>п/п</w:t>
            </w:r>
          </w:p>
        </w:tc>
        <w:tc>
          <w:tcPr>
            <w:tcW w:w="2164" w:type="dxa"/>
          </w:tcPr>
          <w:p w:rsidR="006D1D32" w:rsidRPr="0031703E" w:rsidRDefault="006D1D32" w:rsidP="006D1D32">
            <w:pPr>
              <w:jc w:val="center"/>
              <w:rPr>
                <w:sz w:val="28"/>
                <w:szCs w:val="28"/>
              </w:rPr>
            </w:pPr>
            <w:r w:rsidRPr="0031703E">
              <w:rPr>
                <w:sz w:val="28"/>
                <w:szCs w:val="28"/>
              </w:rPr>
              <w:t>Должность</w:t>
            </w:r>
          </w:p>
        </w:tc>
        <w:tc>
          <w:tcPr>
            <w:tcW w:w="1637" w:type="dxa"/>
          </w:tcPr>
          <w:p w:rsidR="006D1D32" w:rsidRPr="0031703E" w:rsidRDefault="006D1D32" w:rsidP="006D1D32">
            <w:pPr>
              <w:jc w:val="center"/>
              <w:rPr>
                <w:sz w:val="28"/>
                <w:szCs w:val="28"/>
              </w:rPr>
            </w:pPr>
            <w:r w:rsidRPr="0031703E">
              <w:rPr>
                <w:sz w:val="28"/>
                <w:szCs w:val="28"/>
              </w:rPr>
              <w:t>Количество штатных единиц</w:t>
            </w:r>
          </w:p>
        </w:tc>
        <w:tc>
          <w:tcPr>
            <w:tcW w:w="1870" w:type="dxa"/>
          </w:tcPr>
          <w:p w:rsidR="006D1D32" w:rsidRPr="0031703E" w:rsidRDefault="006D1D32" w:rsidP="006D1D32">
            <w:pPr>
              <w:jc w:val="center"/>
              <w:rPr>
                <w:sz w:val="28"/>
                <w:szCs w:val="28"/>
              </w:rPr>
            </w:pPr>
            <w:r w:rsidRPr="0031703E">
              <w:rPr>
                <w:sz w:val="28"/>
                <w:szCs w:val="28"/>
              </w:rPr>
              <w:t>Размер опл</w:t>
            </w:r>
            <w:r w:rsidRPr="0031703E">
              <w:rPr>
                <w:sz w:val="28"/>
                <w:szCs w:val="28"/>
              </w:rPr>
              <w:t>а</w:t>
            </w:r>
            <w:r w:rsidRPr="0031703E">
              <w:rPr>
                <w:sz w:val="28"/>
                <w:szCs w:val="28"/>
              </w:rPr>
              <w:t xml:space="preserve">ты труда в месяц, </w:t>
            </w:r>
          </w:p>
          <w:p w:rsidR="006D1D32" w:rsidRPr="0031703E" w:rsidRDefault="006D1D32" w:rsidP="006D1D32">
            <w:pPr>
              <w:jc w:val="center"/>
              <w:rPr>
                <w:sz w:val="28"/>
                <w:szCs w:val="28"/>
              </w:rPr>
            </w:pPr>
            <w:r w:rsidRPr="0031703E">
              <w:rPr>
                <w:sz w:val="28"/>
                <w:szCs w:val="28"/>
              </w:rPr>
              <w:t>тыс. руб.</w:t>
            </w:r>
          </w:p>
        </w:tc>
        <w:tc>
          <w:tcPr>
            <w:tcW w:w="1683" w:type="dxa"/>
          </w:tcPr>
          <w:p w:rsidR="006D1D32" w:rsidRPr="0031703E" w:rsidRDefault="006D1D32" w:rsidP="006D1D32">
            <w:pPr>
              <w:jc w:val="center"/>
              <w:rPr>
                <w:sz w:val="28"/>
                <w:szCs w:val="28"/>
              </w:rPr>
            </w:pPr>
            <w:r w:rsidRPr="0031703E">
              <w:rPr>
                <w:sz w:val="28"/>
                <w:szCs w:val="28"/>
              </w:rPr>
              <w:t>Количество месяцев</w:t>
            </w:r>
          </w:p>
        </w:tc>
        <w:tc>
          <w:tcPr>
            <w:tcW w:w="1309" w:type="dxa"/>
          </w:tcPr>
          <w:p w:rsidR="006D1D32" w:rsidRPr="00D30946" w:rsidRDefault="006D1D32" w:rsidP="006D1D32">
            <w:pPr>
              <w:jc w:val="center"/>
              <w:rPr>
                <w:sz w:val="24"/>
                <w:szCs w:val="24"/>
              </w:rPr>
            </w:pPr>
            <w:r w:rsidRPr="00D30946">
              <w:rPr>
                <w:sz w:val="24"/>
                <w:szCs w:val="24"/>
              </w:rPr>
              <w:t>Всего</w:t>
            </w:r>
          </w:p>
        </w:tc>
      </w:tr>
      <w:tr w:rsidR="006D1D32" w:rsidRPr="00474991" w:rsidTr="006D1D32">
        <w:tc>
          <w:tcPr>
            <w:tcW w:w="936" w:type="dxa"/>
          </w:tcPr>
          <w:p w:rsidR="006D1D32" w:rsidRPr="0031703E" w:rsidRDefault="006D1D32" w:rsidP="006D1D32">
            <w:pPr>
              <w:jc w:val="center"/>
              <w:rPr>
                <w:sz w:val="28"/>
                <w:szCs w:val="28"/>
              </w:rPr>
            </w:pPr>
            <w:r w:rsidRPr="0031703E">
              <w:rPr>
                <w:sz w:val="28"/>
                <w:szCs w:val="28"/>
              </w:rPr>
              <w:t>1</w:t>
            </w:r>
          </w:p>
        </w:tc>
        <w:tc>
          <w:tcPr>
            <w:tcW w:w="2164" w:type="dxa"/>
          </w:tcPr>
          <w:p w:rsidR="006D1D32" w:rsidRPr="0031703E" w:rsidRDefault="006D1D32" w:rsidP="006D1D32">
            <w:pPr>
              <w:jc w:val="center"/>
              <w:rPr>
                <w:sz w:val="28"/>
                <w:szCs w:val="28"/>
              </w:rPr>
            </w:pPr>
            <w:r w:rsidRPr="0031703E">
              <w:rPr>
                <w:sz w:val="28"/>
                <w:szCs w:val="28"/>
              </w:rPr>
              <w:t>2</w:t>
            </w:r>
          </w:p>
        </w:tc>
        <w:tc>
          <w:tcPr>
            <w:tcW w:w="1637" w:type="dxa"/>
          </w:tcPr>
          <w:p w:rsidR="006D1D32" w:rsidRPr="0031703E" w:rsidRDefault="006D1D32" w:rsidP="006D1D32">
            <w:pPr>
              <w:jc w:val="center"/>
              <w:rPr>
                <w:sz w:val="28"/>
                <w:szCs w:val="28"/>
              </w:rPr>
            </w:pPr>
            <w:r w:rsidRPr="0031703E">
              <w:rPr>
                <w:sz w:val="28"/>
                <w:szCs w:val="28"/>
              </w:rPr>
              <w:t>3</w:t>
            </w:r>
          </w:p>
        </w:tc>
        <w:tc>
          <w:tcPr>
            <w:tcW w:w="1870" w:type="dxa"/>
          </w:tcPr>
          <w:p w:rsidR="006D1D32" w:rsidRPr="0031703E" w:rsidRDefault="006D1D32" w:rsidP="006D1D32">
            <w:pPr>
              <w:jc w:val="center"/>
              <w:rPr>
                <w:sz w:val="28"/>
                <w:szCs w:val="28"/>
              </w:rPr>
            </w:pPr>
            <w:r w:rsidRPr="0031703E">
              <w:rPr>
                <w:sz w:val="28"/>
                <w:szCs w:val="28"/>
              </w:rPr>
              <w:t>4</w:t>
            </w:r>
          </w:p>
        </w:tc>
        <w:tc>
          <w:tcPr>
            <w:tcW w:w="1683" w:type="dxa"/>
          </w:tcPr>
          <w:p w:rsidR="006D1D32" w:rsidRPr="0031703E" w:rsidRDefault="006D1D32" w:rsidP="006D1D32">
            <w:pPr>
              <w:jc w:val="center"/>
              <w:rPr>
                <w:sz w:val="28"/>
                <w:szCs w:val="28"/>
              </w:rPr>
            </w:pPr>
            <w:r w:rsidRPr="0031703E">
              <w:rPr>
                <w:sz w:val="28"/>
                <w:szCs w:val="28"/>
              </w:rPr>
              <w:t>5</w:t>
            </w:r>
          </w:p>
        </w:tc>
        <w:tc>
          <w:tcPr>
            <w:tcW w:w="1309" w:type="dxa"/>
          </w:tcPr>
          <w:p w:rsidR="006D1D32" w:rsidRPr="00D30946" w:rsidRDefault="006D1D32" w:rsidP="006D1D32">
            <w:pPr>
              <w:jc w:val="center"/>
              <w:rPr>
                <w:sz w:val="24"/>
                <w:szCs w:val="24"/>
              </w:rPr>
            </w:pPr>
            <w:r w:rsidRPr="00D30946">
              <w:rPr>
                <w:sz w:val="24"/>
                <w:szCs w:val="24"/>
              </w:rPr>
              <w:t>6</w:t>
            </w:r>
          </w:p>
        </w:tc>
      </w:tr>
      <w:tr w:rsidR="006D1D32" w:rsidRPr="00474991" w:rsidTr="006D1D32">
        <w:tc>
          <w:tcPr>
            <w:tcW w:w="936" w:type="dxa"/>
          </w:tcPr>
          <w:p w:rsidR="006D1D32" w:rsidRPr="0031703E" w:rsidRDefault="006D1D32" w:rsidP="006D1D32">
            <w:pPr>
              <w:jc w:val="center"/>
              <w:rPr>
                <w:sz w:val="28"/>
                <w:szCs w:val="28"/>
              </w:rPr>
            </w:pPr>
            <w:r w:rsidRPr="0031703E">
              <w:rPr>
                <w:sz w:val="28"/>
                <w:szCs w:val="28"/>
              </w:rPr>
              <w:t>1</w:t>
            </w:r>
          </w:p>
        </w:tc>
        <w:tc>
          <w:tcPr>
            <w:tcW w:w="2164" w:type="dxa"/>
          </w:tcPr>
          <w:p w:rsidR="006D1D32" w:rsidRPr="0031703E" w:rsidRDefault="006D1D32" w:rsidP="006D1D32">
            <w:pPr>
              <w:jc w:val="center"/>
              <w:rPr>
                <w:sz w:val="28"/>
                <w:szCs w:val="28"/>
              </w:rPr>
            </w:pPr>
          </w:p>
        </w:tc>
        <w:tc>
          <w:tcPr>
            <w:tcW w:w="1637"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309" w:type="dxa"/>
          </w:tcPr>
          <w:p w:rsidR="006D1D32" w:rsidRPr="00D30946" w:rsidRDefault="006D1D32" w:rsidP="006D1D32">
            <w:pPr>
              <w:jc w:val="center"/>
              <w:rPr>
                <w:sz w:val="24"/>
                <w:szCs w:val="24"/>
              </w:rPr>
            </w:pPr>
          </w:p>
        </w:tc>
      </w:tr>
      <w:tr w:rsidR="006D1D32" w:rsidRPr="00474991" w:rsidTr="006D1D32">
        <w:tc>
          <w:tcPr>
            <w:tcW w:w="936" w:type="dxa"/>
          </w:tcPr>
          <w:p w:rsidR="006D1D32" w:rsidRPr="0031703E" w:rsidRDefault="006D1D32" w:rsidP="006D1D32">
            <w:pPr>
              <w:jc w:val="center"/>
              <w:rPr>
                <w:sz w:val="28"/>
                <w:szCs w:val="28"/>
              </w:rPr>
            </w:pPr>
            <w:r w:rsidRPr="0031703E">
              <w:rPr>
                <w:sz w:val="28"/>
                <w:szCs w:val="28"/>
              </w:rPr>
              <w:t>2</w:t>
            </w:r>
          </w:p>
        </w:tc>
        <w:tc>
          <w:tcPr>
            <w:tcW w:w="2164" w:type="dxa"/>
          </w:tcPr>
          <w:p w:rsidR="006D1D32" w:rsidRPr="0031703E" w:rsidRDefault="006D1D32" w:rsidP="006D1D32">
            <w:pPr>
              <w:jc w:val="center"/>
              <w:rPr>
                <w:sz w:val="28"/>
                <w:szCs w:val="28"/>
              </w:rPr>
            </w:pPr>
          </w:p>
        </w:tc>
        <w:tc>
          <w:tcPr>
            <w:tcW w:w="1637"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309" w:type="dxa"/>
          </w:tcPr>
          <w:p w:rsidR="006D1D32" w:rsidRPr="00D30946" w:rsidRDefault="006D1D32" w:rsidP="006D1D32">
            <w:pPr>
              <w:jc w:val="center"/>
              <w:rPr>
                <w:sz w:val="24"/>
                <w:szCs w:val="24"/>
              </w:rPr>
            </w:pPr>
          </w:p>
        </w:tc>
      </w:tr>
      <w:tr w:rsidR="006D1D32" w:rsidRPr="00474991" w:rsidTr="006D1D32">
        <w:tc>
          <w:tcPr>
            <w:tcW w:w="936" w:type="dxa"/>
          </w:tcPr>
          <w:p w:rsidR="006D1D32" w:rsidRPr="0031703E" w:rsidRDefault="006D1D32" w:rsidP="006D1D32">
            <w:pPr>
              <w:jc w:val="center"/>
              <w:rPr>
                <w:sz w:val="28"/>
                <w:szCs w:val="28"/>
              </w:rPr>
            </w:pPr>
            <w:r w:rsidRPr="0031703E">
              <w:rPr>
                <w:sz w:val="28"/>
                <w:szCs w:val="28"/>
              </w:rPr>
              <w:t>…</w:t>
            </w:r>
          </w:p>
        </w:tc>
        <w:tc>
          <w:tcPr>
            <w:tcW w:w="2164" w:type="dxa"/>
          </w:tcPr>
          <w:p w:rsidR="006D1D32" w:rsidRPr="0031703E" w:rsidRDefault="006D1D32" w:rsidP="006D1D32">
            <w:pPr>
              <w:jc w:val="center"/>
              <w:rPr>
                <w:sz w:val="28"/>
                <w:szCs w:val="28"/>
              </w:rPr>
            </w:pPr>
          </w:p>
        </w:tc>
        <w:tc>
          <w:tcPr>
            <w:tcW w:w="1637"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309" w:type="dxa"/>
          </w:tcPr>
          <w:p w:rsidR="006D1D32" w:rsidRPr="00D30946" w:rsidRDefault="006D1D32" w:rsidP="006D1D32">
            <w:pPr>
              <w:jc w:val="center"/>
              <w:rPr>
                <w:sz w:val="24"/>
                <w:szCs w:val="24"/>
              </w:rPr>
            </w:pPr>
          </w:p>
        </w:tc>
      </w:tr>
      <w:tr w:rsidR="006D1D32" w:rsidRPr="00474991" w:rsidTr="006D1D32">
        <w:tc>
          <w:tcPr>
            <w:tcW w:w="936" w:type="dxa"/>
          </w:tcPr>
          <w:p w:rsidR="006D1D32" w:rsidRPr="0031703E" w:rsidRDefault="006D1D32" w:rsidP="006D1D32">
            <w:pPr>
              <w:jc w:val="center"/>
              <w:rPr>
                <w:sz w:val="28"/>
                <w:szCs w:val="28"/>
              </w:rPr>
            </w:pPr>
            <w:r w:rsidRPr="0031703E">
              <w:rPr>
                <w:sz w:val="28"/>
                <w:szCs w:val="28"/>
              </w:rPr>
              <w:t>Итого</w:t>
            </w:r>
          </w:p>
        </w:tc>
        <w:tc>
          <w:tcPr>
            <w:tcW w:w="2164" w:type="dxa"/>
          </w:tcPr>
          <w:p w:rsidR="006D1D32" w:rsidRPr="0031703E" w:rsidRDefault="006D1D32" w:rsidP="006D1D32">
            <w:pPr>
              <w:jc w:val="center"/>
              <w:rPr>
                <w:sz w:val="28"/>
                <w:szCs w:val="28"/>
              </w:rPr>
            </w:pPr>
            <w:r w:rsidRPr="0031703E">
              <w:rPr>
                <w:sz w:val="28"/>
                <w:szCs w:val="28"/>
              </w:rPr>
              <w:t>Х</w:t>
            </w:r>
          </w:p>
        </w:tc>
        <w:tc>
          <w:tcPr>
            <w:tcW w:w="1637"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r w:rsidRPr="0031703E">
              <w:rPr>
                <w:sz w:val="28"/>
                <w:szCs w:val="28"/>
              </w:rPr>
              <w:t>Х</w:t>
            </w:r>
          </w:p>
        </w:tc>
        <w:tc>
          <w:tcPr>
            <w:tcW w:w="1683" w:type="dxa"/>
          </w:tcPr>
          <w:p w:rsidR="006D1D32" w:rsidRPr="0031703E" w:rsidRDefault="006D1D32" w:rsidP="006D1D32">
            <w:pPr>
              <w:jc w:val="center"/>
              <w:rPr>
                <w:sz w:val="28"/>
                <w:szCs w:val="28"/>
              </w:rPr>
            </w:pPr>
            <w:r w:rsidRPr="0031703E">
              <w:rPr>
                <w:sz w:val="28"/>
                <w:szCs w:val="28"/>
              </w:rPr>
              <w:t>Х</w:t>
            </w:r>
          </w:p>
        </w:tc>
        <w:tc>
          <w:tcPr>
            <w:tcW w:w="1309" w:type="dxa"/>
          </w:tcPr>
          <w:p w:rsidR="006D1D32" w:rsidRPr="00D30946" w:rsidRDefault="006D1D32" w:rsidP="006D1D32">
            <w:pPr>
              <w:jc w:val="center"/>
              <w:rPr>
                <w:sz w:val="24"/>
                <w:szCs w:val="24"/>
              </w:rPr>
            </w:pPr>
            <w:r w:rsidRPr="00D30946">
              <w:rPr>
                <w:sz w:val="24"/>
                <w:szCs w:val="24"/>
              </w:rPr>
              <w:t>(ФОТ)</w:t>
            </w:r>
          </w:p>
        </w:tc>
      </w:tr>
      <w:tr w:rsidR="006D1D32" w:rsidRPr="00474991" w:rsidTr="006D1D32">
        <w:tc>
          <w:tcPr>
            <w:tcW w:w="4737" w:type="dxa"/>
            <w:gridSpan w:val="3"/>
          </w:tcPr>
          <w:p w:rsidR="006D1D32" w:rsidRPr="0031703E" w:rsidRDefault="006D1D32" w:rsidP="006D1D32">
            <w:pPr>
              <w:jc w:val="center"/>
              <w:rPr>
                <w:sz w:val="28"/>
                <w:szCs w:val="28"/>
              </w:rPr>
            </w:pPr>
            <w:r w:rsidRPr="0031703E">
              <w:rPr>
                <w:sz w:val="28"/>
                <w:szCs w:val="28"/>
              </w:rPr>
              <w:t>Среднемесячная заработная плата</w:t>
            </w:r>
          </w:p>
        </w:tc>
        <w:tc>
          <w:tcPr>
            <w:tcW w:w="1870" w:type="dxa"/>
          </w:tcPr>
          <w:p w:rsidR="006D1D32" w:rsidRPr="0031703E" w:rsidRDefault="006D1D32" w:rsidP="006D1D32">
            <w:pPr>
              <w:jc w:val="center"/>
              <w:rPr>
                <w:sz w:val="28"/>
                <w:szCs w:val="28"/>
              </w:rPr>
            </w:pPr>
          </w:p>
        </w:tc>
        <w:tc>
          <w:tcPr>
            <w:tcW w:w="2992" w:type="dxa"/>
            <w:gridSpan w:val="2"/>
          </w:tcPr>
          <w:p w:rsidR="006D1D32" w:rsidRPr="0031703E" w:rsidRDefault="006D1D32" w:rsidP="006D1D32">
            <w:pPr>
              <w:jc w:val="center"/>
              <w:rPr>
                <w:sz w:val="28"/>
                <w:szCs w:val="28"/>
              </w:rPr>
            </w:pPr>
            <w:r w:rsidRPr="0031703E">
              <w:rPr>
                <w:sz w:val="28"/>
                <w:szCs w:val="28"/>
              </w:rPr>
              <w:t>Х</w:t>
            </w:r>
          </w:p>
        </w:tc>
      </w:tr>
    </w:tbl>
    <w:p w:rsidR="00D30946" w:rsidRDefault="00D30946" w:rsidP="006D1D32">
      <w:pPr>
        <w:ind w:firstLine="851"/>
        <w:jc w:val="both"/>
        <w:rPr>
          <w:sz w:val="28"/>
          <w:szCs w:val="28"/>
        </w:rPr>
      </w:pPr>
    </w:p>
    <w:p w:rsidR="006D1D32" w:rsidRPr="00474991" w:rsidRDefault="006D1D32" w:rsidP="006D1D32">
      <w:pPr>
        <w:ind w:firstLine="851"/>
        <w:jc w:val="both"/>
        <w:rPr>
          <w:sz w:val="28"/>
          <w:szCs w:val="28"/>
        </w:rPr>
      </w:pPr>
      <w:r w:rsidRPr="00474991">
        <w:rPr>
          <w:sz w:val="28"/>
          <w:szCs w:val="28"/>
        </w:rPr>
        <w:t xml:space="preserve">5.2.2. На следующий за текущим финансовый (20__) год </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8"/>
        <w:gridCol w:w="2212"/>
        <w:gridCol w:w="1683"/>
        <w:gridCol w:w="1870"/>
        <w:gridCol w:w="1683"/>
        <w:gridCol w:w="1309"/>
      </w:tblGrid>
      <w:tr w:rsidR="006D1D32" w:rsidRPr="00474991" w:rsidTr="006D1D32">
        <w:tc>
          <w:tcPr>
            <w:tcW w:w="888" w:type="dxa"/>
          </w:tcPr>
          <w:p w:rsidR="006D1D32" w:rsidRPr="0031703E" w:rsidRDefault="006D1D32" w:rsidP="006D1D32">
            <w:pPr>
              <w:jc w:val="center"/>
              <w:rPr>
                <w:sz w:val="28"/>
                <w:szCs w:val="28"/>
              </w:rPr>
            </w:pPr>
            <w:r w:rsidRPr="0031703E">
              <w:rPr>
                <w:sz w:val="28"/>
                <w:szCs w:val="28"/>
              </w:rPr>
              <w:t xml:space="preserve">№, </w:t>
            </w:r>
          </w:p>
          <w:p w:rsidR="006D1D32" w:rsidRPr="0031703E" w:rsidRDefault="006D1D32" w:rsidP="006D1D32">
            <w:pPr>
              <w:jc w:val="center"/>
              <w:rPr>
                <w:sz w:val="28"/>
                <w:szCs w:val="28"/>
              </w:rPr>
            </w:pPr>
            <w:r w:rsidRPr="0031703E">
              <w:rPr>
                <w:sz w:val="28"/>
                <w:szCs w:val="28"/>
              </w:rPr>
              <w:t>п/п</w:t>
            </w:r>
          </w:p>
        </w:tc>
        <w:tc>
          <w:tcPr>
            <w:tcW w:w="2212" w:type="dxa"/>
          </w:tcPr>
          <w:p w:rsidR="006D1D32" w:rsidRPr="0031703E" w:rsidRDefault="006D1D32" w:rsidP="006D1D32">
            <w:pPr>
              <w:jc w:val="center"/>
              <w:rPr>
                <w:sz w:val="28"/>
                <w:szCs w:val="28"/>
              </w:rPr>
            </w:pPr>
            <w:r w:rsidRPr="0031703E">
              <w:rPr>
                <w:sz w:val="28"/>
                <w:szCs w:val="28"/>
              </w:rPr>
              <w:t>Должность</w:t>
            </w:r>
          </w:p>
        </w:tc>
        <w:tc>
          <w:tcPr>
            <w:tcW w:w="1683" w:type="dxa"/>
          </w:tcPr>
          <w:p w:rsidR="006D1D32" w:rsidRPr="0031703E" w:rsidRDefault="006D1D32" w:rsidP="006D1D32">
            <w:pPr>
              <w:jc w:val="center"/>
              <w:rPr>
                <w:sz w:val="28"/>
                <w:szCs w:val="28"/>
              </w:rPr>
            </w:pPr>
            <w:r w:rsidRPr="0031703E">
              <w:rPr>
                <w:sz w:val="28"/>
                <w:szCs w:val="28"/>
              </w:rPr>
              <w:t>Количество штатных единиц</w:t>
            </w:r>
          </w:p>
        </w:tc>
        <w:tc>
          <w:tcPr>
            <w:tcW w:w="1870" w:type="dxa"/>
          </w:tcPr>
          <w:p w:rsidR="006D1D32" w:rsidRPr="0031703E" w:rsidRDefault="006D1D32" w:rsidP="006D1D32">
            <w:pPr>
              <w:jc w:val="center"/>
              <w:rPr>
                <w:sz w:val="28"/>
                <w:szCs w:val="28"/>
              </w:rPr>
            </w:pPr>
            <w:r w:rsidRPr="0031703E">
              <w:rPr>
                <w:sz w:val="28"/>
                <w:szCs w:val="28"/>
              </w:rPr>
              <w:t>Размер опл</w:t>
            </w:r>
            <w:r w:rsidRPr="0031703E">
              <w:rPr>
                <w:sz w:val="28"/>
                <w:szCs w:val="28"/>
              </w:rPr>
              <w:t>а</w:t>
            </w:r>
            <w:r w:rsidRPr="0031703E">
              <w:rPr>
                <w:sz w:val="28"/>
                <w:szCs w:val="28"/>
              </w:rPr>
              <w:t>ты труда в месяц, тыс. руб.</w:t>
            </w:r>
          </w:p>
        </w:tc>
        <w:tc>
          <w:tcPr>
            <w:tcW w:w="1683" w:type="dxa"/>
          </w:tcPr>
          <w:p w:rsidR="006D1D32" w:rsidRPr="0031703E" w:rsidRDefault="006D1D32" w:rsidP="006D1D32">
            <w:pPr>
              <w:jc w:val="center"/>
              <w:rPr>
                <w:sz w:val="28"/>
                <w:szCs w:val="28"/>
              </w:rPr>
            </w:pPr>
            <w:r w:rsidRPr="0031703E">
              <w:rPr>
                <w:sz w:val="28"/>
                <w:szCs w:val="28"/>
              </w:rPr>
              <w:t>Количество месяцев</w:t>
            </w:r>
          </w:p>
        </w:tc>
        <w:tc>
          <w:tcPr>
            <w:tcW w:w="1309" w:type="dxa"/>
          </w:tcPr>
          <w:p w:rsidR="006D1D32" w:rsidRPr="0031703E" w:rsidRDefault="006D1D32" w:rsidP="006D1D32">
            <w:pPr>
              <w:jc w:val="center"/>
              <w:rPr>
                <w:sz w:val="28"/>
                <w:szCs w:val="28"/>
              </w:rPr>
            </w:pPr>
            <w:r w:rsidRPr="0031703E">
              <w:rPr>
                <w:sz w:val="28"/>
                <w:szCs w:val="28"/>
              </w:rPr>
              <w:t>Всего</w:t>
            </w:r>
          </w:p>
        </w:tc>
      </w:tr>
      <w:tr w:rsidR="006D1D32" w:rsidRPr="00474991" w:rsidTr="006D1D32">
        <w:tc>
          <w:tcPr>
            <w:tcW w:w="888" w:type="dxa"/>
          </w:tcPr>
          <w:p w:rsidR="006D1D32" w:rsidRPr="0031703E" w:rsidRDefault="006D1D32" w:rsidP="006D1D32">
            <w:pPr>
              <w:jc w:val="center"/>
              <w:rPr>
                <w:sz w:val="28"/>
                <w:szCs w:val="28"/>
              </w:rPr>
            </w:pPr>
            <w:r w:rsidRPr="0031703E">
              <w:rPr>
                <w:sz w:val="28"/>
                <w:szCs w:val="28"/>
              </w:rPr>
              <w:t>1</w:t>
            </w:r>
          </w:p>
        </w:tc>
        <w:tc>
          <w:tcPr>
            <w:tcW w:w="2212" w:type="dxa"/>
          </w:tcPr>
          <w:p w:rsidR="006D1D32" w:rsidRPr="0031703E" w:rsidRDefault="006D1D32" w:rsidP="006D1D32">
            <w:pPr>
              <w:jc w:val="center"/>
              <w:rPr>
                <w:sz w:val="28"/>
                <w:szCs w:val="28"/>
              </w:rPr>
            </w:pPr>
            <w:r w:rsidRPr="0031703E">
              <w:rPr>
                <w:sz w:val="28"/>
                <w:szCs w:val="28"/>
              </w:rPr>
              <w:t>2</w:t>
            </w:r>
          </w:p>
        </w:tc>
        <w:tc>
          <w:tcPr>
            <w:tcW w:w="1683" w:type="dxa"/>
          </w:tcPr>
          <w:p w:rsidR="006D1D32" w:rsidRPr="0031703E" w:rsidRDefault="006D1D32" w:rsidP="006D1D32">
            <w:pPr>
              <w:jc w:val="center"/>
              <w:rPr>
                <w:sz w:val="28"/>
                <w:szCs w:val="28"/>
              </w:rPr>
            </w:pPr>
            <w:r w:rsidRPr="0031703E">
              <w:rPr>
                <w:sz w:val="28"/>
                <w:szCs w:val="28"/>
              </w:rPr>
              <w:t>3</w:t>
            </w:r>
          </w:p>
        </w:tc>
        <w:tc>
          <w:tcPr>
            <w:tcW w:w="1870" w:type="dxa"/>
          </w:tcPr>
          <w:p w:rsidR="006D1D32" w:rsidRPr="0031703E" w:rsidRDefault="006D1D32" w:rsidP="006D1D32">
            <w:pPr>
              <w:jc w:val="center"/>
              <w:rPr>
                <w:sz w:val="28"/>
                <w:szCs w:val="28"/>
              </w:rPr>
            </w:pPr>
            <w:r w:rsidRPr="0031703E">
              <w:rPr>
                <w:sz w:val="28"/>
                <w:szCs w:val="28"/>
              </w:rPr>
              <w:t>4</w:t>
            </w:r>
          </w:p>
        </w:tc>
        <w:tc>
          <w:tcPr>
            <w:tcW w:w="1683" w:type="dxa"/>
          </w:tcPr>
          <w:p w:rsidR="006D1D32" w:rsidRPr="0031703E" w:rsidRDefault="006D1D32" w:rsidP="006D1D32">
            <w:pPr>
              <w:jc w:val="center"/>
              <w:rPr>
                <w:sz w:val="28"/>
                <w:szCs w:val="28"/>
              </w:rPr>
            </w:pPr>
            <w:r w:rsidRPr="0031703E">
              <w:rPr>
                <w:sz w:val="28"/>
                <w:szCs w:val="28"/>
              </w:rPr>
              <w:t>5</w:t>
            </w:r>
          </w:p>
        </w:tc>
        <w:tc>
          <w:tcPr>
            <w:tcW w:w="1309" w:type="dxa"/>
          </w:tcPr>
          <w:p w:rsidR="006D1D32" w:rsidRPr="0031703E" w:rsidRDefault="006D1D32" w:rsidP="006D1D32">
            <w:pPr>
              <w:jc w:val="center"/>
              <w:rPr>
                <w:sz w:val="28"/>
                <w:szCs w:val="28"/>
              </w:rPr>
            </w:pPr>
            <w:r w:rsidRPr="0031703E">
              <w:rPr>
                <w:sz w:val="28"/>
                <w:szCs w:val="28"/>
              </w:rPr>
              <w:t>6</w:t>
            </w:r>
          </w:p>
        </w:tc>
      </w:tr>
      <w:tr w:rsidR="006D1D32" w:rsidRPr="00474991" w:rsidTr="006D1D32">
        <w:tc>
          <w:tcPr>
            <w:tcW w:w="888" w:type="dxa"/>
          </w:tcPr>
          <w:p w:rsidR="006D1D32" w:rsidRPr="0031703E" w:rsidRDefault="006D1D32" w:rsidP="006D1D32">
            <w:pPr>
              <w:jc w:val="center"/>
              <w:rPr>
                <w:sz w:val="28"/>
                <w:szCs w:val="28"/>
              </w:rPr>
            </w:pPr>
            <w:r w:rsidRPr="0031703E">
              <w:rPr>
                <w:sz w:val="28"/>
                <w:szCs w:val="28"/>
              </w:rPr>
              <w:lastRenderedPageBreak/>
              <w:t>1</w:t>
            </w:r>
          </w:p>
        </w:tc>
        <w:tc>
          <w:tcPr>
            <w:tcW w:w="2212"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309" w:type="dxa"/>
          </w:tcPr>
          <w:p w:rsidR="006D1D32" w:rsidRPr="0031703E" w:rsidRDefault="006D1D32" w:rsidP="006D1D32">
            <w:pPr>
              <w:jc w:val="center"/>
              <w:rPr>
                <w:sz w:val="28"/>
                <w:szCs w:val="28"/>
              </w:rPr>
            </w:pPr>
          </w:p>
        </w:tc>
      </w:tr>
      <w:tr w:rsidR="006D1D32" w:rsidRPr="00474991" w:rsidTr="006D1D32">
        <w:tc>
          <w:tcPr>
            <w:tcW w:w="888" w:type="dxa"/>
          </w:tcPr>
          <w:p w:rsidR="006D1D32" w:rsidRPr="0031703E" w:rsidRDefault="006D1D32" w:rsidP="006D1D32">
            <w:pPr>
              <w:jc w:val="center"/>
              <w:rPr>
                <w:sz w:val="28"/>
                <w:szCs w:val="28"/>
              </w:rPr>
            </w:pPr>
            <w:r w:rsidRPr="0031703E">
              <w:rPr>
                <w:sz w:val="28"/>
                <w:szCs w:val="28"/>
              </w:rPr>
              <w:t>2</w:t>
            </w:r>
          </w:p>
        </w:tc>
        <w:tc>
          <w:tcPr>
            <w:tcW w:w="2212"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309" w:type="dxa"/>
          </w:tcPr>
          <w:p w:rsidR="006D1D32" w:rsidRPr="0031703E" w:rsidRDefault="006D1D32" w:rsidP="006D1D32">
            <w:pPr>
              <w:jc w:val="center"/>
              <w:rPr>
                <w:sz w:val="28"/>
                <w:szCs w:val="28"/>
              </w:rPr>
            </w:pPr>
          </w:p>
        </w:tc>
      </w:tr>
      <w:tr w:rsidR="006D1D32" w:rsidRPr="00474991" w:rsidTr="006D1D32">
        <w:tc>
          <w:tcPr>
            <w:tcW w:w="888" w:type="dxa"/>
          </w:tcPr>
          <w:p w:rsidR="006D1D32" w:rsidRPr="0031703E" w:rsidRDefault="006D1D32" w:rsidP="006D1D32">
            <w:pPr>
              <w:jc w:val="center"/>
              <w:rPr>
                <w:sz w:val="28"/>
                <w:szCs w:val="28"/>
              </w:rPr>
            </w:pPr>
            <w:r w:rsidRPr="0031703E">
              <w:rPr>
                <w:sz w:val="28"/>
                <w:szCs w:val="28"/>
              </w:rPr>
              <w:t>…</w:t>
            </w:r>
          </w:p>
        </w:tc>
        <w:tc>
          <w:tcPr>
            <w:tcW w:w="2212"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p>
        </w:tc>
        <w:tc>
          <w:tcPr>
            <w:tcW w:w="1683" w:type="dxa"/>
          </w:tcPr>
          <w:p w:rsidR="006D1D32" w:rsidRPr="0031703E" w:rsidRDefault="006D1D32" w:rsidP="006D1D32">
            <w:pPr>
              <w:jc w:val="center"/>
              <w:rPr>
                <w:sz w:val="28"/>
                <w:szCs w:val="28"/>
              </w:rPr>
            </w:pPr>
          </w:p>
        </w:tc>
        <w:tc>
          <w:tcPr>
            <w:tcW w:w="1309" w:type="dxa"/>
          </w:tcPr>
          <w:p w:rsidR="006D1D32" w:rsidRPr="0031703E" w:rsidRDefault="006D1D32" w:rsidP="006D1D32">
            <w:pPr>
              <w:jc w:val="center"/>
              <w:rPr>
                <w:sz w:val="28"/>
                <w:szCs w:val="28"/>
              </w:rPr>
            </w:pPr>
          </w:p>
        </w:tc>
      </w:tr>
      <w:tr w:rsidR="006D1D32" w:rsidRPr="00474991" w:rsidTr="006D1D32">
        <w:tc>
          <w:tcPr>
            <w:tcW w:w="888" w:type="dxa"/>
          </w:tcPr>
          <w:p w:rsidR="006D1D32" w:rsidRPr="0031703E" w:rsidRDefault="006D1D32" w:rsidP="006D1D32">
            <w:pPr>
              <w:jc w:val="center"/>
              <w:rPr>
                <w:sz w:val="28"/>
                <w:szCs w:val="28"/>
              </w:rPr>
            </w:pPr>
            <w:r w:rsidRPr="0031703E">
              <w:rPr>
                <w:sz w:val="28"/>
                <w:szCs w:val="28"/>
              </w:rPr>
              <w:t>Ит</w:t>
            </w:r>
            <w:r w:rsidRPr="0031703E">
              <w:rPr>
                <w:sz w:val="28"/>
                <w:szCs w:val="28"/>
              </w:rPr>
              <w:t>о</w:t>
            </w:r>
            <w:r w:rsidRPr="0031703E">
              <w:rPr>
                <w:sz w:val="28"/>
                <w:szCs w:val="28"/>
              </w:rPr>
              <w:t>го</w:t>
            </w:r>
          </w:p>
        </w:tc>
        <w:tc>
          <w:tcPr>
            <w:tcW w:w="2212" w:type="dxa"/>
          </w:tcPr>
          <w:p w:rsidR="006D1D32" w:rsidRPr="0031703E" w:rsidRDefault="006D1D32" w:rsidP="006D1D32">
            <w:pPr>
              <w:jc w:val="center"/>
              <w:rPr>
                <w:sz w:val="28"/>
                <w:szCs w:val="28"/>
              </w:rPr>
            </w:pPr>
            <w:r w:rsidRPr="0031703E">
              <w:rPr>
                <w:sz w:val="28"/>
                <w:szCs w:val="28"/>
              </w:rPr>
              <w:t>Х</w:t>
            </w:r>
          </w:p>
        </w:tc>
        <w:tc>
          <w:tcPr>
            <w:tcW w:w="1683" w:type="dxa"/>
          </w:tcPr>
          <w:p w:rsidR="006D1D32" w:rsidRPr="0031703E" w:rsidRDefault="006D1D32" w:rsidP="006D1D32">
            <w:pPr>
              <w:jc w:val="center"/>
              <w:rPr>
                <w:sz w:val="28"/>
                <w:szCs w:val="28"/>
              </w:rPr>
            </w:pPr>
          </w:p>
        </w:tc>
        <w:tc>
          <w:tcPr>
            <w:tcW w:w="1870" w:type="dxa"/>
          </w:tcPr>
          <w:p w:rsidR="006D1D32" w:rsidRPr="0031703E" w:rsidRDefault="006D1D32" w:rsidP="006D1D32">
            <w:pPr>
              <w:jc w:val="center"/>
              <w:rPr>
                <w:sz w:val="28"/>
                <w:szCs w:val="28"/>
              </w:rPr>
            </w:pPr>
            <w:r w:rsidRPr="0031703E">
              <w:rPr>
                <w:sz w:val="28"/>
                <w:szCs w:val="28"/>
              </w:rPr>
              <w:t>Х</w:t>
            </w:r>
          </w:p>
        </w:tc>
        <w:tc>
          <w:tcPr>
            <w:tcW w:w="1683" w:type="dxa"/>
          </w:tcPr>
          <w:p w:rsidR="006D1D32" w:rsidRPr="0031703E" w:rsidRDefault="006D1D32" w:rsidP="006D1D32">
            <w:pPr>
              <w:jc w:val="center"/>
              <w:rPr>
                <w:sz w:val="28"/>
                <w:szCs w:val="28"/>
              </w:rPr>
            </w:pPr>
            <w:r w:rsidRPr="0031703E">
              <w:rPr>
                <w:sz w:val="28"/>
                <w:szCs w:val="28"/>
              </w:rPr>
              <w:t>Х</w:t>
            </w:r>
          </w:p>
        </w:tc>
        <w:tc>
          <w:tcPr>
            <w:tcW w:w="1309" w:type="dxa"/>
          </w:tcPr>
          <w:p w:rsidR="006D1D32" w:rsidRPr="0031703E" w:rsidRDefault="006D1D32" w:rsidP="006D1D32">
            <w:pPr>
              <w:jc w:val="center"/>
              <w:rPr>
                <w:sz w:val="28"/>
                <w:szCs w:val="28"/>
              </w:rPr>
            </w:pPr>
            <w:r w:rsidRPr="0031703E">
              <w:rPr>
                <w:sz w:val="28"/>
                <w:szCs w:val="28"/>
              </w:rPr>
              <w:t>(ФОТ)</w:t>
            </w:r>
          </w:p>
        </w:tc>
      </w:tr>
      <w:tr w:rsidR="006D1D32" w:rsidRPr="00474991" w:rsidTr="006D1D32">
        <w:tc>
          <w:tcPr>
            <w:tcW w:w="4783" w:type="dxa"/>
            <w:gridSpan w:val="3"/>
          </w:tcPr>
          <w:p w:rsidR="006D1D32" w:rsidRPr="0031703E" w:rsidRDefault="006D1D32" w:rsidP="006D1D32">
            <w:pPr>
              <w:jc w:val="center"/>
              <w:rPr>
                <w:sz w:val="28"/>
                <w:szCs w:val="28"/>
              </w:rPr>
            </w:pPr>
            <w:r w:rsidRPr="0031703E">
              <w:rPr>
                <w:sz w:val="28"/>
                <w:szCs w:val="28"/>
              </w:rPr>
              <w:t>Среднемесячная заработная плата</w:t>
            </w:r>
          </w:p>
        </w:tc>
        <w:tc>
          <w:tcPr>
            <w:tcW w:w="1870" w:type="dxa"/>
          </w:tcPr>
          <w:p w:rsidR="006D1D32" w:rsidRPr="0031703E" w:rsidRDefault="006D1D32" w:rsidP="006D1D32">
            <w:pPr>
              <w:jc w:val="center"/>
              <w:rPr>
                <w:sz w:val="28"/>
                <w:szCs w:val="28"/>
              </w:rPr>
            </w:pPr>
          </w:p>
        </w:tc>
        <w:tc>
          <w:tcPr>
            <w:tcW w:w="2992" w:type="dxa"/>
            <w:gridSpan w:val="2"/>
          </w:tcPr>
          <w:p w:rsidR="006D1D32" w:rsidRPr="0031703E" w:rsidRDefault="006D1D32" w:rsidP="006D1D32">
            <w:pPr>
              <w:jc w:val="center"/>
              <w:rPr>
                <w:sz w:val="28"/>
                <w:szCs w:val="28"/>
              </w:rPr>
            </w:pPr>
            <w:r w:rsidRPr="0031703E">
              <w:rPr>
                <w:sz w:val="28"/>
                <w:szCs w:val="28"/>
              </w:rPr>
              <w:t>Х</w:t>
            </w:r>
          </w:p>
        </w:tc>
      </w:tr>
    </w:tbl>
    <w:p w:rsidR="00D30946" w:rsidRDefault="00D30946" w:rsidP="006D1D32">
      <w:pPr>
        <w:ind w:firstLine="851"/>
        <w:jc w:val="both"/>
        <w:rPr>
          <w:sz w:val="28"/>
          <w:szCs w:val="28"/>
        </w:rPr>
      </w:pPr>
    </w:p>
    <w:p w:rsidR="006D1D32" w:rsidRPr="00474991" w:rsidRDefault="006D1D32" w:rsidP="006D1D32">
      <w:pPr>
        <w:ind w:firstLine="851"/>
        <w:jc w:val="both"/>
        <w:rPr>
          <w:sz w:val="28"/>
          <w:szCs w:val="28"/>
        </w:rPr>
      </w:pPr>
      <w:r w:rsidRPr="00474991">
        <w:rPr>
          <w:sz w:val="28"/>
          <w:szCs w:val="28"/>
        </w:rPr>
        <w:t>5.3. Таблица товарно-материальных ресурсов, необходимых для реал</w:t>
      </w:r>
      <w:r w:rsidRPr="00474991">
        <w:rPr>
          <w:sz w:val="28"/>
          <w:szCs w:val="28"/>
        </w:rPr>
        <w:t>и</w:t>
      </w:r>
      <w:r w:rsidRPr="00474991">
        <w:rPr>
          <w:sz w:val="28"/>
          <w:szCs w:val="28"/>
        </w:rPr>
        <w:t>зации проекта:</w:t>
      </w:r>
    </w:p>
    <w:p w:rsidR="006D1D32" w:rsidRPr="00474991" w:rsidRDefault="006D1D32" w:rsidP="006D1D32">
      <w:pPr>
        <w:ind w:firstLine="851"/>
        <w:jc w:val="both"/>
        <w:rPr>
          <w:sz w:val="28"/>
          <w:szCs w:val="28"/>
        </w:rPr>
      </w:pPr>
      <w:r w:rsidRPr="00474991">
        <w:rPr>
          <w:sz w:val="28"/>
          <w:szCs w:val="28"/>
        </w:rPr>
        <w:t xml:space="preserve">5.3.1. На текущий финансовый (20__) год </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620"/>
        <w:gridCol w:w="1440"/>
        <w:gridCol w:w="2517"/>
      </w:tblGrid>
      <w:tr w:rsidR="006D1D32" w:rsidRPr="00474991" w:rsidTr="006D1D32">
        <w:tc>
          <w:tcPr>
            <w:tcW w:w="648" w:type="dxa"/>
          </w:tcPr>
          <w:p w:rsidR="006D1D32" w:rsidRPr="0031703E" w:rsidRDefault="006D1D32" w:rsidP="006D1D32">
            <w:pPr>
              <w:jc w:val="center"/>
              <w:rPr>
                <w:sz w:val="28"/>
                <w:szCs w:val="28"/>
              </w:rPr>
            </w:pPr>
            <w:r w:rsidRPr="0031703E">
              <w:rPr>
                <w:sz w:val="28"/>
                <w:szCs w:val="28"/>
              </w:rPr>
              <w:t>№ п/п</w:t>
            </w:r>
          </w:p>
        </w:tc>
        <w:tc>
          <w:tcPr>
            <w:tcW w:w="1872" w:type="dxa"/>
          </w:tcPr>
          <w:p w:rsidR="006D1D32" w:rsidRPr="0031703E" w:rsidRDefault="006D1D32" w:rsidP="006D1D32">
            <w:pPr>
              <w:jc w:val="center"/>
              <w:rPr>
                <w:sz w:val="28"/>
                <w:szCs w:val="28"/>
              </w:rPr>
            </w:pPr>
            <w:r w:rsidRPr="0031703E">
              <w:rPr>
                <w:sz w:val="28"/>
                <w:szCs w:val="28"/>
              </w:rPr>
              <w:t>Наименов</w:t>
            </w:r>
            <w:r w:rsidRPr="0031703E">
              <w:rPr>
                <w:sz w:val="28"/>
                <w:szCs w:val="28"/>
              </w:rPr>
              <w:t>а</w:t>
            </w:r>
            <w:r w:rsidRPr="0031703E">
              <w:rPr>
                <w:sz w:val="28"/>
                <w:szCs w:val="28"/>
              </w:rPr>
              <w:t>ние ресурса (единица и</w:t>
            </w:r>
            <w:r w:rsidRPr="0031703E">
              <w:rPr>
                <w:sz w:val="28"/>
                <w:szCs w:val="28"/>
              </w:rPr>
              <w:t>з</w:t>
            </w:r>
            <w:r w:rsidRPr="0031703E">
              <w:rPr>
                <w:sz w:val="28"/>
                <w:szCs w:val="28"/>
              </w:rPr>
              <w:t>мерения)</w:t>
            </w:r>
          </w:p>
        </w:tc>
        <w:tc>
          <w:tcPr>
            <w:tcW w:w="1548" w:type="dxa"/>
          </w:tcPr>
          <w:p w:rsidR="006D1D32" w:rsidRPr="0031703E" w:rsidRDefault="006D1D32" w:rsidP="006D1D32">
            <w:pPr>
              <w:jc w:val="center"/>
              <w:rPr>
                <w:sz w:val="28"/>
                <w:szCs w:val="28"/>
              </w:rPr>
            </w:pPr>
            <w:r w:rsidRPr="0031703E">
              <w:rPr>
                <w:sz w:val="28"/>
                <w:szCs w:val="28"/>
              </w:rPr>
              <w:t>Цена за ед., тыс. р.</w:t>
            </w:r>
          </w:p>
        </w:tc>
        <w:tc>
          <w:tcPr>
            <w:tcW w:w="1620" w:type="dxa"/>
          </w:tcPr>
          <w:p w:rsidR="006D1D32" w:rsidRPr="0031703E" w:rsidRDefault="006D1D32" w:rsidP="006D1D32">
            <w:pPr>
              <w:jc w:val="center"/>
              <w:rPr>
                <w:sz w:val="28"/>
                <w:szCs w:val="28"/>
              </w:rPr>
            </w:pPr>
            <w:r w:rsidRPr="0031703E">
              <w:rPr>
                <w:sz w:val="28"/>
                <w:szCs w:val="28"/>
              </w:rPr>
              <w:t>Количес</w:t>
            </w:r>
            <w:r w:rsidRPr="0031703E">
              <w:rPr>
                <w:sz w:val="28"/>
                <w:szCs w:val="28"/>
              </w:rPr>
              <w:t>т</w:t>
            </w:r>
            <w:r w:rsidRPr="0031703E">
              <w:rPr>
                <w:sz w:val="28"/>
                <w:szCs w:val="28"/>
              </w:rPr>
              <w:t>во, ед.</w:t>
            </w:r>
          </w:p>
        </w:tc>
        <w:tc>
          <w:tcPr>
            <w:tcW w:w="1440" w:type="dxa"/>
          </w:tcPr>
          <w:p w:rsidR="006D1D32" w:rsidRPr="0031703E" w:rsidRDefault="006D1D32" w:rsidP="006D1D32">
            <w:pPr>
              <w:jc w:val="center"/>
              <w:rPr>
                <w:sz w:val="28"/>
                <w:szCs w:val="28"/>
              </w:rPr>
            </w:pPr>
            <w:r w:rsidRPr="0031703E">
              <w:rPr>
                <w:sz w:val="28"/>
                <w:szCs w:val="28"/>
              </w:rPr>
              <w:t>Сто</w:t>
            </w:r>
            <w:r w:rsidRPr="0031703E">
              <w:rPr>
                <w:sz w:val="28"/>
                <w:szCs w:val="28"/>
              </w:rPr>
              <w:t>и</w:t>
            </w:r>
            <w:r w:rsidRPr="0031703E">
              <w:rPr>
                <w:sz w:val="28"/>
                <w:szCs w:val="28"/>
              </w:rPr>
              <w:t>мость, тыс. р.</w:t>
            </w:r>
          </w:p>
        </w:tc>
        <w:tc>
          <w:tcPr>
            <w:tcW w:w="2517" w:type="dxa"/>
          </w:tcPr>
          <w:p w:rsidR="006D1D32" w:rsidRPr="0031703E" w:rsidRDefault="006D1D32" w:rsidP="006D1D32">
            <w:pPr>
              <w:jc w:val="center"/>
              <w:rPr>
                <w:sz w:val="28"/>
                <w:szCs w:val="28"/>
              </w:rPr>
            </w:pPr>
            <w:r w:rsidRPr="0031703E">
              <w:rPr>
                <w:sz w:val="28"/>
                <w:szCs w:val="28"/>
              </w:rPr>
              <w:t>Комментарии</w:t>
            </w: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1</w:t>
            </w:r>
          </w:p>
        </w:tc>
        <w:tc>
          <w:tcPr>
            <w:tcW w:w="1872" w:type="dxa"/>
          </w:tcPr>
          <w:p w:rsidR="006D1D32" w:rsidRPr="0031703E" w:rsidRDefault="006D1D32" w:rsidP="006D1D32">
            <w:pPr>
              <w:jc w:val="center"/>
              <w:rPr>
                <w:sz w:val="28"/>
                <w:szCs w:val="28"/>
              </w:rPr>
            </w:pPr>
            <w:r w:rsidRPr="0031703E">
              <w:rPr>
                <w:sz w:val="28"/>
                <w:szCs w:val="28"/>
              </w:rPr>
              <w:t>2</w:t>
            </w:r>
          </w:p>
        </w:tc>
        <w:tc>
          <w:tcPr>
            <w:tcW w:w="1548" w:type="dxa"/>
          </w:tcPr>
          <w:p w:rsidR="006D1D32" w:rsidRPr="0031703E" w:rsidRDefault="006D1D32" w:rsidP="006D1D32">
            <w:pPr>
              <w:jc w:val="center"/>
              <w:rPr>
                <w:sz w:val="28"/>
                <w:szCs w:val="28"/>
              </w:rPr>
            </w:pPr>
            <w:r w:rsidRPr="0031703E">
              <w:rPr>
                <w:sz w:val="28"/>
                <w:szCs w:val="28"/>
              </w:rPr>
              <w:t>3</w:t>
            </w:r>
          </w:p>
        </w:tc>
        <w:tc>
          <w:tcPr>
            <w:tcW w:w="1620" w:type="dxa"/>
          </w:tcPr>
          <w:p w:rsidR="006D1D32" w:rsidRPr="0031703E" w:rsidRDefault="006D1D32" w:rsidP="006D1D32">
            <w:pPr>
              <w:jc w:val="center"/>
              <w:rPr>
                <w:sz w:val="28"/>
                <w:szCs w:val="28"/>
              </w:rPr>
            </w:pPr>
            <w:r w:rsidRPr="0031703E">
              <w:rPr>
                <w:sz w:val="28"/>
                <w:szCs w:val="28"/>
              </w:rPr>
              <w:t>4</w:t>
            </w:r>
          </w:p>
        </w:tc>
        <w:tc>
          <w:tcPr>
            <w:tcW w:w="1440" w:type="dxa"/>
          </w:tcPr>
          <w:p w:rsidR="006D1D32" w:rsidRPr="0031703E" w:rsidRDefault="006D1D32" w:rsidP="006D1D32">
            <w:pPr>
              <w:jc w:val="center"/>
              <w:rPr>
                <w:sz w:val="28"/>
                <w:szCs w:val="28"/>
              </w:rPr>
            </w:pPr>
            <w:r w:rsidRPr="0031703E">
              <w:rPr>
                <w:sz w:val="28"/>
                <w:szCs w:val="28"/>
              </w:rPr>
              <w:t>5</w:t>
            </w:r>
          </w:p>
        </w:tc>
        <w:tc>
          <w:tcPr>
            <w:tcW w:w="2517" w:type="dxa"/>
          </w:tcPr>
          <w:p w:rsidR="006D1D32" w:rsidRPr="0031703E" w:rsidRDefault="006D1D32" w:rsidP="006D1D32">
            <w:pPr>
              <w:jc w:val="center"/>
              <w:rPr>
                <w:sz w:val="28"/>
                <w:szCs w:val="28"/>
              </w:rPr>
            </w:pPr>
            <w:r w:rsidRPr="0031703E">
              <w:rPr>
                <w:sz w:val="28"/>
                <w:szCs w:val="28"/>
              </w:rPr>
              <w:t>6</w:t>
            </w: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1</w:t>
            </w:r>
          </w:p>
        </w:tc>
        <w:tc>
          <w:tcPr>
            <w:tcW w:w="1872" w:type="dxa"/>
          </w:tcPr>
          <w:p w:rsidR="006D1D32" w:rsidRPr="0031703E" w:rsidRDefault="006D1D32" w:rsidP="006D1D32">
            <w:pPr>
              <w:jc w:val="center"/>
              <w:rPr>
                <w:sz w:val="28"/>
                <w:szCs w:val="28"/>
              </w:rPr>
            </w:pPr>
          </w:p>
        </w:tc>
        <w:tc>
          <w:tcPr>
            <w:tcW w:w="1548" w:type="dxa"/>
          </w:tcPr>
          <w:p w:rsidR="006D1D32" w:rsidRPr="0031703E" w:rsidRDefault="006D1D32" w:rsidP="006D1D32">
            <w:pPr>
              <w:jc w:val="center"/>
              <w:rPr>
                <w:sz w:val="28"/>
                <w:szCs w:val="28"/>
              </w:rPr>
            </w:pPr>
          </w:p>
        </w:tc>
        <w:tc>
          <w:tcPr>
            <w:tcW w:w="1620" w:type="dxa"/>
          </w:tcPr>
          <w:p w:rsidR="006D1D32" w:rsidRPr="0031703E" w:rsidRDefault="006D1D32" w:rsidP="006D1D32">
            <w:pPr>
              <w:jc w:val="center"/>
              <w:rPr>
                <w:sz w:val="28"/>
                <w:szCs w:val="28"/>
              </w:rPr>
            </w:pP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2</w:t>
            </w:r>
          </w:p>
        </w:tc>
        <w:tc>
          <w:tcPr>
            <w:tcW w:w="1872" w:type="dxa"/>
          </w:tcPr>
          <w:p w:rsidR="006D1D32" w:rsidRPr="0031703E" w:rsidRDefault="006D1D32" w:rsidP="006D1D32">
            <w:pPr>
              <w:jc w:val="center"/>
              <w:rPr>
                <w:sz w:val="28"/>
                <w:szCs w:val="28"/>
              </w:rPr>
            </w:pPr>
          </w:p>
        </w:tc>
        <w:tc>
          <w:tcPr>
            <w:tcW w:w="1548" w:type="dxa"/>
          </w:tcPr>
          <w:p w:rsidR="006D1D32" w:rsidRPr="0031703E" w:rsidRDefault="006D1D32" w:rsidP="006D1D32">
            <w:pPr>
              <w:jc w:val="center"/>
              <w:rPr>
                <w:sz w:val="28"/>
                <w:szCs w:val="28"/>
              </w:rPr>
            </w:pPr>
          </w:p>
        </w:tc>
        <w:tc>
          <w:tcPr>
            <w:tcW w:w="1620" w:type="dxa"/>
          </w:tcPr>
          <w:p w:rsidR="006D1D32" w:rsidRPr="0031703E" w:rsidRDefault="006D1D32" w:rsidP="006D1D32">
            <w:pPr>
              <w:jc w:val="center"/>
              <w:rPr>
                <w:sz w:val="28"/>
                <w:szCs w:val="28"/>
              </w:rPr>
            </w:pP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w:t>
            </w:r>
          </w:p>
        </w:tc>
        <w:tc>
          <w:tcPr>
            <w:tcW w:w="1872" w:type="dxa"/>
          </w:tcPr>
          <w:p w:rsidR="006D1D32" w:rsidRPr="0031703E" w:rsidRDefault="006D1D32" w:rsidP="006D1D32">
            <w:pPr>
              <w:jc w:val="center"/>
              <w:rPr>
                <w:sz w:val="28"/>
                <w:szCs w:val="28"/>
              </w:rPr>
            </w:pPr>
          </w:p>
        </w:tc>
        <w:tc>
          <w:tcPr>
            <w:tcW w:w="1548" w:type="dxa"/>
          </w:tcPr>
          <w:p w:rsidR="006D1D32" w:rsidRPr="0031703E" w:rsidRDefault="006D1D32" w:rsidP="006D1D32">
            <w:pPr>
              <w:jc w:val="center"/>
              <w:rPr>
                <w:sz w:val="28"/>
                <w:szCs w:val="28"/>
              </w:rPr>
            </w:pPr>
          </w:p>
        </w:tc>
        <w:tc>
          <w:tcPr>
            <w:tcW w:w="1620" w:type="dxa"/>
          </w:tcPr>
          <w:p w:rsidR="006D1D32" w:rsidRPr="0031703E" w:rsidRDefault="006D1D32" w:rsidP="006D1D32">
            <w:pPr>
              <w:jc w:val="center"/>
              <w:rPr>
                <w:sz w:val="28"/>
                <w:szCs w:val="28"/>
              </w:rPr>
            </w:pP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r w:rsidR="006D1D32" w:rsidRPr="00474991" w:rsidTr="006D1D32">
        <w:tc>
          <w:tcPr>
            <w:tcW w:w="5688" w:type="dxa"/>
            <w:gridSpan w:val="4"/>
          </w:tcPr>
          <w:p w:rsidR="006D1D32" w:rsidRPr="0031703E" w:rsidRDefault="006D1D32" w:rsidP="006D1D32">
            <w:pPr>
              <w:jc w:val="center"/>
              <w:rPr>
                <w:sz w:val="28"/>
                <w:szCs w:val="28"/>
              </w:rPr>
            </w:pPr>
            <w:r w:rsidRPr="0031703E">
              <w:rPr>
                <w:sz w:val="28"/>
                <w:szCs w:val="28"/>
              </w:rPr>
              <w:t>ИТОГО:</w:t>
            </w: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bl>
    <w:p w:rsidR="00D30946" w:rsidRDefault="00D30946" w:rsidP="006D1D32">
      <w:pPr>
        <w:ind w:firstLine="851"/>
        <w:jc w:val="both"/>
        <w:rPr>
          <w:sz w:val="28"/>
          <w:szCs w:val="28"/>
        </w:rPr>
      </w:pPr>
    </w:p>
    <w:p w:rsidR="00D30946" w:rsidRPr="00474991" w:rsidRDefault="006D1D32" w:rsidP="00D30946">
      <w:pPr>
        <w:ind w:firstLine="851"/>
        <w:jc w:val="both"/>
        <w:rPr>
          <w:sz w:val="28"/>
          <w:szCs w:val="28"/>
        </w:rPr>
      </w:pPr>
      <w:r w:rsidRPr="00474991">
        <w:rPr>
          <w:sz w:val="28"/>
          <w:szCs w:val="28"/>
        </w:rPr>
        <w:t xml:space="preserve">5.3.2. На следующий за текущим финансовый (20__) год </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2"/>
        <w:gridCol w:w="1548"/>
        <w:gridCol w:w="1620"/>
        <w:gridCol w:w="1440"/>
        <w:gridCol w:w="2517"/>
      </w:tblGrid>
      <w:tr w:rsidR="006D1D32" w:rsidRPr="00474991" w:rsidTr="006D1D32">
        <w:tc>
          <w:tcPr>
            <w:tcW w:w="648" w:type="dxa"/>
          </w:tcPr>
          <w:p w:rsidR="006D1D32" w:rsidRPr="0031703E" w:rsidRDefault="006D1D32" w:rsidP="006D1D32">
            <w:pPr>
              <w:jc w:val="center"/>
              <w:rPr>
                <w:sz w:val="28"/>
                <w:szCs w:val="28"/>
              </w:rPr>
            </w:pPr>
            <w:r w:rsidRPr="0031703E">
              <w:rPr>
                <w:sz w:val="28"/>
                <w:szCs w:val="28"/>
              </w:rPr>
              <w:t>№ п/п</w:t>
            </w:r>
          </w:p>
        </w:tc>
        <w:tc>
          <w:tcPr>
            <w:tcW w:w="1872" w:type="dxa"/>
          </w:tcPr>
          <w:p w:rsidR="006D1D32" w:rsidRPr="0031703E" w:rsidRDefault="006D1D32" w:rsidP="006D1D32">
            <w:pPr>
              <w:jc w:val="center"/>
              <w:rPr>
                <w:sz w:val="28"/>
                <w:szCs w:val="28"/>
              </w:rPr>
            </w:pPr>
            <w:r w:rsidRPr="0031703E">
              <w:rPr>
                <w:sz w:val="28"/>
                <w:szCs w:val="28"/>
              </w:rPr>
              <w:t>Наименов</w:t>
            </w:r>
            <w:r w:rsidRPr="0031703E">
              <w:rPr>
                <w:sz w:val="28"/>
                <w:szCs w:val="28"/>
              </w:rPr>
              <w:t>а</w:t>
            </w:r>
            <w:r w:rsidRPr="0031703E">
              <w:rPr>
                <w:sz w:val="28"/>
                <w:szCs w:val="28"/>
              </w:rPr>
              <w:t>ние ресурса (единица и</w:t>
            </w:r>
            <w:r w:rsidRPr="0031703E">
              <w:rPr>
                <w:sz w:val="28"/>
                <w:szCs w:val="28"/>
              </w:rPr>
              <w:t>з</w:t>
            </w:r>
            <w:r w:rsidRPr="0031703E">
              <w:rPr>
                <w:sz w:val="28"/>
                <w:szCs w:val="28"/>
              </w:rPr>
              <w:t>мерения)</w:t>
            </w:r>
          </w:p>
        </w:tc>
        <w:tc>
          <w:tcPr>
            <w:tcW w:w="1548" w:type="dxa"/>
          </w:tcPr>
          <w:p w:rsidR="006D1D32" w:rsidRPr="0031703E" w:rsidRDefault="006D1D32" w:rsidP="006D1D32">
            <w:pPr>
              <w:jc w:val="center"/>
              <w:rPr>
                <w:sz w:val="28"/>
                <w:szCs w:val="28"/>
              </w:rPr>
            </w:pPr>
            <w:r w:rsidRPr="0031703E">
              <w:rPr>
                <w:sz w:val="28"/>
                <w:szCs w:val="28"/>
              </w:rPr>
              <w:t>Цена за ед., тыс. р.</w:t>
            </w:r>
          </w:p>
        </w:tc>
        <w:tc>
          <w:tcPr>
            <w:tcW w:w="1620" w:type="dxa"/>
          </w:tcPr>
          <w:p w:rsidR="006D1D32" w:rsidRPr="0031703E" w:rsidRDefault="006D1D32" w:rsidP="006D1D32">
            <w:pPr>
              <w:jc w:val="center"/>
              <w:rPr>
                <w:sz w:val="28"/>
                <w:szCs w:val="28"/>
              </w:rPr>
            </w:pPr>
            <w:r w:rsidRPr="0031703E">
              <w:rPr>
                <w:sz w:val="28"/>
                <w:szCs w:val="28"/>
              </w:rPr>
              <w:t>Количес</w:t>
            </w:r>
            <w:r w:rsidRPr="0031703E">
              <w:rPr>
                <w:sz w:val="28"/>
                <w:szCs w:val="28"/>
              </w:rPr>
              <w:t>т</w:t>
            </w:r>
            <w:r w:rsidRPr="0031703E">
              <w:rPr>
                <w:sz w:val="28"/>
                <w:szCs w:val="28"/>
              </w:rPr>
              <w:t>во, ед.</w:t>
            </w:r>
          </w:p>
        </w:tc>
        <w:tc>
          <w:tcPr>
            <w:tcW w:w="1440" w:type="dxa"/>
          </w:tcPr>
          <w:p w:rsidR="006D1D32" w:rsidRPr="0031703E" w:rsidRDefault="006D1D32" w:rsidP="006D1D32">
            <w:pPr>
              <w:jc w:val="center"/>
              <w:rPr>
                <w:sz w:val="28"/>
                <w:szCs w:val="28"/>
              </w:rPr>
            </w:pPr>
            <w:r w:rsidRPr="0031703E">
              <w:rPr>
                <w:sz w:val="28"/>
                <w:szCs w:val="28"/>
              </w:rPr>
              <w:t>Сто</w:t>
            </w:r>
            <w:r w:rsidRPr="0031703E">
              <w:rPr>
                <w:sz w:val="28"/>
                <w:szCs w:val="28"/>
              </w:rPr>
              <w:t>и</w:t>
            </w:r>
            <w:r w:rsidRPr="0031703E">
              <w:rPr>
                <w:sz w:val="28"/>
                <w:szCs w:val="28"/>
              </w:rPr>
              <w:t>мость, тыс. р.</w:t>
            </w:r>
          </w:p>
        </w:tc>
        <w:tc>
          <w:tcPr>
            <w:tcW w:w="2517" w:type="dxa"/>
          </w:tcPr>
          <w:p w:rsidR="006D1D32" w:rsidRPr="0031703E" w:rsidRDefault="006D1D32" w:rsidP="006D1D32">
            <w:pPr>
              <w:jc w:val="center"/>
              <w:rPr>
                <w:sz w:val="28"/>
                <w:szCs w:val="28"/>
              </w:rPr>
            </w:pPr>
            <w:r w:rsidRPr="0031703E">
              <w:rPr>
                <w:sz w:val="28"/>
                <w:szCs w:val="28"/>
              </w:rPr>
              <w:t>Комментарии</w:t>
            </w: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1</w:t>
            </w:r>
          </w:p>
        </w:tc>
        <w:tc>
          <w:tcPr>
            <w:tcW w:w="1872" w:type="dxa"/>
          </w:tcPr>
          <w:p w:rsidR="006D1D32" w:rsidRPr="0031703E" w:rsidRDefault="006D1D32" w:rsidP="006D1D32">
            <w:pPr>
              <w:jc w:val="center"/>
              <w:rPr>
                <w:sz w:val="28"/>
                <w:szCs w:val="28"/>
              </w:rPr>
            </w:pPr>
            <w:r w:rsidRPr="0031703E">
              <w:rPr>
                <w:sz w:val="28"/>
                <w:szCs w:val="28"/>
              </w:rPr>
              <w:t>2</w:t>
            </w:r>
          </w:p>
        </w:tc>
        <w:tc>
          <w:tcPr>
            <w:tcW w:w="1548" w:type="dxa"/>
          </w:tcPr>
          <w:p w:rsidR="006D1D32" w:rsidRPr="0031703E" w:rsidRDefault="006D1D32" w:rsidP="006D1D32">
            <w:pPr>
              <w:jc w:val="center"/>
              <w:rPr>
                <w:sz w:val="28"/>
                <w:szCs w:val="28"/>
              </w:rPr>
            </w:pPr>
            <w:r w:rsidRPr="0031703E">
              <w:rPr>
                <w:sz w:val="28"/>
                <w:szCs w:val="28"/>
              </w:rPr>
              <w:t>3</w:t>
            </w:r>
          </w:p>
        </w:tc>
        <w:tc>
          <w:tcPr>
            <w:tcW w:w="1620" w:type="dxa"/>
          </w:tcPr>
          <w:p w:rsidR="006D1D32" w:rsidRPr="0031703E" w:rsidRDefault="006D1D32" w:rsidP="006D1D32">
            <w:pPr>
              <w:jc w:val="center"/>
              <w:rPr>
                <w:sz w:val="28"/>
                <w:szCs w:val="28"/>
              </w:rPr>
            </w:pPr>
            <w:r w:rsidRPr="0031703E">
              <w:rPr>
                <w:sz w:val="28"/>
                <w:szCs w:val="28"/>
              </w:rPr>
              <w:t>4</w:t>
            </w:r>
          </w:p>
        </w:tc>
        <w:tc>
          <w:tcPr>
            <w:tcW w:w="1440" w:type="dxa"/>
          </w:tcPr>
          <w:p w:rsidR="006D1D32" w:rsidRPr="0031703E" w:rsidRDefault="006D1D32" w:rsidP="006D1D32">
            <w:pPr>
              <w:jc w:val="center"/>
              <w:rPr>
                <w:sz w:val="28"/>
                <w:szCs w:val="28"/>
              </w:rPr>
            </w:pPr>
            <w:r w:rsidRPr="0031703E">
              <w:rPr>
                <w:sz w:val="28"/>
                <w:szCs w:val="28"/>
              </w:rPr>
              <w:t>5</w:t>
            </w:r>
          </w:p>
        </w:tc>
        <w:tc>
          <w:tcPr>
            <w:tcW w:w="2517" w:type="dxa"/>
          </w:tcPr>
          <w:p w:rsidR="006D1D32" w:rsidRPr="0031703E" w:rsidRDefault="006D1D32" w:rsidP="006D1D32">
            <w:pPr>
              <w:jc w:val="center"/>
              <w:rPr>
                <w:sz w:val="28"/>
                <w:szCs w:val="28"/>
              </w:rPr>
            </w:pPr>
            <w:r w:rsidRPr="0031703E">
              <w:rPr>
                <w:sz w:val="28"/>
                <w:szCs w:val="28"/>
              </w:rPr>
              <w:t>6</w:t>
            </w: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1</w:t>
            </w:r>
          </w:p>
        </w:tc>
        <w:tc>
          <w:tcPr>
            <w:tcW w:w="1872" w:type="dxa"/>
          </w:tcPr>
          <w:p w:rsidR="006D1D32" w:rsidRPr="0031703E" w:rsidRDefault="006D1D32" w:rsidP="006D1D32">
            <w:pPr>
              <w:jc w:val="center"/>
              <w:rPr>
                <w:sz w:val="28"/>
                <w:szCs w:val="28"/>
              </w:rPr>
            </w:pPr>
          </w:p>
        </w:tc>
        <w:tc>
          <w:tcPr>
            <w:tcW w:w="1548" w:type="dxa"/>
          </w:tcPr>
          <w:p w:rsidR="006D1D32" w:rsidRPr="0031703E" w:rsidRDefault="006D1D32" w:rsidP="006D1D32">
            <w:pPr>
              <w:jc w:val="center"/>
              <w:rPr>
                <w:sz w:val="28"/>
                <w:szCs w:val="28"/>
              </w:rPr>
            </w:pPr>
          </w:p>
        </w:tc>
        <w:tc>
          <w:tcPr>
            <w:tcW w:w="1620" w:type="dxa"/>
          </w:tcPr>
          <w:p w:rsidR="006D1D32" w:rsidRPr="0031703E" w:rsidRDefault="006D1D32" w:rsidP="006D1D32">
            <w:pPr>
              <w:jc w:val="center"/>
              <w:rPr>
                <w:sz w:val="28"/>
                <w:szCs w:val="28"/>
              </w:rPr>
            </w:pP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2</w:t>
            </w:r>
          </w:p>
        </w:tc>
        <w:tc>
          <w:tcPr>
            <w:tcW w:w="1872" w:type="dxa"/>
          </w:tcPr>
          <w:p w:rsidR="006D1D32" w:rsidRPr="0031703E" w:rsidRDefault="006D1D32" w:rsidP="006D1D32">
            <w:pPr>
              <w:jc w:val="center"/>
              <w:rPr>
                <w:sz w:val="28"/>
                <w:szCs w:val="28"/>
              </w:rPr>
            </w:pPr>
          </w:p>
        </w:tc>
        <w:tc>
          <w:tcPr>
            <w:tcW w:w="1548" w:type="dxa"/>
          </w:tcPr>
          <w:p w:rsidR="006D1D32" w:rsidRPr="0031703E" w:rsidRDefault="006D1D32" w:rsidP="006D1D32">
            <w:pPr>
              <w:jc w:val="center"/>
              <w:rPr>
                <w:sz w:val="28"/>
                <w:szCs w:val="28"/>
              </w:rPr>
            </w:pPr>
          </w:p>
        </w:tc>
        <w:tc>
          <w:tcPr>
            <w:tcW w:w="1620" w:type="dxa"/>
          </w:tcPr>
          <w:p w:rsidR="006D1D32" w:rsidRPr="0031703E" w:rsidRDefault="006D1D32" w:rsidP="006D1D32">
            <w:pPr>
              <w:jc w:val="center"/>
              <w:rPr>
                <w:sz w:val="28"/>
                <w:szCs w:val="28"/>
              </w:rPr>
            </w:pP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r w:rsidR="006D1D32" w:rsidRPr="00474991" w:rsidTr="006D1D32">
        <w:tc>
          <w:tcPr>
            <w:tcW w:w="648" w:type="dxa"/>
          </w:tcPr>
          <w:p w:rsidR="006D1D32" w:rsidRPr="0031703E" w:rsidRDefault="006D1D32" w:rsidP="006D1D32">
            <w:pPr>
              <w:jc w:val="center"/>
              <w:rPr>
                <w:sz w:val="28"/>
                <w:szCs w:val="28"/>
              </w:rPr>
            </w:pPr>
            <w:r w:rsidRPr="0031703E">
              <w:rPr>
                <w:sz w:val="28"/>
                <w:szCs w:val="28"/>
              </w:rPr>
              <w:t>…</w:t>
            </w:r>
          </w:p>
        </w:tc>
        <w:tc>
          <w:tcPr>
            <w:tcW w:w="1872" w:type="dxa"/>
          </w:tcPr>
          <w:p w:rsidR="006D1D32" w:rsidRPr="0031703E" w:rsidRDefault="006D1D32" w:rsidP="006D1D32">
            <w:pPr>
              <w:jc w:val="center"/>
              <w:rPr>
                <w:sz w:val="28"/>
                <w:szCs w:val="28"/>
              </w:rPr>
            </w:pPr>
          </w:p>
        </w:tc>
        <w:tc>
          <w:tcPr>
            <w:tcW w:w="1548" w:type="dxa"/>
          </w:tcPr>
          <w:p w:rsidR="006D1D32" w:rsidRPr="0031703E" w:rsidRDefault="006D1D32" w:rsidP="006D1D32">
            <w:pPr>
              <w:jc w:val="center"/>
              <w:rPr>
                <w:sz w:val="28"/>
                <w:szCs w:val="28"/>
              </w:rPr>
            </w:pPr>
          </w:p>
        </w:tc>
        <w:tc>
          <w:tcPr>
            <w:tcW w:w="1620" w:type="dxa"/>
          </w:tcPr>
          <w:p w:rsidR="006D1D32" w:rsidRPr="0031703E" w:rsidRDefault="006D1D32" w:rsidP="006D1D32">
            <w:pPr>
              <w:jc w:val="center"/>
              <w:rPr>
                <w:sz w:val="28"/>
                <w:szCs w:val="28"/>
              </w:rPr>
            </w:pP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r w:rsidR="006D1D32" w:rsidRPr="00474991" w:rsidTr="006D1D32">
        <w:tc>
          <w:tcPr>
            <w:tcW w:w="5688" w:type="dxa"/>
            <w:gridSpan w:val="4"/>
          </w:tcPr>
          <w:p w:rsidR="006D1D32" w:rsidRPr="0031703E" w:rsidRDefault="006D1D32" w:rsidP="006D1D32">
            <w:pPr>
              <w:jc w:val="center"/>
              <w:rPr>
                <w:sz w:val="28"/>
                <w:szCs w:val="28"/>
              </w:rPr>
            </w:pPr>
            <w:r w:rsidRPr="0031703E">
              <w:rPr>
                <w:sz w:val="28"/>
                <w:szCs w:val="28"/>
              </w:rPr>
              <w:t>ИТОГО:</w:t>
            </w:r>
          </w:p>
        </w:tc>
        <w:tc>
          <w:tcPr>
            <w:tcW w:w="1440" w:type="dxa"/>
          </w:tcPr>
          <w:p w:rsidR="006D1D32" w:rsidRPr="0031703E" w:rsidRDefault="006D1D32" w:rsidP="006D1D32">
            <w:pPr>
              <w:jc w:val="center"/>
              <w:rPr>
                <w:sz w:val="28"/>
                <w:szCs w:val="28"/>
              </w:rPr>
            </w:pPr>
          </w:p>
        </w:tc>
        <w:tc>
          <w:tcPr>
            <w:tcW w:w="2517" w:type="dxa"/>
          </w:tcPr>
          <w:p w:rsidR="006D1D32" w:rsidRPr="0031703E" w:rsidRDefault="006D1D32" w:rsidP="006D1D32">
            <w:pPr>
              <w:jc w:val="center"/>
              <w:rPr>
                <w:sz w:val="28"/>
                <w:szCs w:val="28"/>
              </w:rPr>
            </w:pPr>
          </w:p>
        </w:tc>
      </w:tr>
    </w:tbl>
    <w:p w:rsidR="006D1D32" w:rsidRPr="00474991" w:rsidRDefault="006D1D32" w:rsidP="006D1D32">
      <w:pPr>
        <w:jc w:val="center"/>
        <w:rPr>
          <w:sz w:val="28"/>
          <w:szCs w:val="28"/>
        </w:rPr>
      </w:pPr>
    </w:p>
    <w:p w:rsidR="006D1D32" w:rsidRDefault="006D1D32" w:rsidP="006D1D32">
      <w:pPr>
        <w:jc w:val="center"/>
        <w:rPr>
          <w:sz w:val="28"/>
          <w:szCs w:val="28"/>
        </w:rPr>
      </w:pPr>
      <w:r w:rsidRPr="00474991">
        <w:rPr>
          <w:sz w:val="28"/>
          <w:szCs w:val="28"/>
        </w:rPr>
        <w:t>6. ИНДИКАТИВНЫЙ ПЛАН</w:t>
      </w:r>
    </w:p>
    <w:p w:rsidR="0031703E" w:rsidRPr="00474991" w:rsidRDefault="0031703E" w:rsidP="006D1D32">
      <w:pPr>
        <w:jc w:val="center"/>
        <w:rPr>
          <w:sz w:val="28"/>
          <w:szCs w:val="28"/>
        </w:rPr>
      </w:pPr>
    </w:p>
    <w:tbl>
      <w:tblPr>
        <w:tblW w:w="48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1822"/>
        <w:gridCol w:w="1709"/>
        <w:gridCol w:w="1685"/>
        <w:gridCol w:w="1888"/>
      </w:tblGrid>
      <w:tr w:rsidR="006D1D32" w:rsidRPr="00474991" w:rsidTr="006D1D32">
        <w:tc>
          <w:tcPr>
            <w:tcW w:w="1316" w:type="pct"/>
            <w:vMerge w:val="restar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Наименование п</w:t>
            </w:r>
            <w:r w:rsidRPr="0031703E">
              <w:rPr>
                <w:sz w:val="28"/>
                <w:szCs w:val="28"/>
              </w:rPr>
              <w:t>о</w:t>
            </w:r>
            <w:r w:rsidRPr="0031703E">
              <w:rPr>
                <w:sz w:val="28"/>
                <w:szCs w:val="28"/>
              </w:rPr>
              <w:t>казателя</w:t>
            </w:r>
          </w:p>
        </w:tc>
        <w:tc>
          <w:tcPr>
            <w:tcW w:w="2705" w:type="pct"/>
            <w:gridSpan w:val="3"/>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Отчетные даты</w:t>
            </w:r>
          </w:p>
        </w:tc>
        <w:tc>
          <w:tcPr>
            <w:tcW w:w="979" w:type="pct"/>
            <w:vMerge w:val="restar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Примечания</w:t>
            </w:r>
          </w:p>
        </w:tc>
      </w:tr>
      <w:tr w:rsidR="006D1D32" w:rsidRPr="00474991" w:rsidTr="006D1D32">
        <w:tc>
          <w:tcPr>
            <w:tcW w:w="1316" w:type="pct"/>
            <w:vMerge/>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p>
        </w:tc>
        <w:tc>
          <w:tcPr>
            <w:tcW w:w="9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На дату п</w:t>
            </w:r>
            <w:r w:rsidRPr="0031703E">
              <w:rPr>
                <w:sz w:val="28"/>
                <w:szCs w:val="28"/>
              </w:rPr>
              <w:t>о</w:t>
            </w:r>
            <w:r w:rsidRPr="0031703E">
              <w:rPr>
                <w:sz w:val="28"/>
                <w:szCs w:val="28"/>
              </w:rPr>
              <w:t>дачи заявки</w:t>
            </w:r>
          </w:p>
        </w:tc>
        <w:tc>
          <w:tcPr>
            <w:tcW w:w="886"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 xml:space="preserve">31.12.201_ </w:t>
            </w:r>
          </w:p>
        </w:tc>
        <w:tc>
          <w:tcPr>
            <w:tcW w:w="874"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 xml:space="preserve">31.12.201_ </w:t>
            </w:r>
          </w:p>
        </w:tc>
        <w:tc>
          <w:tcPr>
            <w:tcW w:w="979" w:type="pct"/>
            <w:vMerge/>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p>
        </w:tc>
      </w:tr>
      <w:tr w:rsidR="006D1D32" w:rsidRPr="00474991" w:rsidTr="006D1D32">
        <w:tc>
          <w:tcPr>
            <w:tcW w:w="1316"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1</w:t>
            </w:r>
          </w:p>
        </w:tc>
        <w:tc>
          <w:tcPr>
            <w:tcW w:w="9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2</w:t>
            </w:r>
          </w:p>
        </w:tc>
        <w:tc>
          <w:tcPr>
            <w:tcW w:w="886"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3</w:t>
            </w:r>
          </w:p>
        </w:tc>
        <w:tc>
          <w:tcPr>
            <w:tcW w:w="874"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4</w:t>
            </w:r>
          </w:p>
        </w:tc>
        <w:tc>
          <w:tcPr>
            <w:tcW w:w="979"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5</w:t>
            </w:r>
          </w:p>
        </w:tc>
      </w:tr>
      <w:tr w:rsidR="006D1D32" w:rsidRPr="00474991" w:rsidTr="006D1D32">
        <w:tc>
          <w:tcPr>
            <w:tcW w:w="1316"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r w:rsidRPr="0031703E">
              <w:rPr>
                <w:sz w:val="28"/>
                <w:szCs w:val="28"/>
              </w:rPr>
              <w:t xml:space="preserve">Выручка, </w:t>
            </w:r>
          </w:p>
          <w:p w:rsidR="006D1D32" w:rsidRPr="0031703E" w:rsidRDefault="006D1D32" w:rsidP="006D1D32">
            <w:pPr>
              <w:jc w:val="center"/>
              <w:rPr>
                <w:sz w:val="28"/>
                <w:szCs w:val="28"/>
              </w:rPr>
            </w:pPr>
            <w:r w:rsidRPr="0031703E">
              <w:rPr>
                <w:sz w:val="28"/>
                <w:szCs w:val="28"/>
              </w:rPr>
              <w:t>тыс. руб.</w:t>
            </w:r>
          </w:p>
        </w:tc>
        <w:tc>
          <w:tcPr>
            <w:tcW w:w="9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p>
        </w:tc>
        <w:tc>
          <w:tcPr>
            <w:tcW w:w="874"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p>
        </w:tc>
        <w:tc>
          <w:tcPr>
            <w:tcW w:w="979"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jc w:val="center"/>
              <w:rPr>
                <w:sz w:val="28"/>
                <w:szCs w:val="28"/>
              </w:rPr>
            </w:pPr>
          </w:p>
        </w:tc>
      </w:tr>
      <w:tr w:rsidR="006D1D32" w:rsidRPr="00474991" w:rsidTr="006D1D32">
        <w:tc>
          <w:tcPr>
            <w:tcW w:w="1316" w:type="pct"/>
            <w:tcBorders>
              <w:top w:val="single" w:sz="4" w:space="0" w:color="auto"/>
            </w:tcBorders>
          </w:tcPr>
          <w:p w:rsidR="006D1D32" w:rsidRPr="0031703E" w:rsidRDefault="006D1D32" w:rsidP="006D1D32">
            <w:pPr>
              <w:jc w:val="center"/>
              <w:rPr>
                <w:sz w:val="28"/>
                <w:szCs w:val="28"/>
              </w:rPr>
            </w:pPr>
            <w:r w:rsidRPr="0031703E">
              <w:rPr>
                <w:sz w:val="28"/>
                <w:szCs w:val="28"/>
              </w:rPr>
              <w:t>Среднемесячная заработная плата, тыс. руб.</w:t>
            </w:r>
          </w:p>
        </w:tc>
        <w:tc>
          <w:tcPr>
            <w:tcW w:w="945" w:type="pct"/>
            <w:tcBorders>
              <w:top w:val="single" w:sz="4" w:space="0" w:color="auto"/>
            </w:tcBorders>
          </w:tcPr>
          <w:p w:rsidR="006D1D32" w:rsidRPr="0031703E" w:rsidRDefault="006D1D32" w:rsidP="006D1D32">
            <w:pPr>
              <w:jc w:val="center"/>
              <w:rPr>
                <w:sz w:val="28"/>
                <w:szCs w:val="28"/>
              </w:rPr>
            </w:pPr>
          </w:p>
        </w:tc>
        <w:tc>
          <w:tcPr>
            <w:tcW w:w="886" w:type="pct"/>
            <w:tcBorders>
              <w:top w:val="single" w:sz="4" w:space="0" w:color="auto"/>
            </w:tcBorders>
          </w:tcPr>
          <w:p w:rsidR="006D1D32" w:rsidRPr="0031703E" w:rsidRDefault="006D1D32" w:rsidP="006D1D32">
            <w:pPr>
              <w:jc w:val="center"/>
              <w:rPr>
                <w:sz w:val="28"/>
                <w:szCs w:val="28"/>
              </w:rPr>
            </w:pPr>
          </w:p>
        </w:tc>
        <w:tc>
          <w:tcPr>
            <w:tcW w:w="874" w:type="pct"/>
          </w:tcPr>
          <w:p w:rsidR="006D1D32" w:rsidRPr="0031703E" w:rsidRDefault="006D1D32" w:rsidP="006D1D32">
            <w:pPr>
              <w:jc w:val="center"/>
              <w:rPr>
                <w:sz w:val="28"/>
                <w:szCs w:val="28"/>
              </w:rPr>
            </w:pPr>
          </w:p>
        </w:tc>
        <w:tc>
          <w:tcPr>
            <w:tcW w:w="979" w:type="pct"/>
          </w:tcPr>
          <w:p w:rsidR="006D1D32" w:rsidRPr="0031703E" w:rsidRDefault="006D1D32" w:rsidP="006D1D32">
            <w:pPr>
              <w:jc w:val="center"/>
              <w:rPr>
                <w:sz w:val="28"/>
                <w:szCs w:val="28"/>
              </w:rPr>
            </w:pPr>
          </w:p>
        </w:tc>
      </w:tr>
      <w:tr w:rsidR="006D1D32" w:rsidRPr="00474991" w:rsidTr="006D1D32">
        <w:tc>
          <w:tcPr>
            <w:tcW w:w="1316" w:type="pct"/>
          </w:tcPr>
          <w:p w:rsidR="006D1D32" w:rsidRPr="0031703E" w:rsidRDefault="006D1D32" w:rsidP="006D1D32">
            <w:pPr>
              <w:jc w:val="center"/>
              <w:rPr>
                <w:sz w:val="28"/>
                <w:szCs w:val="28"/>
              </w:rPr>
            </w:pPr>
            <w:r w:rsidRPr="0031703E">
              <w:rPr>
                <w:sz w:val="28"/>
                <w:szCs w:val="28"/>
              </w:rPr>
              <w:t>Количество с</w:t>
            </w:r>
            <w:r w:rsidRPr="0031703E">
              <w:rPr>
                <w:sz w:val="28"/>
                <w:szCs w:val="28"/>
              </w:rPr>
              <w:t>о</w:t>
            </w:r>
            <w:r w:rsidRPr="0031703E">
              <w:rPr>
                <w:sz w:val="28"/>
                <w:szCs w:val="28"/>
              </w:rPr>
              <w:t>трудников, чел.</w:t>
            </w:r>
          </w:p>
        </w:tc>
        <w:tc>
          <w:tcPr>
            <w:tcW w:w="945" w:type="pct"/>
          </w:tcPr>
          <w:p w:rsidR="006D1D32" w:rsidRPr="0031703E" w:rsidRDefault="006D1D32" w:rsidP="006D1D32">
            <w:pPr>
              <w:jc w:val="center"/>
              <w:rPr>
                <w:sz w:val="28"/>
                <w:szCs w:val="28"/>
              </w:rPr>
            </w:pPr>
          </w:p>
        </w:tc>
        <w:tc>
          <w:tcPr>
            <w:tcW w:w="886" w:type="pct"/>
          </w:tcPr>
          <w:p w:rsidR="006D1D32" w:rsidRPr="0031703E" w:rsidRDefault="006D1D32" w:rsidP="006D1D32">
            <w:pPr>
              <w:jc w:val="center"/>
              <w:rPr>
                <w:sz w:val="28"/>
                <w:szCs w:val="28"/>
              </w:rPr>
            </w:pPr>
          </w:p>
        </w:tc>
        <w:tc>
          <w:tcPr>
            <w:tcW w:w="874" w:type="pct"/>
          </w:tcPr>
          <w:p w:rsidR="006D1D32" w:rsidRPr="0031703E" w:rsidRDefault="006D1D32" w:rsidP="006D1D32">
            <w:pPr>
              <w:jc w:val="center"/>
              <w:rPr>
                <w:sz w:val="28"/>
                <w:szCs w:val="28"/>
              </w:rPr>
            </w:pPr>
          </w:p>
        </w:tc>
        <w:tc>
          <w:tcPr>
            <w:tcW w:w="979" w:type="pct"/>
          </w:tcPr>
          <w:p w:rsidR="006D1D32" w:rsidRPr="0031703E" w:rsidRDefault="006D1D32" w:rsidP="006D1D32">
            <w:pPr>
              <w:jc w:val="center"/>
              <w:rPr>
                <w:sz w:val="28"/>
                <w:szCs w:val="28"/>
              </w:rPr>
            </w:pPr>
          </w:p>
        </w:tc>
      </w:tr>
    </w:tbl>
    <w:p w:rsidR="006D1D32" w:rsidRPr="00474991" w:rsidRDefault="006D1D32" w:rsidP="006D1D32">
      <w:pPr>
        <w:ind w:firstLine="709"/>
        <w:jc w:val="both"/>
        <w:rPr>
          <w:sz w:val="28"/>
          <w:szCs w:val="28"/>
        </w:rPr>
      </w:pPr>
      <w:r w:rsidRPr="00474991">
        <w:rPr>
          <w:sz w:val="28"/>
          <w:szCs w:val="28"/>
        </w:rPr>
        <w:lastRenderedPageBreak/>
        <w:t>При наличии на дату подачи заявки выручки в текущем финансовом году и за прошедший финансовый год, указанные показатели складываются и сумма отражается в строке «Выручка», столбце «На дату подачи заявки».</w:t>
      </w:r>
    </w:p>
    <w:p w:rsidR="00D30946" w:rsidRDefault="00D30946" w:rsidP="006D1D32">
      <w:pPr>
        <w:jc w:val="center"/>
        <w:rPr>
          <w:sz w:val="28"/>
          <w:szCs w:val="28"/>
        </w:rPr>
      </w:pPr>
    </w:p>
    <w:p w:rsidR="006D1D32" w:rsidRDefault="006D1D32" w:rsidP="006D1D32">
      <w:pPr>
        <w:jc w:val="center"/>
        <w:rPr>
          <w:sz w:val="28"/>
          <w:szCs w:val="28"/>
        </w:rPr>
      </w:pPr>
      <w:r w:rsidRPr="00474991">
        <w:rPr>
          <w:sz w:val="28"/>
          <w:szCs w:val="28"/>
        </w:rPr>
        <w:t>7. ФИНАНСОВЫЙ ПЛАН</w:t>
      </w:r>
    </w:p>
    <w:p w:rsidR="00D30946" w:rsidRPr="00474991" w:rsidRDefault="00D30946" w:rsidP="006D1D32">
      <w:pPr>
        <w:jc w:val="center"/>
        <w:rPr>
          <w:sz w:val="28"/>
          <w:szCs w:val="28"/>
        </w:rPr>
      </w:pPr>
    </w:p>
    <w:p w:rsidR="006D1D32" w:rsidRPr="00474991" w:rsidRDefault="006D1D32" w:rsidP="006D1D32">
      <w:pPr>
        <w:ind w:firstLine="851"/>
        <w:jc w:val="both"/>
        <w:rPr>
          <w:sz w:val="28"/>
          <w:szCs w:val="28"/>
        </w:rPr>
      </w:pPr>
      <w:r w:rsidRPr="00474991">
        <w:rPr>
          <w:sz w:val="28"/>
          <w:szCs w:val="28"/>
        </w:rPr>
        <w:t>В данном разделе указываются показатели деятельности на текущий и следующий за текущим финансовые годы.</w:t>
      </w: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4411"/>
        <w:gridCol w:w="1476"/>
        <w:gridCol w:w="1476"/>
        <w:gridCol w:w="1704"/>
      </w:tblGrid>
      <w:tr w:rsidR="006D1D32" w:rsidRPr="00474991" w:rsidTr="006D1D32">
        <w:tc>
          <w:tcPr>
            <w:tcW w:w="312" w:type="pct"/>
            <w:vMerge w:val="restart"/>
          </w:tcPr>
          <w:p w:rsidR="006D1D32" w:rsidRPr="0031703E" w:rsidRDefault="006D1D32" w:rsidP="006D1D32">
            <w:pPr>
              <w:spacing w:after="120"/>
              <w:jc w:val="center"/>
              <w:rPr>
                <w:sz w:val="28"/>
                <w:szCs w:val="28"/>
              </w:rPr>
            </w:pPr>
            <w:r w:rsidRPr="0031703E">
              <w:rPr>
                <w:sz w:val="28"/>
                <w:szCs w:val="28"/>
              </w:rPr>
              <w:t>№ п/п</w:t>
            </w:r>
          </w:p>
        </w:tc>
        <w:tc>
          <w:tcPr>
            <w:tcW w:w="2345" w:type="pct"/>
            <w:vMerge w:val="restart"/>
          </w:tcPr>
          <w:p w:rsidR="006D1D32" w:rsidRPr="0031703E" w:rsidRDefault="006D1D32" w:rsidP="006D1D32">
            <w:pPr>
              <w:spacing w:after="120"/>
              <w:jc w:val="center"/>
              <w:rPr>
                <w:sz w:val="28"/>
                <w:szCs w:val="28"/>
              </w:rPr>
            </w:pPr>
            <w:r w:rsidRPr="0031703E">
              <w:rPr>
                <w:sz w:val="28"/>
                <w:szCs w:val="28"/>
              </w:rPr>
              <w:t>Наименование показателя</w:t>
            </w:r>
          </w:p>
        </w:tc>
        <w:tc>
          <w:tcPr>
            <w:tcW w:w="1513" w:type="pct"/>
            <w:gridSpan w:val="2"/>
          </w:tcPr>
          <w:p w:rsidR="006D1D32" w:rsidRPr="0031703E" w:rsidRDefault="006D1D32" w:rsidP="006D1D32">
            <w:pPr>
              <w:spacing w:after="120"/>
              <w:jc w:val="center"/>
              <w:rPr>
                <w:sz w:val="28"/>
                <w:szCs w:val="28"/>
              </w:rPr>
            </w:pPr>
            <w:r w:rsidRPr="0031703E">
              <w:rPr>
                <w:sz w:val="28"/>
                <w:szCs w:val="28"/>
              </w:rPr>
              <w:t>Отчетные даты</w:t>
            </w:r>
          </w:p>
        </w:tc>
        <w:tc>
          <w:tcPr>
            <w:tcW w:w="830" w:type="pct"/>
            <w:vMerge w:val="restart"/>
          </w:tcPr>
          <w:p w:rsidR="006D1D32" w:rsidRPr="0031703E" w:rsidRDefault="006D1D32" w:rsidP="006D1D32">
            <w:pPr>
              <w:spacing w:after="120"/>
              <w:jc w:val="center"/>
              <w:rPr>
                <w:sz w:val="28"/>
                <w:szCs w:val="28"/>
              </w:rPr>
            </w:pPr>
            <w:r w:rsidRPr="0031703E">
              <w:rPr>
                <w:sz w:val="28"/>
                <w:szCs w:val="28"/>
              </w:rPr>
              <w:t>Примечания</w:t>
            </w:r>
          </w:p>
        </w:tc>
      </w:tr>
      <w:tr w:rsidR="006D1D32" w:rsidRPr="00474991" w:rsidTr="006D1D32">
        <w:tc>
          <w:tcPr>
            <w:tcW w:w="312" w:type="pct"/>
            <w:vMerge/>
          </w:tcPr>
          <w:p w:rsidR="006D1D32" w:rsidRPr="0031703E" w:rsidRDefault="006D1D32" w:rsidP="006D1D32">
            <w:pPr>
              <w:spacing w:after="120"/>
              <w:jc w:val="center"/>
              <w:rPr>
                <w:sz w:val="28"/>
                <w:szCs w:val="28"/>
              </w:rPr>
            </w:pPr>
          </w:p>
        </w:tc>
        <w:tc>
          <w:tcPr>
            <w:tcW w:w="2345" w:type="pct"/>
            <w:vMerge/>
          </w:tcPr>
          <w:p w:rsidR="006D1D32" w:rsidRPr="0031703E" w:rsidRDefault="006D1D32" w:rsidP="006D1D32">
            <w:pPr>
              <w:spacing w:after="120"/>
              <w:jc w:val="center"/>
              <w:rPr>
                <w:sz w:val="28"/>
                <w:szCs w:val="28"/>
              </w:rPr>
            </w:pPr>
          </w:p>
        </w:tc>
        <w:tc>
          <w:tcPr>
            <w:tcW w:w="761" w:type="pct"/>
          </w:tcPr>
          <w:p w:rsidR="006D1D32" w:rsidRPr="0031703E" w:rsidRDefault="006D1D32" w:rsidP="006D1D32">
            <w:pPr>
              <w:spacing w:after="120"/>
              <w:jc w:val="center"/>
              <w:rPr>
                <w:sz w:val="28"/>
                <w:szCs w:val="28"/>
              </w:rPr>
            </w:pPr>
            <w:r w:rsidRPr="0031703E">
              <w:rPr>
                <w:sz w:val="28"/>
                <w:szCs w:val="28"/>
              </w:rPr>
              <w:t xml:space="preserve">31.12.201_ </w:t>
            </w:r>
          </w:p>
        </w:tc>
        <w:tc>
          <w:tcPr>
            <w:tcW w:w="752" w:type="pct"/>
          </w:tcPr>
          <w:p w:rsidR="006D1D32" w:rsidRPr="0031703E" w:rsidRDefault="006D1D32" w:rsidP="006D1D32">
            <w:pPr>
              <w:spacing w:after="120"/>
              <w:jc w:val="center"/>
              <w:rPr>
                <w:sz w:val="28"/>
                <w:szCs w:val="28"/>
              </w:rPr>
            </w:pPr>
            <w:r w:rsidRPr="0031703E">
              <w:rPr>
                <w:sz w:val="28"/>
                <w:szCs w:val="28"/>
              </w:rPr>
              <w:t xml:space="preserve">31.12.201_ </w:t>
            </w:r>
          </w:p>
        </w:tc>
        <w:tc>
          <w:tcPr>
            <w:tcW w:w="830" w:type="pct"/>
            <w:vMerge/>
          </w:tcPr>
          <w:p w:rsidR="006D1D32" w:rsidRPr="0031703E" w:rsidRDefault="006D1D32" w:rsidP="006D1D32">
            <w:pPr>
              <w:spacing w:after="120"/>
              <w:jc w:val="center"/>
              <w:rPr>
                <w:sz w:val="28"/>
                <w:szCs w:val="28"/>
              </w:rPr>
            </w:pPr>
          </w:p>
        </w:tc>
      </w:tr>
      <w:tr w:rsidR="006D1D32" w:rsidRPr="00474991" w:rsidTr="006D1D32">
        <w:tc>
          <w:tcPr>
            <w:tcW w:w="312" w:type="pct"/>
          </w:tcPr>
          <w:p w:rsidR="006D1D32" w:rsidRPr="0031703E" w:rsidRDefault="006D1D32" w:rsidP="006D1D32">
            <w:pPr>
              <w:spacing w:after="120"/>
              <w:jc w:val="center"/>
              <w:rPr>
                <w:sz w:val="28"/>
                <w:szCs w:val="28"/>
              </w:rPr>
            </w:pPr>
            <w:r w:rsidRPr="0031703E">
              <w:rPr>
                <w:sz w:val="28"/>
                <w:szCs w:val="28"/>
              </w:rPr>
              <w:t>1</w:t>
            </w:r>
          </w:p>
        </w:tc>
        <w:tc>
          <w:tcPr>
            <w:tcW w:w="2345" w:type="pct"/>
          </w:tcPr>
          <w:p w:rsidR="006D1D32" w:rsidRPr="0031703E" w:rsidRDefault="006D1D32" w:rsidP="006D1D32">
            <w:pPr>
              <w:spacing w:after="120"/>
              <w:jc w:val="center"/>
              <w:rPr>
                <w:sz w:val="28"/>
                <w:szCs w:val="28"/>
              </w:rPr>
            </w:pPr>
            <w:r w:rsidRPr="0031703E">
              <w:rPr>
                <w:sz w:val="28"/>
                <w:szCs w:val="28"/>
              </w:rPr>
              <w:t>2</w:t>
            </w:r>
          </w:p>
        </w:tc>
        <w:tc>
          <w:tcPr>
            <w:tcW w:w="761" w:type="pct"/>
          </w:tcPr>
          <w:p w:rsidR="006D1D32" w:rsidRPr="0031703E" w:rsidRDefault="006D1D32" w:rsidP="006D1D32">
            <w:pPr>
              <w:spacing w:after="120"/>
              <w:jc w:val="center"/>
              <w:rPr>
                <w:sz w:val="28"/>
                <w:szCs w:val="28"/>
              </w:rPr>
            </w:pPr>
            <w:r w:rsidRPr="0031703E">
              <w:rPr>
                <w:sz w:val="28"/>
                <w:szCs w:val="28"/>
              </w:rPr>
              <w:t>3</w:t>
            </w:r>
          </w:p>
        </w:tc>
        <w:tc>
          <w:tcPr>
            <w:tcW w:w="752" w:type="pct"/>
          </w:tcPr>
          <w:p w:rsidR="006D1D32" w:rsidRPr="0031703E" w:rsidRDefault="006D1D32" w:rsidP="006D1D32">
            <w:pPr>
              <w:spacing w:after="120"/>
              <w:jc w:val="center"/>
              <w:rPr>
                <w:sz w:val="28"/>
                <w:szCs w:val="28"/>
              </w:rPr>
            </w:pPr>
            <w:r w:rsidRPr="0031703E">
              <w:rPr>
                <w:sz w:val="28"/>
                <w:szCs w:val="28"/>
              </w:rPr>
              <w:t>4</w:t>
            </w:r>
          </w:p>
        </w:tc>
        <w:tc>
          <w:tcPr>
            <w:tcW w:w="830" w:type="pct"/>
          </w:tcPr>
          <w:p w:rsidR="006D1D32" w:rsidRPr="0031703E" w:rsidRDefault="006D1D32" w:rsidP="006D1D32">
            <w:pPr>
              <w:spacing w:after="120"/>
              <w:jc w:val="center"/>
              <w:rPr>
                <w:sz w:val="28"/>
                <w:szCs w:val="28"/>
              </w:rPr>
            </w:pPr>
            <w:r w:rsidRPr="0031703E">
              <w:rPr>
                <w:sz w:val="28"/>
                <w:szCs w:val="28"/>
              </w:rPr>
              <w:t>5</w:t>
            </w:r>
          </w:p>
        </w:tc>
      </w:tr>
      <w:tr w:rsidR="006D1D32" w:rsidRPr="00474991" w:rsidTr="006D1D32">
        <w:tc>
          <w:tcPr>
            <w:tcW w:w="312" w:type="pct"/>
          </w:tcPr>
          <w:p w:rsidR="006D1D32" w:rsidRPr="0031703E" w:rsidRDefault="006D1D32" w:rsidP="006D1D32">
            <w:pPr>
              <w:spacing w:after="120"/>
              <w:rPr>
                <w:sz w:val="28"/>
                <w:szCs w:val="28"/>
              </w:rPr>
            </w:pPr>
            <w:r w:rsidRPr="0031703E">
              <w:rPr>
                <w:sz w:val="28"/>
                <w:szCs w:val="28"/>
              </w:rPr>
              <w:t>1.</w:t>
            </w:r>
          </w:p>
        </w:tc>
        <w:tc>
          <w:tcPr>
            <w:tcW w:w="2345" w:type="pct"/>
          </w:tcPr>
          <w:p w:rsidR="006D1D32" w:rsidRPr="0031703E" w:rsidRDefault="006D1D32" w:rsidP="006D1D32">
            <w:pPr>
              <w:spacing w:after="120"/>
              <w:rPr>
                <w:sz w:val="28"/>
                <w:szCs w:val="28"/>
              </w:rPr>
            </w:pPr>
            <w:r w:rsidRPr="0031703E">
              <w:rPr>
                <w:sz w:val="28"/>
                <w:szCs w:val="28"/>
              </w:rPr>
              <w:t>Выручка, тыс. руб.</w:t>
            </w:r>
          </w:p>
        </w:tc>
        <w:tc>
          <w:tcPr>
            <w:tcW w:w="761" w:type="pct"/>
          </w:tcPr>
          <w:p w:rsidR="006D1D32" w:rsidRPr="0031703E" w:rsidRDefault="006D1D32" w:rsidP="006D1D32">
            <w:pPr>
              <w:spacing w:after="120"/>
              <w:jc w:val="center"/>
              <w:rPr>
                <w:sz w:val="28"/>
                <w:szCs w:val="28"/>
              </w:rPr>
            </w:pPr>
          </w:p>
        </w:tc>
        <w:tc>
          <w:tcPr>
            <w:tcW w:w="752" w:type="pct"/>
          </w:tcPr>
          <w:p w:rsidR="006D1D32" w:rsidRPr="0031703E" w:rsidRDefault="006D1D32" w:rsidP="006D1D32">
            <w:pPr>
              <w:spacing w:after="120"/>
              <w:jc w:val="center"/>
              <w:rPr>
                <w:sz w:val="28"/>
                <w:szCs w:val="28"/>
              </w:rPr>
            </w:pPr>
          </w:p>
        </w:tc>
        <w:tc>
          <w:tcPr>
            <w:tcW w:w="830" w:type="pct"/>
          </w:tcPr>
          <w:p w:rsidR="006D1D32" w:rsidRPr="0031703E" w:rsidRDefault="006D1D32" w:rsidP="006D1D32">
            <w:pPr>
              <w:spacing w:after="120"/>
              <w:jc w:val="center"/>
              <w:rPr>
                <w:sz w:val="28"/>
                <w:szCs w:val="28"/>
              </w:rPr>
            </w:pPr>
          </w:p>
        </w:tc>
      </w:tr>
      <w:tr w:rsidR="006D1D32" w:rsidRPr="00474991" w:rsidTr="006D1D32">
        <w:tc>
          <w:tcPr>
            <w:tcW w:w="312" w:type="pct"/>
            <w:tcBorders>
              <w:bottom w:val="single" w:sz="4" w:space="0" w:color="auto"/>
            </w:tcBorders>
          </w:tcPr>
          <w:p w:rsidR="006D1D32" w:rsidRPr="0031703E" w:rsidRDefault="006D1D32" w:rsidP="006D1D32">
            <w:pPr>
              <w:spacing w:after="120"/>
              <w:rPr>
                <w:sz w:val="28"/>
                <w:szCs w:val="28"/>
              </w:rPr>
            </w:pPr>
            <w:r w:rsidRPr="0031703E">
              <w:rPr>
                <w:sz w:val="28"/>
                <w:szCs w:val="28"/>
              </w:rPr>
              <w:t>2.</w:t>
            </w:r>
          </w:p>
        </w:tc>
        <w:tc>
          <w:tcPr>
            <w:tcW w:w="2345" w:type="pct"/>
            <w:tcBorders>
              <w:bottom w:val="single" w:sz="4" w:space="0" w:color="auto"/>
            </w:tcBorders>
          </w:tcPr>
          <w:p w:rsidR="006D1D32" w:rsidRPr="0031703E" w:rsidRDefault="006D1D32" w:rsidP="006D1D32">
            <w:pPr>
              <w:spacing w:after="120"/>
              <w:rPr>
                <w:sz w:val="28"/>
                <w:szCs w:val="28"/>
              </w:rPr>
            </w:pPr>
            <w:r w:rsidRPr="0031703E">
              <w:rPr>
                <w:sz w:val="28"/>
                <w:szCs w:val="28"/>
              </w:rPr>
              <w:t>Расходы, тыс.руб.,</w:t>
            </w:r>
          </w:p>
          <w:p w:rsidR="006D1D32" w:rsidRPr="0031703E" w:rsidRDefault="006D1D32" w:rsidP="006D1D32">
            <w:pPr>
              <w:spacing w:after="120"/>
              <w:rPr>
                <w:sz w:val="28"/>
                <w:szCs w:val="28"/>
              </w:rPr>
            </w:pPr>
            <w:r w:rsidRPr="0031703E">
              <w:rPr>
                <w:sz w:val="28"/>
                <w:szCs w:val="28"/>
              </w:rPr>
              <w:t>в том числе:</w:t>
            </w:r>
          </w:p>
        </w:tc>
        <w:tc>
          <w:tcPr>
            <w:tcW w:w="761" w:type="pct"/>
            <w:tcBorders>
              <w:bottom w:val="single" w:sz="4" w:space="0" w:color="auto"/>
            </w:tcBorders>
          </w:tcPr>
          <w:p w:rsidR="006D1D32" w:rsidRPr="0031703E" w:rsidRDefault="006D1D32" w:rsidP="006D1D32">
            <w:pPr>
              <w:spacing w:after="120"/>
              <w:jc w:val="center"/>
              <w:rPr>
                <w:sz w:val="28"/>
                <w:szCs w:val="28"/>
              </w:rPr>
            </w:pPr>
          </w:p>
        </w:tc>
        <w:tc>
          <w:tcPr>
            <w:tcW w:w="752" w:type="pct"/>
            <w:tcBorders>
              <w:bottom w:val="single" w:sz="4" w:space="0" w:color="auto"/>
            </w:tcBorders>
          </w:tcPr>
          <w:p w:rsidR="006D1D32" w:rsidRPr="0031703E" w:rsidRDefault="006D1D32" w:rsidP="006D1D32">
            <w:pPr>
              <w:spacing w:after="120"/>
              <w:jc w:val="center"/>
              <w:rPr>
                <w:sz w:val="28"/>
                <w:szCs w:val="28"/>
              </w:rPr>
            </w:pPr>
          </w:p>
        </w:tc>
        <w:tc>
          <w:tcPr>
            <w:tcW w:w="830" w:type="pct"/>
            <w:tcBorders>
              <w:bottom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312" w:type="pct"/>
            <w:tcBorders>
              <w:top w:val="single" w:sz="4" w:space="0" w:color="auto"/>
              <w:left w:val="single" w:sz="4" w:space="0" w:color="auto"/>
              <w:bottom w:val="single" w:sz="4" w:space="0" w:color="auto"/>
              <w:right w:val="single" w:sz="4" w:space="0" w:color="auto"/>
            </w:tcBorders>
            <w:shd w:val="clear" w:color="auto" w:fill="auto"/>
          </w:tcPr>
          <w:p w:rsidR="006D1D32" w:rsidRPr="0031703E" w:rsidRDefault="006D1D32" w:rsidP="006D1D32">
            <w:pPr>
              <w:spacing w:after="120"/>
              <w:rPr>
                <w:sz w:val="28"/>
                <w:szCs w:val="28"/>
              </w:rPr>
            </w:pPr>
            <w:r w:rsidRPr="0031703E">
              <w:rPr>
                <w:sz w:val="28"/>
                <w:szCs w:val="28"/>
              </w:rPr>
              <w:t>2.1.</w:t>
            </w:r>
          </w:p>
        </w:tc>
        <w:tc>
          <w:tcPr>
            <w:tcW w:w="2345" w:type="pct"/>
            <w:tcBorders>
              <w:top w:val="single" w:sz="4" w:space="0" w:color="auto"/>
              <w:left w:val="single" w:sz="4" w:space="0" w:color="auto"/>
              <w:bottom w:val="single" w:sz="4" w:space="0" w:color="auto"/>
              <w:right w:val="single" w:sz="4" w:space="0" w:color="auto"/>
            </w:tcBorders>
            <w:shd w:val="clear" w:color="auto" w:fill="auto"/>
          </w:tcPr>
          <w:p w:rsidR="006D1D32" w:rsidRPr="0031703E" w:rsidRDefault="006D1D32" w:rsidP="006D1D32">
            <w:pPr>
              <w:spacing w:after="120"/>
              <w:rPr>
                <w:sz w:val="28"/>
                <w:szCs w:val="28"/>
              </w:rPr>
            </w:pPr>
            <w:r w:rsidRPr="0031703E">
              <w:rPr>
                <w:sz w:val="28"/>
                <w:szCs w:val="28"/>
              </w:rPr>
              <w:t>Стоимость приобретаемых (аре</w:t>
            </w:r>
            <w:r w:rsidRPr="0031703E">
              <w:rPr>
                <w:sz w:val="28"/>
                <w:szCs w:val="28"/>
              </w:rPr>
              <w:t>н</w:t>
            </w:r>
            <w:r w:rsidRPr="0031703E">
              <w:rPr>
                <w:sz w:val="28"/>
                <w:szCs w:val="28"/>
              </w:rPr>
              <w:t>дуемых) основных фондов и нем</w:t>
            </w:r>
            <w:r w:rsidRPr="0031703E">
              <w:rPr>
                <w:sz w:val="28"/>
                <w:szCs w:val="28"/>
              </w:rPr>
              <w:t>а</w:t>
            </w:r>
            <w:r w:rsidRPr="0031703E">
              <w:rPr>
                <w:sz w:val="28"/>
                <w:szCs w:val="28"/>
              </w:rPr>
              <w:t>териальных активов, тыс.руб.</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6D1D32" w:rsidRPr="0031703E" w:rsidRDefault="006D1D32" w:rsidP="006D1D32">
            <w:pPr>
              <w:spacing w:after="120"/>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6D1D32" w:rsidRPr="0031703E" w:rsidRDefault="006D1D32" w:rsidP="006D1D32">
            <w:pPr>
              <w:spacing w:after="120"/>
              <w:jc w:val="center"/>
              <w:rPr>
                <w:sz w:val="28"/>
                <w:szCs w:val="28"/>
              </w:rPr>
            </w:pPr>
          </w:p>
        </w:tc>
        <w:tc>
          <w:tcPr>
            <w:tcW w:w="830" w:type="pct"/>
            <w:tcBorders>
              <w:top w:val="single" w:sz="4" w:space="0" w:color="auto"/>
              <w:left w:val="single" w:sz="4" w:space="0" w:color="auto"/>
              <w:bottom w:val="single" w:sz="4" w:space="0" w:color="auto"/>
              <w:right w:val="single" w:sz="4" w:space="0" w:color="auto"/>
            </w:tcBorders>
            <w:shd w:val="clear" w:color="auto" w:fill="auto"/>
          </w:tcPr>
          <w:p w:rsidR="006D1D32" w:rsidRPr="0031703E" w:rsidRDefault="006D1D32" w:rsidP="006D1D32">
            <w:pPr>
              <w:spacing w:after="120"/>
              <w:jc w:val="center"/>
              <w:rPr>
                <w:sz w:val="28"/>
                <w:szCs w:val="28"/>
              </w:rPr>
            </w:pPr>
          </w:p>
        </w:tc>
      </w:tr>
      <w:tr w:rsidR="006D1D32" w:rsidRPr="00474991" w:rsidTr="006D1D32">
        <w:trPr>
          <w:trHeight w:val="525"/>
        </w:trPr>
        <w:tc>
          <w:tcPr>
            <w:tcW w:w="312" w:type="pct"/>
            <w:tcBorders>
              <w:top w:val="single" w:sz="4" w:space="0" w:color="auto"/>
              <w:left w:val="single" w:sz="4" w:space="0" w:color="auto"/>
              <w:bottom w:val="nil"/>
              <w:right w:val="single" w:sz="4" w:space="0" w:color="auto"/>
            </w:tcBorders>
          </w:tcPr>
          <w:p w:rsidR="006D1D32" w:rsidRPr="0031703E" w:rsidRDefault="006D1D32" w:rsidP="006D1D32">
            <w:pPr>
              <w:spacing w:after="120"/>
              <w:rPr>
                <w:sz w:val="28"/>
                <w:szCs w:val="28"/>
              </w:rPr>
            </w:pPr>
            <w:r w:rsidRPr="0031703E">
              <w:rPr>
                <w:sz w:val="28"/>
                <w:szCs w:val="28"/>
              </w:rPr>
              <w:t>2.2.</w:t>
            </w:r>
          </w:p>
        </w:tc>
        <w:tc>
          <w:tcPr>
            <w:tcW w:w="2345" w:type="pct"/>
            <w:tcBorders>
              <w:top w:val="single" w:sz="4" w:space="0" w:color="auto"/>
              <w:left w:val="single" w:sz="4" w:space="0" w:color="auto"/>
              <w:bottom w:val="nil"/>
              <w:right w:val="single" w:sz="4" w:space="0" w:color="auto"/>
            </w:tcBorders>
          </w:tcPr>
          <w:p w:rsidR="006D1D32" w:rsidRPr="0031703E" w:rsidRDefault="006D1D32" w:rsidP="006D1D32">
            <w:pPr>
              <w:spacing w:after="120"/>
              <w:rPr>
                <w:sz w:val="28"/>
                <w:szCs w:val="28"/>
              </w:rPr>
            </w:pPr>
            <w:r w:rsidRPr="0031703E">
              <w:rPr>
                <w:sz w:val="28"/>
                <w:szCs w:val="28"/>
              </w:rPr>
              <w:t xml:space="preserve">Фонд оплаты труда, тыс.руб.    </w:t>
            </w:r>
          </w:p>
        </w:tc>
        <w:tc>
          <w:tcPr>
            <w:tcW w:w="761" w:type="pct"/>
            <w:tcBorders>
              <w:top w:val="single" w:sz="4" w:space="0" w:color="auto"/>
              <w:left w:val="single" w:sz="4" w:space="0" w:color="auto"/>
              <w:bottom w:val="nil"/>
              <w:right w:val="single" w:sz="4" w:space="0" w:color="auto"/>
            </w:tcBorders>
          </w:tcPr>
          <w:p w:rsidR="006D1D32" w:rsidRPr="0031703E" w:rsidRDefault="006D1D32" w:rsidP="006D1D32">
            <w:pPr>
              <w:spacing w:after="120"/>
              <w:jc w:val="center"/>
              <w:rPr>
                <w:sz w:val="28"/>
                <w:szCs w:val="28"/>
              </w:rPr>
            </w:pPr>
          </w:p>
        </w:tc>
        <w:tc>
          <w:tcPr>
            <w:tcW w:w="752" w:type="pct"/>
            <w:tcBorders>
              <w:top w:val="single" w:sz="4" w:space="0" w:color="auto"/>
              <w:left w:val="single" w:sz="4" w:space="0" w:color="auto"/>
              <w:bottom w:val="nil"/>
              <w:right w:val="single" w:sz="4" w:space="0" w:color="auto"/>
            </w:tcBorders>
          </w:tcPr>
          <w:p w:rsidR="006D1D32" w:rsidRPr="0031703E" w:rsidRDefault="006D1D32" w:rsidP="006D1D32">
            <w:pPr>
              <w:spacing w:after="120"/>
              <w:jc w:val="center"/>
              <w:rPr>
                <w:sz w:val="28"/>
                <w:szCs w:val="28"/>
              </w:rPr>
            </w:pPr>
          </w:p>
        </w:tc>
        <w:tc>
          <w:tcPr>
            <w:tcW w:w="830" w:type="pct"/>
            <w:tcBorders>
              <w:top w:val="single" w:sz="4" w:space="0" w:color="auto"/>
              <w:left w:val="single" w:sz="4" w:space="0" w:color="auto"/>
              <w:bottom w:val="nil"/>
              <w:right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31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2.3.</w:t>
            </w:r>
          </w:p>
        </w:tc>
        <w:tc>
          <w:tcPr>
            <w:tcW w:w="23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Стоимость приобретаемых това</w:t>
            </w:r>
            <w:r w:rsidRPr="0031703E">
              <w:rPr>
                <w:sz w:val="28"/>
                <w:szCs w:val="28"/>
              </w:rPr>
              <w:t>р</w:t>
            </w:r>
            <w:r w:rsidRPr="0031703E">
              <w:rPr>
                <w:sz w:val="28"/>
                <w:szCs w:val="28"/>
              </w:rPr>
              <w:t>но-материальных ресурсов, тыс.руб.</w:t>
            </w:r>
          </w:p>
        </w:tc>
        <w:tc>
          <w:tcPr>
            <w:tcW w:w="761"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31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2.4.</w:t>
            </w:r>
          </w:p>
        </w:tc>
        <w:tc>
          <w:tcPr>
            <w:tcW w:w="23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Выплата по приобретению прав на франшизу (паушальный взнос) при заключении договора комме</w:t>
            </w:r>
            <w:r w:rsidRPr="0031703E">
              <w:rPr>
                <w:sz w:val="28"/>
                <w:szCs w:val="28"/>
              </w:rPr>
              <w:t>р</w:t>
            </w:r>
            <w:r w:rsidRPr="0031703E">
              <w:rPr>
                <w:sz w:val="28"/>
                <w:szCs w:val="28"/>
              </w:rPr>
              <w:t>ческой концессии, тыс.руб.</w:t>
            </w:r>
          </w:p>
        </w:tc>
        <w:tc>
          <w:tcPr>
            <w:tcW w:w="761"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31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2.5.</w:t>
            </w:r>
          </w:p>
        </w:tc>
        <w:tc>
          <w:tcPr>
            <w:tcW w:w="23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Иные расходы (реклама, налоги, услуги банка и прочие), тыс.руб.</w:t>
            </w:r>
          </w:p>
        </w:tc>
        <w:tc>
          <w:tcPr>
            <w:tcW w:w="761"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r>
      <w:tr w:rsidR="006D1D32" w:rsidRPr="00474991" w:rsidTr="006D1D32">
        <w:tc>
          <w:tcPr>
            <w:tcW w:w="31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3.</w:t>
            </w:r>
          </w:p>
        </w:tc>
        <w:tc>
          <w:tcPr>
            <w:tcW w:w="2345"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rPr>
                <w:sz w:val="28"/>
                <w:szCs w:val="28"/>
              </w:rPr>
            </w:pPr>
            <w:r w:rsidRPr="0031703E">
              <w:rPr>
                <w:sz w:val="28"/>
                <w:szCs w:val="28"/>
              </w:rPr>
              <w:t>Финансовый результат, тыс.руб.</w:t>
            </w:r>
          </w:p>
        </w:tc>
        <w:tc>
          <w:tcPr>
            <w:tcW w:w="761"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752"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c>
          <w:tcPr>
            <w:tcW w:w="830" w:type="pct"/>
            <w:tcBorders>
              <w:top w:val="single" w:sz="4" w:space="0" w:color="auto"/>
              <w:left w:val="single" w:sz="4" w:space="0" w:color="auto"/>
              <w:bottom w:val="single" w:sz="4" w:space="0" w:color="auto"/>
              <w:right w:val="single" w:sz="4" w:space="0" w:color="auto"/>
            </w:tcBorders>
          </w:tcPr>
          <w:p w:rsidR="006D1D32" w:rsidRPr="0031703E" w:rsidRDefault="006D1D32" w:rsidP="006D1D32">
            <w:pPr>
              <w:spacing w:after="120"/>
              <w:jc w:val="center"/>
              <w:rPr>
                <w:sz w:val="28"/>
                <w:szCs w:val="28"/>
              </w:rPr>
            </w:pPr>
          </w:p>
        </w:tc>
      </w:tr>
    </w:tbl>
    <w:p w:rsidR="0031703E" w:rsidRDefault="0031703E" w:rsidP="006D1D32">
      <w:pPr>
        <w:pStyle w:val="ae"/>
        <w:tabs>
          <w:tab w:val="left" w:pos="1260"/>
        </w:tabs>
        <w:ind w:left="0"/>
        <w:jc w:val="both"/>
      </w:pPr>
    </w:p>
    <w:p w:rsidR="006D1D32" w:rsidRDefault="006D1D32" w:rsidP="006D1D32">
      <w:pPr>
        <w:pStyle w:val="ae"/>
        <w:tabs>
          <w:tab w:val="left" w:pos="1260"/>
        </w:tabs>
        <w:ind w:left="0"/>
        <w:jc w:val="both"/>
      </w:pPr>
      <w:r w:rsidRPr="00474991">
        <w:t>Кроме того, в данном разделе указывается срок окупаемости проекта.</w:t>
      </w:r>
    </w:p>
    <w:p w:rsidR="006D1D32" w:rsidRDefault="006D1D32" w:rsidP="006D1D32">
      <w:pPr>
        <w:pStyle w:val="ae"/>
        <w:tabs>
          <w:tab w:val="left" w:pos="1260"/>
        </w:tabs>
        <w:ind w:left="0"/>
        <w:jc w:val="both"/>
      </w:pPr>
    </w:p>
    <w:p w:rsidR="0031703E" w:rsidRDefault="0031703E" w:rsidP="006D1D32">
      <w:pPr>
        <w:pStyle w:val="ae"/>
        <w:tabs>
          <w:tab w:val="left" w:pos="1260"/>
        </w:tabs>
        <w:ind w:left="0"/>
        <w:jc w:val="both"/>
      </w:pPr>
    </w:p>
    <w:p w:rsidR="0031703E" w:rsidRDefault="0031703E" w:rsidP="006D1D32">
      <w:pPr>
        <w:pStyle w:val="ae"/>
        <w:tabs>
          <w:tab w:val="left" w:pos="1260"/>
        </w:tabs>
        <w:ind w:left="0"/>
        <w:jc w:val="both"/>
      </w:pPr>
    </w:p>
    <w:p w:rsidR="00593610" w:rsidRDefault="006D1D32" w:rsidP="006D1D32">
      <w:pPr>
        <w:widowControl w:val="0"/>
        <w:jc w:val="both"/>
        <w:rPr>
          <w:sz w:val="28"/>
          <w:szCs w:val="28"/>
        </w:rPr>
      </w:pPr>
      <w:r>
        <w:rPr>
          <w:sz w:val="28"/>
          <w:szCs w:val="28"/>
        </w:rPr>
        <w:t>Заместитель</w:t>
      </w:r>
      <w:r w:rsidRPr="00474991">
        <w:rPr>
          <w:sz w:val="28"/>
          <w:szCs w:val="28"/>
        </w:rPr>
        <w:t xml:space="preserve"> </w:t>
      </w:r>
      <w:r w:rsidR="00593610">
        <w:rPr>
          <w:sz w:val="28"/>
          <w:szCs w:val="28"/>
        </w:rPr>
        <w:t>главы муниципального</w:t>
      </w:r>
    </w:p>
    <w:p w:rsidR="006D1D32" w:rsidRPr="00474991" w:rsidRDefault="00593610" w:rsidP="006D1D32">
      <w:pPr>
        <w:widowControl w:val="0"/>
        <w:jc w:val="both"/>
        <w:rPr>
          <w:sz w:val="28"/>
          <w:szCs w:val="28"/>
        </w:rPr>
      </w:pPr>
      <w:r>
        <w:rPr>
          <w:sz w:val="28"/>
          <w:szCs w:val="28"/>
        </w:rPr>
        <w:t>о</w:t>
      </w:r>
      <w:r w:rsidR="006D1D32" w:rsidRPr="00474991">
        <w:rPr>
          <w:sz w:val="28"/>
          <w:szCs w:val="28"/>
        </w:rPr>
        <w:t>бразования</w:t>
      </w:r>
      <w:r>
        <w:rPr>
          <w:sz w:val="28"/>
          <w:szCs w:val="28"/>
        </w:rPr>
        <w:t xml:space="preserve"> </w:t>
      </w:r>
      <w:r w:rsidR="00D30946">
        <w:rPr>
          <w:sz w:val="28"/>
          <w:szCs w:val="28"/>
        </w:rPr>
        <w:t xml:space="preserve">Апшеронский район  </w:t>
      </w:r>
      <w:r>
        <w:rPr>
          <w:sz w:val="28"/>
          <w:szCs w:val="28"/>
        </w:rPr>
        <w:t xml:space="preserve"> </w:t>
      </w:r>
      <w:r w:rsidR="006D1D32" w:rsidRPr="00474991">
        <w:rPr>
          <w:sz w:val="28"/>
          <w:szCs w:val="28"/>
        </w:rPr>
        <w:t xml:space="preserve">                                                </w:t>
      </w:r>
      <w:r w:rsidR="006D1D32">
        <w:rPr>
          <w:sz w:val="28"/>
          <w:szCs w:val="28"/>
        </w:rPr>
        <w:t>С.Н.Купчинский</w:t>
      </w:r>
    </w:p>
    <w:p w:rsidR="006D1D32" w:rsidRDefault="006D1D32" w:rsidP="006D1D32">
      <w:pPr>
        <w:pStyle w:val="ae"/>
        <w:tabs>
          <w:tab w:val="left" w:pos="1260"/>
        </w:tabs>
        <w:ind w:left="0"/>
        <w:jc w:val="both"/>
      </w:pPr>
    </w:p>
    <w:p w:rsidR="006D6699" w:rsidRDefault="006D6699" w:rsidP="006D1D32">
      <w:pPr>
        <w:pStyle w:val="ae"/>
        <w:tabs>
          <w:tab w:val="left" w:pos="1260"/>
        </w:tabs>
        <w:ind w:left="0"/>
        <w:jc w:val="both"/>
      </w:pPr>
    </w:p>
    <w:p w:rsidR="0031703E" w:rsidRDefault="0031703E" w:rsidP="006D1D32">
      <w:pPr>
        <w:pStyle w:val="ae"/>
        <w:tabs>
          <w:tab w:val="left" w:pos="1260"/>
        </w:tabs>
        <w:ind w:left="0"/>
        <w:jc w:val="both"/>
      </w:pPr>
    </w:p>
    <w:p w:rsidR="006D6699" w:rsidRPr="00474991" w:rsidRDefault="006D6699" w:rsidP="006D1D32">
      <w:pPr>
        <w:pStyle w:val="ae"/>
        <w:tabs>
          <w:tab w:val="left" w:pos="1260"/>
        </w:tabs>
        <w:ind w:left="0"/>
        <w:jc w:val="both"/>
      </w:pPr>
    </w:p>
    <w:tbl>
      <w:tblPr>
        <w:tblW w:w="9747" w:type="dxa"/>
        <w:tblLayout w:type="fixed"/>
        <w:tblLook w:val="04A0"/>
      </w:tblPr>
      <w:tblGrid>
        <w:gridCol w:w="4644"/>
        <w:gridCol w:w="5103"/>
      </w:tblGrid>
      <w:tr w:rsidR="006D1D32" w:rsidRPr="00474991" w:rsidTr="006D1D32">
        <w:tc>
          <w:tcPr>
            <w:tcW w:w="4644" w:type="dxa"/>
          </w:tcPr>
          <w:p w:rsidR="006D1D32" w:rsidRPr="00474991" w:rsidRDefault="006D1D32" w:rsidP="006D1D32">
            <w:pPr>
              <w:autoSpaceDE w:val="0"/>
              <w:autoSpaceDN w:val="0"/>
              <w:adjustRightInd w:val="0"/>
              <w:jc w:val="both"/>
              <w:outlineLvl w:val="1"/>
              <w:rPr>
                <w:sz w:val="28"/>
                <w:szCs w:val="28"/>
              </w:rPr>
            </w:pPr>
          </w:p>
        </w:tc>
        <w:tc>
          <w:tcPr>
            <w:tcW w:w="5103" w:type="dxa"/>
          </w:tcPr>
          <w:p w:rsidR="006D6699" w:rsidRDefault="006D6699" w:rsidP="006D6699">
            <w:pPr>
              <w:pStyle w:val="a4"/>
              <w:ind w:firstLine="0"/>
              <w:contextualSpacing/>
              <w:jc w:val="center"/>
            </w:pPr>
            <w:r w:rsidRPr="006D6699">
              <w:t>ПРИЛОЖЕНИЕ № 3</w:t>
            </w:r>
          </w:p>
          <w:p w:rsidR="003548EE" w:rsidRPr="006D6699" w:rsidRDefault="003548EE" w:rsidP="006D6699">
            <w:pPr>
              <w:pStyle w:val="a4"/>
              <w:ind w:firstLine="0"/>
              <w:contextualSpacing/>
              <w:jc w:val="center"/>
            </w:pPr>
          </w:p>
          <w:p w:rsidR="006D1D32" w:rsidRPr="00474991" w:rsidRDefault="00007DC8" w:rsidP="006D6699">
            <w:pPr>
              <w:tabs>
                <w:tab w:val="right" w:pos="9639"/>
              </w:tabs>
              <w:jc w:val="center"/>
              <w:rPr>
                <w:spacing w:val="-4"/>
                <w:sz w:val="28"/>
                <w:szCs w:val="28"/>
              </w:rPr>
            </w:pPr>
            <w:r w:rsidRPr="006D6699">
              <w:rPr>
                <w:sz w:val="28"/>
                <w:szCs w:val="28"/>
              </w:rPr>
              <w:t>к административному регламенту пр</w:t>
            </w:r>
            <w:r w:rsidRPr="006D6699">
              <w:rPr>
                <w:sz w:val="28"/>
                <w:szCs w:val="28"/>
              </w:rPr>
              <w:t>е</w:t>
            </w:r>
            <w:r w:rsidRPr="006D6699">
              <w:rPr>
                <w:sz w:val="28"/>
                <w:szCs w:val="28"/>
              </w:rPr>
              <w:t>доставления муниципальной услуги «Субсидирование из местного бюджета части затрат субъектов малого предпр</w:t>
            </w:r>
            <w:r w:rsidRPr="006D6699">
              <w:rPr>
                <w:sz w:val="28"/>
                <w:szCs w:val="28"/>
              </w:rPr>
              <w:t>и</w:t>
            </w:r>
            <w:r w:rsidRPr="006D6699">
              <w:rPr>
                <w:sz w:val="28"/>
                <w:szCs w:val="28"/>
              </w:rPr>
              <w:t>нимательства на ранней стадии их де</w:t>
            </w:r>
            <w:r w:rsidRPr="006D6699">
              <w:rPr>
                <w:sz w:val="28"/>
                <w:szCs w:val="28"/>
              </w:rPr>
              <w:t>я</w:t>
            </w:r>
            <w:r w:rsidRPr="006D6699">
              <w:rPr>
                <w:sz w:val="28"/>
                <w:szCs w:val="28"/>
              </w:rPr>
              <w:t>тельности»</w:t>
            </w:r>
          </w:p>
        </w:tc>
      </w:tr>
    </w:tbl>
    <w:p w:rsidR="0031703E" w:rsidRDefault="0031703E" w:rsidP="006D1D32">
      <w:pPr>
        <w:pStyle w:val="a4"/>
        <w:jc w:val="center"/>
      </w:pPr>
    </w:p>
    <w:p w:rsidR="006D1D32" w:rsidRPr="002E1D0E" w:rsidRDefault="005044D7" w:rsidP="006D1D32">
      <w:pPr>
        <w:pStyle w:val="a4"/>
        <w:jc w:val="center"/>
      </w:pPr>
      <w:r>
        <w:t xml:space="preserve">ПЛАНОВЫЙ </w:t>
      </w:r>
      <w:r w:rsidR="006D1D32" w:rsidRPr="002E1D0E">
        <w:t>РАСЧЕТ</w:t>
      </w:r>
    </w:p>
    <w:p w:rsidR="006D1D32" w:rsidRDefault="006D1D32" w:rsidP="006D1D32">
      <w:pPr>
        <w:pStyle w:val="a4"/>
        <w:jc w:val="center"/>
      </w:pPr>
      <w:r w:rsidRPr="002E1D0E">
        <w:t xml:space="preserve">размера субсидии на возмещение части затрат, указанных в бизнес-плане </w:t>
      </w:r>
    </w:p>
    <w:p w:rsidR="006D1D32" w:rsidRPr="002E1D0E" w:rsidRDefault="006D1D32" w:rsidP="006D1D32">
      <w:pPr>
        <w:pStyle w:val="a4"/>
        <w:jc w:val="center"/>
      </w:pPr>
      <w:r w:rsidRPr="002E1D0E">
        <w:t>проекта субъекта малого предпринимательства</w:t>
      </w:r>
    </w:p>
    <w:p w:rsidR="006D1D32" w:rsidRPr="002E1D0E" w:rsidRDefault="006D1D32" w:rsidP="006D1D32">
      <w:pPr>
        <w:pStyle w:val="a4"/>
        <w:jc w:val="both"/>
      </w:pPr>
    </w:p>
    <w:p w:rsidR="00D146FA" w:rsidRDefault="006D1D32" w:rsidP="00D146FA">
      <w:pPr>
        <w:pStyle w:val="a4"/>
        <w:contextualSpacing/>
        <w:jc w:val="both"/>
      </w:pPr>
      <w:r w:rsidRPr="002E1D0E">
        <w:t>Полное наименование субъ</w:t>
      </w:r>
      <w:r w:rsidR="00D146FA">
        <w:t>екта малого предпринимательства___________</w:t>
      </w:r>
    </w:p>
    <w:p w:rsidR="006D1D32" w:rsidRPr="002E1D0E" w:rsidRDefault="006D1D32" w:rsidP="00D146FA">
      <w:pPr>
        <w:pStyle w:val="a4"/>
        <w:contextualSpacing/>
        <w:jc w:val="both"/>
      </w:pPr>
      <w:r w:rsidRPr="002E1D0E">
        <w:t>_______</w:t>
      </w:r>
      <w:r w:rsidR="00D30946">
        <w:t>_____________________________</w:t>
      </w:r>
      <w:r w:rsidRPr="002E1D0E">
        <w:t>___________________________.</w:t>
      </w:r>
    </w:p>
    <w:p w:rsidR="006D1D32" w:rsidRPr="002E1D0E" w:rsidRDefault="00D30946" w:rsidP="00D146FA">
      <w:pPr>
        <w:pStyle w:val="a4"/>
        <w:contextualSpacing/>
        <w:jc w:val="both"/>
      </w:pPr>
      <w:r>
        <w:t>ИНН __</w:t>
      </w:r>
      <w:r w:rsidR="006D1D32" w:rsidRPr="002E1D0E">
        <w:t>_______________________________________________________.</w:t>
      </w:r>
    </w:p>
    <w:p w:rsidR="006D1D32" w:rsidRPr="002E1D0E" w:rsidRDefault="006D1D32" w:rsidP="00D146FA">
      <w:pPr>
        <w:pStyle w:val="a4"/>
        <w:contextualSpacing/>
        <w:jc w:val="both"/>
      </w:pPr>
      <w:r w:rsidRPr="002E1D0E">
        <w:t>КПП ___________</w:t>
      </w:r>
      <w:r w:rsidR="00D30946">
        <w:t>___________________________</w:t>
      </w:r>
      <w:r w:rsidRPr="002E1D0E">
        <w:t>___________________.</w:t>
      </w:r>
    </w:p>
    <w:p w:rsidR="006D1D32" w:rsidRPr="002E1D0E" w:rsidRDefault="006D1D32" w:rsidP="00D146FA">
      <w:pPr>
        <w:pStyle w:val="a4"/>
        <w:contextualSpacing/>
        <w:jc w:val="both"/>
      </w:pPr>
      <w:r w:rsidRPr="002E1D0E">
        <w:t>р/сч. ___________</w:t>
      </w:r>
      <w:r w:rsidR="00D30946">
        <w:t>___________________________</w:t>
      </w:r>
      <w:r w:rsidRPr="002E1D0E">
        <w:t>____________________.</w:t>
      </w:r>
    </w:p>
    <w:p w:rsidR="006D1D32" w:rsidRPr="002E1D0E" w:rsidRDefault="006D1D32" w:rsidP="00D146FA">
      <w:pPr>
        <w:pStyle w:val="a4"/>
        <w:contextualSpacing/>
        <w:jc w:val="both"/>
      </w:pPr>
      <w:r w:rsidRPr="002E1D0E">
        <w:t>Наименование банка ________</w:t>
      </w:r>
      <w:r w:rsidR="00D30946">
        <w:t>___________________________</w:t>
      </w:r>
      <w:r w:rsidRPr="002E1D0E">
        <w:t>_________.</w:t>
      </w:r>
    </w:p>
    <w:p w:rsidR="006D1D32" w:rsidRPr="002E1D0E" w:rsidRDefault="00D30946" w:rsidP="00D146FA">
      <w:pPr>
        <w:pStyle w:val="a4"/>
        <w:contextualSpacing/>
        <w:jc w:val="both"/>
      </w:pPr>
      <w:r>
        <w:t>БИК ________________________</w:t>
      </w:r>
      <w:r w:rsidR="006D1D32" w:rsidRPr="002E1D0E">
        <w:t>__________________________________.</w:t>
      </w:r>
    </w:p>
    <w:p w:rsidR="006D1D32" w:rsidRPr="002E1D0E" w:rsidRDefault="006D1D32" w:rsidP="00D146FA">
      <w:pPr>
        <w:pStyle w:val="a4"/>
        <w:contextualSpacing/>
        <w:jc w:val="both"/>
      </w:pPr>
      <w:r w:rsidRPr="002E1D0E">
        <w:t>кор. счет __________________</w:t>
      </w:r>
      <w:r w:rsidR="00D30946">
        <w:t>_________________</w:t>
      </w:r>
      <w:r w:rsidRPr="002E1D0E">
        <w:t>____________________.</w:t>
      </w:r>
    </w:p>
    <w:p w:rsidR="006D1D32" w:rsidRPr="002E1D0E" w:rsidRDefault="006D1D32" w:rsidP="00D146FA">
      <w:pPr>
        <w:pStyle w:val="a4"/>
        <w:contextualSpacing/>
        <w:jc w:val="both"/>
      </w:pPr>
      <w:r w:rsidRPr="002E1D0E">
        <w:t xml:space="preserve">Виды деятельности организации (индивидуального предпринимателя) по </w:t>
      </w:r>
      <w:hyperlink r:id="rId21" w:history="1">
        <w:r w:rsidRPr="002E1D0E">
          <w:t>ОКВЭД</w:t>
        </w:r>
      </w:hyperlink>
      <w:r w:rsidRPr="002E1D0E">
        <w:t>, заявленные на субсидирование _________________________________.</w:t>
      </w:r>
    </w:p>
    <w:p w:rsidR="006D1D32" w:rsidRPr="002E1D0E" w:rsidRDefault="006D1D32" w:rsidP="00D146FA">
      <w:pPr>
        <w:pStyle w:val="a4"/>
        <w:contextualSpacing/>
        <w:jc w:val="both"/>
      </w:pPr>
      <w:r w:rsidRPr="002E1D0E">
        <w:t>Стоимость проекта (по бизнес-плану), р</w:t>
      </w:r>
      <w:r w:rsidR="00D30946">
        <w:t>уб. всего ________________</w:t>
      </w:r>
      <w:r w:rsidRPr="002E1D0E">
        <w:t>____.</w:t>
      </w:r>
    </w:p>
    <w:p w:rsidR="006D1D32" w:rsidRPr="00474991" w:rsidRDefault="006D1D32" w:rsidP="00D146FA">
      <w:pPr>
        <w:autoSpaceDE w:val="0"/>
        <w:autoSpaceDN w:val="0"/>
        <w:adjustRightInd w:val="0"/>
        <w:contextualSpacing/>
        <w:jc w:val="both"/>
        <w:outlineLvl w:val="1"/>
        <w:rPr>
          <w:sz w:val="28"/>
          <w:szCs w:val="28"/>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553"/>
        <w:gridCol w:w="2444"/>
        <w:gridCol w:w="2231"/>
      </w:tblGrid>
      <w:tr w:rsidR="006D1D32" w:rsidRPr="00474991" w:rsidTr="006D1D32">
        <w:tc>
          <w:tcPr>
            <w:tcW w:w="4962" w:type="dxa"/>
            <w:gridSpan w:val="2"/>
          </w:tcPr>
          <w:p w:rsidR="006D1D32" w:rsidRPr="00474991" w:rsidRDefault="006D1D32" w:rsidP="006D1D32">
            <w:pPr>
              <w:autoSpaceDE w:val="0"/>
              <w:autoSpaceDN w:val="0"/>
              <w:adjustRightInd w:val="0"/>
              <w:jc w:val="center"/>
              <w:outlineLvl w:val="1"/>
              <w:rPr>
                <w:sz w:val="28"/>
                <w:szCs w:val="28"/>
              </w:rPr>
            </w:pPr>
            <w:r w:rsidRPr="00474991">
              <w:rPr>
                <w:sz w:val="28"/>
                <w:szCs w:val="28"/>
              </w:rPr>
              <w:t>Сумма расходов, указанных в бизнес-плане (расходы, подлежащие субсид</w:t>
            </w:r>
            <w:r w:rsidRPr="00474991">
              <w:rPr>
                <w:sz w:val="28"/>
                <w:szCs w:val="28"/>
              </w:rPr>
              <w:t>и</w:t>
            </w:r>
            <w:r w:rsidRPr="00474991">
              <w:rPr>
                <w:sz w:val="28"/>
                <w:szCs w:val="28"/>
              </w:rPr>
              <w:t>рованию (в рублях))</w:t>
            </w:r>
          </w:p>
        </w:tc>
        <w:tc>
          <w:tcPr>
            <w:tcW w:w="2444" w:type="dxa"/>
            <w:vMerge w:val="restart"/>
          </w:tcPr>
          <w:p w:rsidR="006D1D32" w:rsidRPr="00474991" w:rsidRDefault="006D1D32" w:rsidP="006D1D32">
            <w:pPr>
              <w:autoSpaceDE w:val="0"/>
              <w:autoSpaceDN w:val="0"/>
              <w:adjustRightInd w:val="0"/>
              <w:jc w:val="center"/>
              <w:outlineLvl w:val="1"/>
              <w:rPr>
                <w:sz w:val="28"/>
                <w:szCs w:val="28"/>
              </w:rPr>
            </w:pPr>
            <w:r w:rsidRPr="00474991">
              <w:rPr>
                <w:sz w:val="28"/>
                <w:szCs w:val="28"/>
              </w:rPr>
              <w:t>Размер предо</w:t>
            </w:r>
            <w:r w:rsidRPr="00474991">
              <w:rPr>
                <w:sz w:val="28"/>
                <w:szCs w:val="28"/>
              </w:rPr>
              <w:t>с</w:t>
            </w:r>
            <w:r w:rsidRPr="00474991">
              <w:rPr>
                <w:sz w:val="28"/>
                <w:szCs w:val="28"/>
              </w:rPr>
              <w:t>тавляемой субс</w:t>
            </w:r>
            <w:r w:rsidRPr="00474991">
              <w:rPr>
                <w:sz w:val="28"/>
                <w:szCs w:val="28"/>
              </w:rPr>
              <w:t>и</w:t>
            </w:r>
            <w:r w:rsidRPr="00474991">
              <w:rPr>
                <w:sz w:val="28"/>
                <w:szCs w:val="28"/>
              </w:rPr>
              <w:t>дии, %</w:t>
            </w:r>
          </w:p>
        </w:tc>
        <w:tc>
          <w:tcPr>
            <w:tcW w:w="2231" w:type="dxa"/>
            <w:vMerge w:val="restart"/>
          </w:tcPr>
          <w:p w:rsidR="006D1D32" w:rsidRPr="00474991" w:rsidRDefault="006D1D32" w:rsidP="006D1D32">
            <w:pPr>
              <w:autoSpaceDE w:val="0"/>
              <w:autoSpaceDN w:val="0"/>
              <w:adjustRightInd w:val="0"/>
              <w:jc w:val="center"/>
              <w:outlineLvl w:val="1"/>
              <w:rPr>
                <w:sz w:val="28"/>
                <w:szCs w:val="28"/>
              </w:rPr>
            </w:pPr>
            <w:r w:rsidRPr="00474991">
              <w:rPr>
                <w:sz w:val="28"/>
                <w:szCs w:val="28"/>
              </w:rPr>
              <w:t>Сумма субсидии (графа 2 x графа 3)</w:t>
            </w:r>
          </w:p>
        </w:tc>
      </w:tr>
      <w:tr w:rsidR="006D1D32" w:rsidRPr="00474991" w:rsidTr="006D1D32">
        <w:tc>
          <w:tcPr>
            <w:tcW w:w="2409"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Всего</w:t>
            </w:r>
          </w:p>
        </w:tc>
        <w:tc>
          <w:tcPr>
            <w:tcW w:w="2553"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в том числе док</w:t>
            </w:r>
            <w:r w:rsidRPr="00474991">
              <w:rPr>
                <w:sz w:val="28"/>
                <w:szCs w:val="28"/>
              </w:rPr>
              <w:t>у</w:t>
            </w:r>
            <w:r w:rsidRPr="00474991">
              <w:rPr>
                <w:sz w:val="28"/>
                <w:szCs w:val="28"/>
              </w:rPr>
              <w:t>ментально по</w:t>
            </w:r>
            <w:r w:rsidRPr="00474991">
              <w:rPr>
                <w:sz w:val="28"/>
                <w:szCs w:val="28"/>
              </w:rPr>
              <w:t>д</w:t>
            </w:r>
            <w:r w:rsidRPr="00474991">
              <w:rPr>
                <w:sz w:val="28"/>
                <w:szCs w:val="28"/>
              </w:rPr>
              <w:t>твержденные ра</w:t>
            </w:r>
            <w:r w:rsidRPr="00474991">
              <w:rPr>
                <w:sz w:val="28"/>
                <w:szCs w:val="28"/>
              </w:rPr>
              <w:t>с</w:t>
            </w:r>
            <w:r w:rsidRPr="00474991">
              <w:rPr>
                <w:sz w:val="28"/>
                <w:szCs w:val="28"/>
              </w:rPr>
              <w:t>ходы</w:t>
            </w:r>
          </w:p>
        </w:tc>
        <w:tc>
          <w:tcPr>
            <w:tcW w:w="2444" w:type="dxa"/>
            <w:vMerge/>
          </w:tcPr>
          <w:p w:rsidR="006D1D32" w:rsidRPr="00474991" w:rsidRDefault="006D1D32" w:rsidP="006D1D32">
            <w:pPr>
              <w:autoSpaceDE w:val="0"/>
              <w:autoSpaceDN w:val="0"/>
              <w:adjustRightInd w:val="0"/>
              <w:jc w:val="both"/>
              <w:outlineLvl w:val="1"/>
              <w:rPr>
                <w:sz w:val="28"/>
                <w:szCs w:val="28"/>
              </w:rPr>
            </w:pPr>
          </w:p>
        </w:tc>
        <w:tc>
          <w:tcPr>
            <w:tcW w:w="2231" w:type="dxa"/>
            <w:vMerge/>
          </w:tcPr>
          <w:p w:rsidR="006D1D32" w:rsidRPr="00474991" w:rsidRDefault="006D1D32" w:rsidP="006D1D32">
            <w:pPr>
              <w:autoSpaceDE w:val="0"/>
              <w:autoSpaceDN w:val="0"/>
              <w:adjustRightInd w:val="0"/>
              <w:jc w:val="both"/>
              <w:outlineLvl w:val="1"/>
              <w:rPr>
                <w:sz w:val="28"/>
                <w:szCs w:val="28"/>
              </w:rPr>
            </w:pPr>
          </w:p>
        </w:tc>
      </w:tr>
      <w:tr w:rsidR="006D1D32" w:rsidRPr="00474991" w:rsidTr="006D1D32">
        <w:tc>
          <w:tcPr>
            <w:tcW w:w="2409"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1</w:t>
            </w:r>
          </w:p>
        </w:tc>
        <w:tc>
          <w:tcPr>
            <w:tcW w:w="2553"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2</w:t>
            </w:r>
          </w:p>
        </w:tc>
        <w:tc>
          <w:tcPr>
            <w:tcW w:w="2444"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3</w:t>
            </w:r>
          </w:p>
        </w:tc>
        <w:tc>
          <w:tcPr>
            <w:tcW w:w="2231"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4</w:t>
            </w:r>
          </w:p>
        </w:tc>
      </w:tr>
      <w:tr w:rsidR="006D1D32" w:rsidRPr="00474991" w:rsidTr="006D1D32">
        <w:tc>
          <w:tcPr>
            <w:tcW w:w="2409" w:type="dxa"/>
          </w:tcPr>
          <w:p w:rsidR="006D1D32" w:rsidRPr="00474991" w:rsidRDefault="006D1D32" w:rsidP="006D1D32">
            <w:pPr>
              <w:autoSpaceDE w:val="0"/>
              <w:autoSpaceDN w:val="0"/>
              <w:adjustRightInd w:val="0"/>
              <w:jc w:val="center"/>
              <w:outlineLvl w:val="1"/>
              <w:rPr>
                <w:sz w:val="28"/>
                <w:szCs w:val="28"/>
              </w:rPr>
            </w:pPr>
          </w:p>
        </w:tc>
        <w:tc>
          <w:tcPr>
            <w:tcW w:w="2553" w:type="dxa"/>
          </w:tcPr>
          <w:p w:rsidR="006D1D32" w:rsidRPr="00474991" w:rsidRDefault="006D1D32" w:rsidP="006D1D32">
            <w:pPr>
              <w:autoSpaceDE w:val="0"/>
              <w:autoSpaceDN w:val="0"/>
              <w:adjustRightInd w:val="0"/>
              <w:jc w:val="center"/>
              <w:outlineLvl w:val="1"/>
              <w:rPr>
                <w:sz w:val="28"/>
                <w:szCs w:val="28"/>
              </w:rPr>
            </w:pPr>
          </w:p>
        </w:tc>
        <w:tc>
          <w:tcPr>
            <w:tcW w:w="2444" w:type="dxa"/>
          </w:tcPr>
          <w:p w:rsidR="006D1D32" w:rsidRPr="00474991" w:rsidRDefault="006D1D32" w:rsidP="006D1D32">
            <w:pPr>
              <w:autoSpaceDE w:val="0"/>
              <w:autoSpaceDN w:val="0"/>
              <w:adjustRightInd w:val="0"/>
              <w:jc w:val="center"/>
              <w:outlineLvl w:val="1"/>
              <w:rPr>
                <w:sz w:val="28"/>
                <w:szCs w:val="28"/>
              </w:rPr>
            </w:pPr>
            <w:r w:rsidRPr="00474991">
              <w:rPr>
                <w:sz w:val="28"/>
                <w:szCs w:val="28"/>
              </w:rPr>
              <w:t>70</w:t>
            </w:r>
          </w:p>
        </w:tc>
        <w:tc>
          <w:tcPr>
            <w:tcW w:w="2231" w:type="dxa"/>
          </w:tcPr>
          <w:p w:rsidR="006D1D32" w:rsidRPr="00474991" w:rsidRDefault="006D1D32" w:rsidP="006D1D32">
            <w:pPr>
              <w:autoSpaceDE w:val="0"/>
              <w:autoSpaceDN w:val="0"/>
              <w:adjustRightInd w:val="0"/>
              <w:jc w:val="center"/>
              <w:outlineLvl w:val="1"/>
              <w:rPr>
                <w:sz w:val="28"/>
                <w:szCs w:val="28"/>
              </w:rPr>
            </w:pPr>
          </w:p>
        </w:tc>
      </w:tr>
    </w:tbl>
    <w:p w:rsidR="006D1D32" w:rsidRDefault="006D1D32" w:rsidP="006D1D32">
      <w:pPr>
        <w:autoSpaceDE w:val="0"/>
        <w:autoSpaceDN w:val="0"/>
        <w:adjustRightInd w:val="0"/>
        <w:jc w:val="both"/>
        <w:outlineLvl w:val="1"/>
        <w:rPr>
          <w:sz w:val="28"/>
          <w:szCs w:val="28"/>
        </w:rPr>
      </w:pPr>
      <w:r w:rsidRPr="00474991">
        <w:rPr>
          <w:sz w:val="28"/>
          <w:szCs w:val="28"/>
        </w:rPr>
        <w:t>Сумма предоставляемой субсидии (графа 4, но не более 300 тысяч рублей) _______________ (рублей).</w:t>
      </w:r>
    </w:p>
    <w:p w:rsidR="0031703E" w:rsidRDefault="0031703E" w:rsidP="006D1D32">
      <w:pPr>
        <w:autoSpaceDE w:val="0"/>
        <w:autoSpaceDN w:val="0"/>
        <w:adjustRightInd w:val="0"/>
        <w:jc w:val="both"/>
        <w:outlineLvl w:val="1"/>
        <w:rPr>
          <w:sz w:val="28"/>
          <w:szCs w:val="28"/>
        </w:rPr>
      </w:pPr>
    </w:p>
    <w:p w:rsidR="0031703E" w:rsidRDefault="0031703E" w:rsidP="006D1D32">
      <w:pPr>
        <w:autoSpaceDE w:val="0"/>
        <w:autoSpaceDN w:val="0"/>
        <w:adjustRightInd w:val="0"/>
        <w:jc w:val="both"/>
        <w:outlineLvl w:val="1"/>
        <w:rPr>
          <w:sz w:val="28"/>
          <w:szCs w:val="28"/>
        </w:rPr>
      </w:pPr>
    </w:p>
    <w:p w:rsidR="0031703E" w:rsidRPr="00474991" w:rsidRDefault="0031703E" w:rsidP="006D1D32">
      <w:pPr>
        <w:autoSpaceDE w:val="0"/>
        <w:autoSpaceDN w:val="0"/>
        <w:adjustRightInd w:val="0"/>
        <w:jc w:val="both"/>
        <w:outlineLvl w:val="1"/>
        <w:rPr>
          <w:sz w:val="28"/>
          <w:szCs w:val="28"/>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7"/>
        <w:gridCol w:w="4928"/>
      </w:tblGrid>
      <w:tr w:rsidR="006D1D32" w:rsidRPr="002E1D0E" w:rsidTr="006D1D32">
        <w:tc>
          <w:tcPr>
            <w:tcW w:w="2500" w:type="pct"/>
            <w:tcBorders>
              <w:top w:val="nil"/>
              <w:left w:val="nil"/>
              <w:bottom w:val="nil"/>
              <w:right w:val="nil"/>
            </w:tcBorders>
          </w:tcPr>
          <w:p w:rsidR="006D1D32" w:rsidRPr="002E1D0E" w:rsidRDefault="006D1D32" w:rsidP="00D146FA">
            <w:pPr>
              <w:pStyle w:val="a4"/>
              <w:ind w:firstLine="0"/>
            </w:pPr>
            <w:r w:rsidRPr="002E1D0E">
              <w:t>Ру</w:t>
            </w:r>
            <w:r w:rsidR="00D146FA">
              <w:t xml:space="preserve">ководитель организации, </w:t>
            </w:r>
            <w:r w:rsidRPr="002E1D0E">
              <w:t>индивид</w:t>
            </w:r>
            <w:r w:rsidRPr="002E1D0E">
              <w:t>у</w:t>
            </w:r>
            <w:r w:rsidRPr="002E1D0E">
              <w:t>альный предприним</w:t>
            </w:r>
            <w:r w:rsidRPr="002E1D0E">
              <w:t>а</w:t>
            </w:r>
            <w:r w:rsidRPr="002E1D0E">
              <w:t>тель</w:t>
            </w:r>
            <w:r w:rsidR="00D146FA">
              <w:t>____________________________</w:t>
            </w:r>
          </w:p>
          <w:p w:rsidR="006D1D32" w:rsidRPr="002E1D0E" w:rsidRDefault="006D1D32" w:rsidP="006D1D32">
            <w:pPr>
              <w:pStyle w:val="a4"/>
            </w:pPr>
            <w:r w:rsidRPr="002E1D0E">
              <w:t xml:space="preserve">             (подпись, Ф.И.О.)</w:t>
            </w:r>
          </w:p>
          <w:p w:rsidR="006D1D32" w:rsidRPr="002E1D0E" w:rsidRDefault="006D1D32" w:rsidP="006D1D32">
            <w:pPr>
              <w:pStyle w:val="a4"/>
            </w:pPr>
            <w:r w:rsidRPr="002E1D0E">
              <w:t>Дата</w:t>
            </w:r>
            <w:r w:rsidRPr="002E1D0E">
              <w:tab/>
            </w:r>
            <w:r w:rsidRPr="002E1D0E">
              <w:tab/>
              <w:t xml:space="preserve">  М.П.</w:t>
            </w:r>
          </w:p>
        </w:tc>
        <w:tc>
          <w:tcPr>
            <w:tcW w:w="2500" w:type="pct"/>
            <w:tcBorders>
              <w:top w:val="nil"/>
              <w:left w:val="nil"/>
              <w:bottom w:val="nil"/>
              <w:right w:val="nil"/>
            </w:tcBorders>
          </w:tcPr>
          <w:p w:rsidR="006D1D32" w:rsidRPr="002E1D0E" w:rsidRDefault="006D1D32" w:rsidP="00D146FA">
            <w:pPr>
              <w:pStyle w:val="a4"/>
            </w:pPr>
            <w:r w:rsidRPr="002E1D0E">
              <w:t>Главный бухгалтер</w:t>
            </w:r>
          </w:p>
          <w:p w:rsidR="00D146FA" w:rsidRDefault="00D146FA" w:rsidP="006D1D32">
            <w:pPr>
              <w:pStyle w:val="a4"/>
            </w:pPr>
          </w:p>
          <w:p w:rsidR="006D1D32" w:rsidRPr="002E1D0E" w:rsidRDefault="00D146FA" w:rsidP="006D1D32">
            <w:pPr>
              <w:pStyle w:val="a4"/>
            </w:pPr>
            <w:r>
              <w:t>____________________________</w:t>
            </w:r>
          </w:p>
          <w:p w:rsidR="006D1D32" w:rsidRPr="002E1D0E" w:rsidRDefault="006D1D32" w:rsidP="006D1D32">
            <w:pPr>
              <w:pStyle w:val="a4"/>
            </w:pPr>
            <w:r w:rsidRPr="002E1D0E">
              <w:t xml:space="preserve">             (подпись, Ф.И.О.)</w:t>
            </w:r>
          </w:p>
          <w:p w:rsidR="006D1D32" w:rsidRPr="002E1D0E" w:rsidRDefault="006D1D32" w:rsidP="006D1D32">
            <w:pPr>
              <w:pStyle w:val="a4"/>
            </w:pPr>
            <w:r w:rsidRPr="002E1D0E">
              <w:t>Дата</w:t>
            </w:r>
            <w:r w:rsidRPr="002E1D0E">
              <w:tab/>
            </w:r>
            <w:r w:rsidRPr="002E1D0E">
              <w:tab/>
              <w:t xml:space="preserve">  М.П.</w:t>
            </w:r>
          </w:p>
        </w:tc>
      </w:tr>
    </w:tbl>
    <w:p w:rsidR="006D1D32" w:rsidRPr="00474991" w:rsidRDefault="006D1D32" w:rsidP="006D1D32">
      <w:pPr>
        <w:pStyle w:val="ConsPlusNonformat"/>
        <w:rPr>
          <w:rFonts w:ascii="Times New Roman" w:hAnsi="Times New Roman"/>
          <w:sz w:val="28"/>
          <w:szCs w:val="28"/>
        </w:rPr>
      </w:pPr>
    </w:p>
    <w:p w:rsidR="006D1D32" w:rsidRPr="00474991" w:rsidRDefault="006D1D32" w:rsidP="006D1D32">
      <w:pPr>
        <w:pStyle w:val="ConsPlusNonformat"/>
        <w:rPr>
          <w:rFonts w:ascii="Times New Roman" w:hAnsi="Times New Roman"/>
          <w:sz w:val="28"/>
          <w:szCs w:val="28"/>
        </w:rPr>
      </w:pPr>
      <w:r w:rsidRPr="00474991">
        <w:rPr>
          <w:rFonts w:ascii="Times New Roman" w:hAnsi="Times New Roman"/>
          <w:sz w:val="28"/>
          <w:szCs w:val="28"/>
        </w:rPr>
        <w:t>Согласована сумма субсидий ____________________________________ рублей.</w:t>
      </w:r>
    </w:p>
    <w:p w:rsidR="006D1D32" w:rsidRPr="00474991" w:rsidRDefault="006D1D32" w:rsidP="006D1D32">
      <w:pPr>
        <w:pStyle w:val="ConsPlusNonformat"/>
        <w:rPr>
          <w:rFonts w:ascii="Times New Roman" w:hAnsi="Times New Roman"/>
          <w:sz w:val="28"/>
          <w:szCs w:val="28"/>
        </w:rPr>
      </w:pPr>
    </w:p>
    <w:p w:rsidR="006D1D32" w:rsidRPr="00474991" w:rsidRDefault="006D1D32" w:rsidP="006D1D32">
      <w:pPr>
        <w:pStyle w:val="ConsPlusNonformat"/>
        <w:rPr>
          <w:rFonts w:ascii="Times New Roman" w:hAnsi="Times New Roman"/>
          <w:sz w:val="28"/>
          <w:szCs w:val="28"/>
        </w:rPr>
      </w:pPr>
      <w:r w:rsidRPr="00474991">
        <w:rPr>
          <w:rFonts w:ascii="Times New Roman" w:hAnsi="Times New Roman"/>
          <w:sz w:val="28"/>
          <w:szCs w:val="28"/>
        </w:rPr>
        <w:t>___________________________        ______________________________ (Ф.И.О.)</w:t>
      </w:r>
    </w:p>
    <w:p w:rsidR="006D1D32" w:rsidRPr="0031703E" w:rsidRDefault="006D1D32" w:rsidP="0031703E">
      <w:pPr>
        <w:pStyle w:val="ConsPlusNonformat"/>
        <w:rPr>
          <w:rFonts w:ascii="Times New Roman" w:hAnsi="Times New Roman"/>
          <w:sz w:val="28"/>
          <w:szCs w:val="28"/>
        </w:rPr>
      </w:pPr>
      <w:r w:rsidRPr="00474991">
        <w:rPr>
          <w:rFonts w:ascii="Times New Roman" w:hAnsi="Times New Roman"/>
          <w:sz w:val="28"/>
          <w:szCs w:val="28"/>
        </w:rPr>
        <w:t xml:space="preserve">    (наименование должности)                                   (подпись)</w:t>
      </w:r>
    </w:p>
    <w:p w:rsidR="006D1D32" w:rsidRPr="00474991" w:rsidRDefault="006D1D32" w:rsidP="006D1D32">
      <w:pPr>
        <w:pStyle w:val="ac"/>
        <w:tabs>
          <w:tab w:val="clear" w:pos="4677"/>
          <w:tab w:val="clear" w:pos="9355"/>
        </w:tabs>
        <w:jc w:val="both"/>
        <w:rPr>
          <w:sz w:val="28"/>
          <w:szCs w:val="28"/>
        </w:rPr>
      </w:pPr>
      <w:r w:rsidRPr="00474991">
        <w:rPr>
          <w:sz w:val="28"/>
          <w:szCs w:val="28"/>
        </w:rPr>
        <w:t>Дата          М.П.</w:t>
      </w:r>
    </w:p>
    <w:p w:rsidR="006D1D32" w:rsidRDefault="006D1D32" w:rsidP="006D1D32">
      <w:pPr>
        <w:pStyle w:val="ac"/>
        <w:tabs>
          <w:tab w:val="clear" w:pos="4677"/>
          <w:tab w:val="clear" w:pos="9355"/>
        </w:tabs>
        <w:jc w:val="both"/>
        <w:rPr>
          <w:sz w:val="28"/>
          <w:szCs w:val="28"/>
        </w:rPr>
      </w:pPr>
    </w:p>
    <w:p w:rsidR="0031703E" w:rsidRDefault="0031703E" w:rsidP="006D1D32">
      <w:pPr>
        <w:pStyle w:val="ac"/>
        <w:tabs>
          <w:tab w:val="clear" w:pos="4677"/>
          <w:tab w:val="clear" w:pos="9355"/>
        </w:tabs>
        <w:jc w:val="both"/>
        <w:rPr>
          <w:sz w:val="28"/>
          <w:szCs w:val="28"/>
        </w:rPr>
      </w:pPr>
    </w:p>
    <w:p w:rsidR="0031703E" w:rsidRDefault="0031703E" w:rsidP="006D1D32">
      <w:pPr>
        <w:pStyle w:val="ac"/>
        <w:tabs>
          <w:tab w:val="clear" w:pos="4677"/>
          <w:tab w:val="clear" w:pos="9355"/>
        </w:tabs>
        <w:jc w:val="both"/>
        <w:rPr>
          <w:sz w:val="28"/>
          <w:szCs w:val="28"/>
        </w:rPr>
      </w:pPr>
    </w:p>
    <w:p w:rsidR="00593610" w:rsidRDefault="006D1D32" w:rsidP="006D1D32">
      <w:pPr>
        <w:widowControl w:val="0"/>
        <w:jc w:val="both"/>
        <w:rPr>
          <w:sz w:val="28"/>
          <w:szCs w:val="28"/>
        </w:rPr>
      </w:pPr>
      <w:r>
        <w:rPr>
          <w:sz w:val="28"/>
          <w:szCs w:val="28"/>
        </w:rPr>
        <w:t>Заместитель</w:t>
      </w:r>
      <w:r w:rsidRPr="00474991">
        <w:rPr>
          <w:sz w:val="28"/>
          <w:szCs w:val="28"/>
        </w:rPr>
        <w:t xml:space="preserve"> </w:t>
      </w:r>
      <w:r w:rsidR="00593610">
        <w:rPr>
          <w:sz w:val="28"/>
          <w:szCs w:val="28"/>
        </w:rPr>
        <w:t>главы муниципального</w:t>
      </w:r>
    </w:p>
    <w:p w:rsidR="006D1D32" w:rsidRPr="00474991" w:rsidRDefault="00593610" w:rsidP="006D1D32">
      <w:pPr>
        <w:widowControl w:val="0"/>
        <w:jc w:val="both"/>
        <w:rPr>
          <w:sz w:val="28"/>
          <w:szCs w:val="28"/>
        </w:rPr>
      </w:pPr>
      <w:r>
        <w:rPr>
          <w:sz w:val="28"/>
          <w:szCs w:val="28"/>
        </w:rPr>
        <w:t>о</w:t>
      </w:r>
      <w:r w:rsidR="006D1D32" w:rsidRPr="00474991">
        <w:rPr>
          <w:sz w:val="28"/>
          <w:szCs w:val="28"/>
        </w:rPr>
        <w:t>бразования</w:t>
      </w:r>
      <w:r>
        <w:rPr>
          <w:sz w:val="28"/>
          <w:szCs w:val="28"/>
        </w:rPr>
        <w:t xml:space="preserve"> </w:t>
      </w:r>
      <w:r w:rsidR="00AD4D84">
        <w:rPr>
          <w:sz w:val="28"/>
          <w:szCs w:val="28"/>
        </w:rPr>
        <w:t>Апшеронский район</w:t>
      </w:r>
      <w:r w:rsidR="006D1D32" w:rsidRPr="00474991">
        <w:rPr>
          <w:sz w:val="28"/>
          <w:szCs w:val="28"/>
        </w:rPr>
        <w:t xml:space="preserve">  </w:t>
      </w:r>
      <w:r>
        <w:rPr>
          <w:sz w:val="28"/>
          <w:szCs w:val="28"/>
        </w:rPr>
        <w:t xml:space="preserve">   </w:t>
      </w:r>
      <w:r w:rsidR="006D1D32" w:rsidRPr="00474991">
        <w:rPr>
          <w:sz w:val="28"/>
          <w:szCs w:val="28"/>
        </w:rPr>
        <w:t xml:space="preserve">                                             </w:t>
      </w:r>
      <w:r w:rsidR="006D1D32">
        <w:rPr>
          <w:sz w:val="28"/>
          <w:szCs w:val="28"/>
        </w:rPr>
        <w:t>С.Н.Купчинский</w:t>
      </w:r>
    </w:p>
    <w:p w:rsidR="006D1D32" w:rsidRPr="008C6A40" w:rsidRDefault="006D1D32" w:rsidP="006D1D32">
      <w:pPr>
        <w:pStyle w:val="ac"/>
        <w:tabs>
          <w:tab w:val="clear" w:pos="4677"/>
          <w:tab w:val="clear" w:pos="9355"/>
        </w:tabs>
        <w:jc w:val="both"/>
        <w:rPr>
          <w:sz w:val="28"/>
          <w:szCs w:val="28"/>
        </w:rPr>
      </w:pPr>
    </w:p>
    <w:p w:rsidR="006D1D32" w:rsidRDefault="006D1D32" w:rsidP="006D1D32">
      <w:pPr>
        <w:pStyle w:val="1"/>
        <w:spacing w:before="0"/>
        <w:jc w:val="right"/>
        <w:rPr>
          <w:b w:val="0"/>
        </w:rPr>
      </w:pPr>
    </w:p>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31703E" w:rsidRDefault="0031703E" w:rsidP="0031703E"/>
    <w:p w:rsidR="00FF493E" w:rsidRDefault="00FF493E" w:rsidP="0031703E"/>
    <w:p w:rsidR="0031703E" w:rsidRDefault="0031703E" w:rsidP="0031703E"/>
    <w:p w:rsidR="0031703E" w:rsidRDefault="0031703E" w:rsidP="0031703E"/>
    <w:p w:rsidR="0031703E" w:rsidRDefault="0031703E" w:rsidP="0031703E"/>
    <w:p w:rsidR="0031703E" w:rsidRDefault="0031703E" w:rsidP="0031703E"/>
    <w:p w:rsidR="0031703E" w:rsidRPr="0031703E" w:rsidRDefault="0031703E" w:rsidP="0031703E"/>
    <w:tbl>
      <w:tblPr>
        <w:tblW w:w="0" w:type="auto"/>
        <w:tblLook w:val="04A0"/>
      </w:tblPr>
      <w:tblGrid>
        <w:gridCol w:w="4644"/>
        <w:gridCol w:w="5103"/>
      </w:tblGrid>
      <w:tr w:rsidR="006D1D32" w:rsidRPr="00474991" w:rsidTr="006D1D32">
        <w:tc>
          <w:tcPr>
            <w:tcW w:w="4644" w:type="dxa"/>
          </w:tcPr>
          <w:p w:rsidR="006D1D32" w:rsidRPr="00474991" w:rsidRDefault="006D1D32" w:rsidP="006D1D32">
            <w:pPr>
              <w:autoSpaceDE w:val="0"/>
              <w:autoSpaceDN w:val="0"/>
              <w:adjustRightInd w:val="0"/>
              <w:jc w:val="both"/>
              <w:outlineLvl w:val="1"/>
              <w:rPr>
                <w:sz w:val="28"/>
                <w:szCs w:val="28"/>
              </w:rPr>
            </w:pPr>
          </w:p>
        </w:tc>
        <w:tc>
          <w:tcPr>
            <w:tcW w:w="5103" w:type="dxa"/>
          </w:tcPr>
          <w:p w:rsidR="006D6699" w:rsidRDefault="006D6699" w:rsidP="00FA111A">
            <w:pPr>
              <w:pStyle w:val="a4"/>
              <w:ind w:firstLine="0"/>
              <w:contextualSpacing/>
              <w:jc w:val="center"/>
            </w:pPr>
            <w:r>
              <w:t>ПРИЛОЖЕНИЕ № 4</w:t>
            </w:r>
          </w:p>
          <w:p w:rsidR="003548EE" w:rsidRPr="00474991" w:rsidRDefault="003548EE" w:rsidP="00FA111A">
            <w:pPr>
              <w:pStyle w:val="a4"/>
              <w:ind w:firstLine="0"/>
              <w:contextualSpacing/>
              <w:jc w:val="center"/>
            </w:pPr>
          </w:p>
          <w:p w:rsidR="006D1D32" w:rsidRPr="00474991" w:rsidRDefault="00007DC8" w:rsidP="00FA111A">
            <w:pPr>
              <w:pStyle w:val="a4"/>
              <w:ind w:firstLine="0"/>
              <w:jc w:val="center"/>
            </w:pPr>
            <w:r w:rsidRPr="006D6699">
              <w:t>к административному регламенту пр</w:t>
            </w:r>
            <w:r w:rsidRPr="006D6699">
              <w:t>е</w:t>
            </w:r>
            <w:r w:rsidRPr="006D6699">
              <w:t>доставления муниципальной услуги «Субсидирование из местного бюджета части затрат субъектов малого предпр</w:t>
            </w:r>
            <w:r w:rsidRPr="006D6699">
              <w:t>и</w:t>
            </w:r>
            <w:r w:rsidRPr="006D6699">
              <w:t>нимательства на ранней стадии их де</w:t>
            </w:r>
            <w:r w:rsidRPr="006D6699">
              <w:t>я</w:t>
            </w:r>
            <w:r w:rsidRPr="006D6699">
              <w:t>тельности»</w:t>
            </w:r>
          </w:p>
        </w:tc>
      </w:tr>
    </w:tbl>
    <w:p w:rsidR="006D1D32" w:rsidRPr="00474991" w:rsidRDefault="006D1D32" w:rsidP="006D1D32">
      <w:pPr>
        <w:pStyle w:val="ConsPlusTitle"/>
        <w:jc w:val="center"/>
        <w:rPr>
          <w:rFonts w:ascii="Times New Roman" w:hAnsi="Times New Roman" w:cs="Times New Roman"/>
          <w:sz w:val="28"/>
          <w:szCs w:val="28"/>
        </w:rPr>
      </w:pPr>
    </w:p>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ОТЧЕТ ЗА 20__ ГОД</w:t>
      </w:r>
    </w:p>
    <w:p w:rsidR="006D1D32"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 xml:space="preserve">о достижении плановых показателей субъектом малого предпринимательства, получившим субсидии из </w:t>
      </w:r>
      <w:r w:rsidR="000A1F45">
        <w:rPr>
          <w:rFonts w:ascii="Times New Roman" w:hAnsi="Times New Roman"/>
          <w:sz w:val="28"/>
          <w:szCs w:val="28"/>
        </w:rPr>
        <w:t>местного</w:t>
      </w:r>
      <w:r w:rsidRPr="00474991">
        <w:rPr>
          <w:rFonts w:ascii="Times New Roman" w:hAnsi="Times New Roman"/>
          <w:sz w:val="28"/>
          <w:szCs w:val="28"/>
        </w:rPr>
        <w:t xml:space="preserve"> бюджета на возмещение части затрат </w:t>
      </w:r>
    </w:p>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 xml:space="preserve">субъектов малого предпринимательства на ранней стадии их деятельности </w:t>
      </w:r>
    </w:p>
    <w:p w:rsidR="006D1D32" w:rsidRPr="00474991" w:rsidRDefault="006D1D32" w:rsidP="006D1D32">
      <w:pPr>
        <w:pStyle w:val="ConsPlusNonformat"/>
        <w:rPr>
          <w:rFonts w:ascii="Times New Roman" w:hAnsi="Times New Roman"/>
          <w:sz w:val="28"/>
          <w:szCs w:val="28"/>
        </w:rPr>
      </w:pPr>
    </w:p>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Для юридических лиц:</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Полное наименование юридического лица ______________________________</w:t>
      </w:r>
      <w:r w:rsidR="00D146FA">
        <w:rPr>
          <w:rFonts w:ascii="Times New Roman" w:hAnsi="Times New Roman"/>
          <w:sz w:val="28"/>
          <w:szCs w:val="28"/>
        </w:rPr>
        <w:t>_</w:t>
      </w:r>
      <w:r w:rsidRPr="00474991">
        <w:rPr>
          <w:rFonts w:ascii="Times New Roman" w:hAnsi="Times New Roman"/>
          <w:sz w:val="28"/>
          <w:szCs w:val="28"/>
        </w:rPr>
        <w:t>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Сокращенное наименование 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Организационно-правовая форма 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Юридический адрес___________________________________________________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Почтовый адрес 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Ф.И.О. руководителя 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Телефон, факс, e-mail 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ИНН / КПП __________________________________________________________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Информация о регистрации (где, кем, когда зарегистрировано, ОГРН с датой регистрации) 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Система налогообложения (УСН 6%, УСН 15%, ЕНВД, ЕСХН, общая)________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Виды деятельности по проекту (ОКВЭД) 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Наименование бизнес-плана 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Краткое описание проекта 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Стоимость проекта по бизнес-плану (тыс. руб.) 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Суммарная доля участия Российской Федерации, субъектов Российской Фед</w:t>
      </w:r>
      <w:r w:rsidRPr="00474991">
        <w:rPr>
          <w:rFonts w:ascii="Times New Roman" w:hAnsi="Times New Roman"/>
          <w:sz w:val="28"/>
          <w:szCs w:val="28"/>
        </w:rPr>
        <w:t>е</w:t>
      </w:r>
      <w:r w:rsidRPr="00474991">
        <w:rPr>
          <w:rFonts w:ascii="Times New Roman" w:hAnsi="Times New Roman"/>
          <w:sz w:val="28"/>
          <w:szCs w:val="28"/>
        </w:rPr>
        <w:t>рации, муниципальных образований, иностранных юридических лиц, ин</w:t>
      </w:r>
      <w:r w:rsidRPr="00474991">
        <w:rPr>
          <w:rFonts w:ascii="Times New Roman" w:hAnsi="Times New Roman"/>
          <w:sz w:val="28"/>
          <w:szCs w:val="28"/>
        </w:rPr>
        <w:t>о</w:t>
      </w:r>
      <w:r w:rsidRPr="00474991">
        <w:rPr>
          <w:rFonts w:ascii="Times New Roman" w:hAnsi="Times New Roman"/>
          <w:sz w:val="28"/>
          <w:szCs w:val="28"/>
        </w:rPr>
        <w:t>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r w:rsidR="00D146FA">
        <w:rPr>
          <w:rFonts w:ascii="Times New Roman" w:hAnsi="Times New Roman"/>
          <w:sz w:val="28"/>
          <w:szCs w:val="28"/>
        </w:rPr>
        <w:t>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Суммарная доля участия, принадлежащая одному или нескольким юридич</w:t>
      </w:r>
      <w:r w:rsidRPr="00474991">
        <w:rPr>
          <w:rFonts w:ascii="Times New Roman" w:hAnsi="Times New Roman"/>
          <w:sz w:val="28"/>
          <w:szCs w:val="28"/>
        </w:rPr>
        <w:t>е</w:t>
      </w:r>
      <w:r w:rsidRPr="00474991">
        <w:rPr>
          <w:rFonts w:ascii="Times New Roman" w:hAnsi="Times New Roman"/>
          <w:sz w:val="28"/>
          <w:szCs w:val="28"/>
        </w:rPr>
        <w:t>ским лицам, не являющимся  субъектами малого и среднего предпринимател</w:t>
      </w:r>
      <w:r w:rsidRPr="00474991">
        <w:rPr>
          <w:rFonts w:ascii="Times New Roman" w:hAnsi="Times New Roman"/>
          <w:sz w:val="28"/>
          <w:szCs w:val="28"/>
        </w:rPr>
        <w:t>ь</w:t>
      </w:r>
      <w:r w:rsidRPr="00474991">
        <w:rPr>
          <w:rFonts w:ascii="Times New Roman" w:hAnsi="Times New Roman"/>
          <w:sz w:val="28"/>
          <w:szCs w:val="28"/>
        </w:rPr>
        <w:t>ства (%) _____________________________________________</w:t>
      </w:r>
      <w:r w:rsidR="00D146FA">
        <w:rPr>
          <w:rFonts w:ascii="Times New Roman" w:hAnsi="Times New Roman"/>
          <w:sz w:val="28"/>
          <w:szCs w:val="28"/>
        </w:rPr>
        <w:t>______________</w:t>
      </w:r>
    </w:p>
    <w:p w:rsidR="006D1D32" w:rsidRDefault="006D1D32" w:rsidP="006D1D32">
      <w:pPr>
        <w:pStyle w:val="ConsPlusNonformat"/>
        <w:jc w:val="center"/>
        <w:rPr>
          <w:rFonts w:ascii="Times New Roman" w:hAnsi="Times New Roman"/>
          <w:sz w:val="28"/>
          <w:szCs w:val="28"/>
        </w:rPr>
      </w:pPr>
    </w:p>
    <w:p w:rsidR="006D1D32" w:rsidRDefault="006D1D32" w:rsidP="006D1D32">
      <w:pPr>
        <w:pStyle w:val="ConsPlusNonformat"/>
        <w:jc w:val="center"/>
        <w:rPr>
          <w:rFonts w:ascii="Times New Roman" w:hAnsi="Times New Roman"/>
          <w:sz w:val="28"/>
          <w:szCs w:val="28"/>
        </w:rPr>
      </w:pPr>
    </w:p>
    <w:p w:rsidR="006D1D32" w:rsidRDefault="006D1D32" w:rsidP="006D1D32">
      <w:pPr>
        <w:pStyle w:val="ConsPlusNonformat"/>
        <w:jc w:val="center"/>
        <w:rPr>
          <w:rFonts w:ascii="Times New Roman" w:hAnsi="Times New Roman"/>
          <w:sz w:val="28"/>
          <w:szCs w:val="28"/>
        </w:rPr>
      </w:pPr>
    </w:p>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Для индивидуальных предпринимателей:</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Ф.И.О. ______________________________________________________________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Адрес фактического проживания (адрес регистрации) 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lastRenderedPageBreak/>
        <w:t>Телефон, факс, e-mail 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Паспортные данные (номер, серия, кем и когда выдан) 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ИНН _______________________________________________________________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Информация о регистрации (где, кем, когда зарегистрирован, ОГРН с датой р</w:t>
      </w:r>
      <w:r w:rsidRPr="00474991">
        <w:rPr>
          <w:rFonts w:ascii="Times New Roman" w:hAnsi="Times New Roman"/>
          <w:sz w:val="28"/>
          <w:szCs w:val="28"/>
        </w:rPr>
        <w:t>е</w:t>
      </w:r>
      <w:r w:rsidRPr="00474991">
        <w:rPr>
          <w:rFonts w:ascii="Times New Roman" w:hAnsi="Times New Roman"/>
          <w:sz w:val="28"/>
          <w:szCs w:val="28"/>
        </w:rPr>
        <w:t>гистрации) ________________________________________________________</w:t>
      </w:r>
      <w:r w:rsidR="00D146FA">
        <w:rPr>
          <w:rFonts w:ascii="Times New Roman" w:hAnsi="Times New Roman"/>
          <w:sz w:val="28"/>
          <w:szCs w:val="28"/>
        </w:rPr>
        <w:t>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Система налогообложения (УСН 6%, УСН 15%, ЕНВД, ЕСХ, общая) ________</w:t>
      </w:r>
      <w:r w:rsidR="00D146FA">
        <w:rPr>
          <w:rFonts w:ascii="Times New Roman" w:hAnsi="Times New Roman"/>
          <w:sz w:val="28"/>
          <w:szCs w:val="28"/>
        </w:rPr>
        <w:t>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Виды деятельности по проекту (ОКВЭД) 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Наименование бизнес-плана 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Краткое описание проекта 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____________________________________________________________________</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Стоимость проекта по бизнес-плану (тыс. руб.) ___________________________</w:t>
      </w:r>
    </w:p>
    <w:p w:rsidR="006D1D32" w:rsidRPr="00474991" w:rsidRDefault="006D1D32" w:rsidP="006D1D32">
      <w:pPr>
        <w:pStyle w:val="ConsPlusNonformat"/>
        <w:jc w:val="both"/>
        <w:rPr>
          <w:rFonts w:ascii="Times New Roman" w:hAnsi="Times New Roman"/>
          <w:sz w:val="28"/>
          <w:szCs w:val="28"/>
        </w:rPr>
      </w:pPr>
    </w:p>
    <w:p w:rsidR="006D1D32" w:rsidRPr="00474991" w:rsidRDefault="006D1D32" w:rsidP="0031703E">
      <w:pPr>
        <w:pStyle w:val="ConsPlusNonformat"/>
        <w:jc w:val="center"/>
        <w:rPr>
          <w:rFonts w:ascii="Times New Roman" w:hAnsi="Times New Roman"/>
          <w:sz w:val="28"/>
          <w:szCs w:val="28"/>
        </w:rPr>
      </w:pPr>
      <w:r w:rsidRPr="00474991">
        <w:rPr>
          <w:rFonts w:ascii="Times New Roman" w:hAnsi="Times New Roman"/>
          <w:sz w:val="28"/>
          <w:szCs w:val="28"/>
        </w:rPr>
        <w:t>Информация о достижении плановых показателей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796"/>
        <w:gridCol w:w="1001"/>
        <w:gridCol w:w="1001"/>
        <w:gridCol w:w="1001"/>
        <w:gridCol w:w="1377"/>
        <w:gridCol w:w="1038"/>
        <w:gridCol w:w="1038"/>
        <w:gridCol w:w="1008"/>
      </w:tblGrid>
      <w:tr w:rsidR="006D1D32" w:rsidRPr="00474991" w:rsidTr="006D1D32">
        <w:trPr>
          <w:jc w:val="center"/>
        </w:trPr>
        <w:tc>
          <w:tcPr>
            <w:tcW w:w="1657" w:type="dxa"/>
            <w:vMerge w:val="restart"/>
          </w:tcPr>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Наимен</w:t>
            </w:r>
            <w:r w:rsidRPr="00474991">
              <w:rPr>
                <w:rFonts w:ascii="Times New Roman" w:hAnsi="Times New Roman"/>
                <w:sz w:val="28"/>
                <w:szCs w:val="28"/>
              </w:rPr>
              <w:t>о</w:t>
            </w:r>
            <w:r w:rsidRPr="00474991">
              <w:rPr>
                <w:rFonts w:ascii="Times New Roman" w:hAnsi="Times New Roman"/>
                <w:sz w:val="28"/>
                <w:szCs w:val="28"/>
              </w:rPr>
              <w:t>ва-ние п</w:t>
            </w:r>
            <w:r w:rsidRPr="00474991">
              <w:rPr>
                <w:rFonts w:ascii="Times New Roman" w:hAnsi="Times New Roman"/>
                <w:sz w:val="28"/>
                <w:szCs w:val="28"/>
              </w:rPr>
              <w:t>о</w:t>
            </w:r>
            <w:r w:rsidRPr="00474991">
              <w:rPr>
                <w:rFonts w:ascii="Times New Roman" w:hAnsi="Times New Roman"/>
                <w:sz w:val="28"/>
                <w:szCs w:val="28"/>
              </w:rPr>
              <w:t>казателя</w:t>
            </w:r>
          </w:p>
        </w:tc>
        <w:tc>
          <w:tcPr>
            <w:tcW w:w="5210" w:type="dxa"/>
            <w:gridSpan w:val="5"/>
          </w:tcPr>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Отчетные даты</w:t>
            </w:r>
          </w:p>
        </w:tc>
        <w:tc>
          <w:tcPr>
            <w:tcW w:w="1005" w:type="dxa"/>
            <w:vMerge w:val="restart"/>
          </w:tcPr>
          <w:p w:rsidR="006D1D32" w:rsidRPr="00474991" w:rsidRDefault="006D1D32" w:rsidP="006D1D32">
            <w:pPr>
              <w:jc w:val="center"/>
              <w:rPr>
                <w:sz w:val="28"/>
                <w:szCs w:val="28"/>
              </w:rPr>
            </w:pPr>
            <w:r w:rsidRPr="00474991">
              <w:rPr>
                <w:sz w:val="28"/>
                <w:szCs w:val="28"/>
              </w:rPr>
              <w:t>О</w:t>
            </w:r>
            <w:r w:rsidRPr="00474991">
              <w:rPr>
                <w:sz w:val="28"/>
                <w:szCs w:val="28"/>
              </w:rPr>
              <w:t>т</w:t>
            </w:r>
            <w:r w:rsidRPr="00474991">
              <w:rPr>
                <w:sz w:val="28"/>
                <w:szCs w:val="28"/>
              </w:rPr>
              <w:t>кло-нение факти-ческ</w:t>
            </w:r>
            <w:r w:rsidRPr="00474991">
              <w:rPr>
                <w:sz w:val="28"/>
                <w:szCs w:val="28"/>
              </w:rPr>
              <w:t>о</w:t>
            </w:r>
            <w:r w:rsidRPr="00474991">
              <w:rPr>
                <w:sz w:val="28"/>
                <w:szCs w:val="28"/>
              </w:rPr>
              <w:t>го п</w:t>
            </w:r>
            <w:r w:rsidRPr="00474991">
              <w:rPr>
                <w:sz w:val="28"/>
                <w:szCs w:val="28"/>
              </w:rPr>
              <w:t>о</w:t>
            </w:r>
            <w:r w:rsidRPr="00474991">
              <w:rPr>
                <w:sz w:val="28"/>
                <w:szCs w:val="28"/>
              </w:rPr>
              <w:t>каза-теля от плано-вого пок</w:t>
            </w:r>
            <w:r w:rsidRPr="00474991">
              <w:rPr>
                <w:sz w:val="28"/>
                <w:szCs w:val="28"/>
              </w:rPr>
              <w:t>а</w:t>
            </w:r>
            <w:r w:rsidRPr="00474991">
              <w:rPr>
                <w:sz w:val="28"/>
                <w:szCs w:val="28"/>
              </w:rPr>
              <w:t>за-теля в 20__ г., %</w:t>
            </w:r>
          </w:p>
        </w:tc>
        <w:tc>
          <w:tcPr>
            <w:tcW w:w="1005" w:type="dxa"/>
            <w:vMerge w:val="restart"/>
          </w:tcPr>
          <w:p w:rsidR="006D1D32" w:rsidRPr="00474991" w:rsidRDefault="006D1D32" w:rsidP="006D1D32">
            <w:pPr>
              <w:jc w:val="center"/>
              <w:rPr>
                <w:sz w:val="28"/>
                <w:szCs w:val="28"/>
              </w:rPr>
            </w:pPr>
            <w:r w:rsidRPr="00474991">
              <w:rPr>
                <w:sz w:val="28"/>
                <w:szCs w:val="28"/>
              </w:rPr>
              <w:t>О</w:t>
            </w:r>
            <w:r w:rsidRPr="00474991">
              <w:rPr>
                <w:sz w:val="28"/>
                <w:szCs w:val="28"/>
              </w:rPr>
              <w:t>т</w:t>
            </w:r>
            <w:r w:rsidRPr="00474991">
              <w:rPr>
                <w:sz w:val="28"/>
                <w:szCs w:val="28"/>
              </w:rPr>
              <w:t>кло-нение факти-ческ</w:t>
            </w:r>
            <w:r w:rsidRPr="00474991">
              <w:rPr>
                <w:sz w:val="28"/>
                <w:szCs w:val="28"/>
              </w:rPr>
              <w:t>о</w:t>
            </w:r>
            <w:r w:rsidRPr="00474991">
              <w:rPr>
                <w:sz w:val="28"/>
                <w:szCs w:val="28"/>
              </w:rPr>
              <w:t>го п</w:t>
            </w:r>
            <w:r w:rsidRPr="00474991">
              <w:rPr>
                <w:sz w:val="28"/>
                <w:szCs w:val="28"/>
              </w:rPr>
              <w:t>о</w:t>
            </w:r>
            <w:r w:rsidRPr="00474991">
              <w:rPr>
                <w:sz w:val="28"/>
                <w:szCs w:val="28"/>
              </w:rPr>
              <w:t>каза-теля от плано-вого пок</w:t>
            </w:r>
            <w:r w:rsidRPr="00474991">
              <w:rPr>
                <w:sz w:val="28"/>
                <w:szCs w:val="28"/>
              </w:rPr>
              <w:t>а</w:t>
            </w:r>
            <w:r w:rsidRPr="00474991">
              <w:rPr>
                <w:sz w:val="28"/>
                <w:szCs w:val="28"/>
              </w:rPr>
              <w:t>за-теля в 20__ г., %</w:t>
            </w:r>
          </w:p>
        </w:tc>
        <w:tc>
          <w:tcPr>
            <w:tcW w:w="977" w:type="dxa"/>
            <w:vMerge w:val="restart"/>
          </w:tcPr>
          <w:p w:rsidR="006D1D32" w:rsidRPr="00474991" w:rsidRDefault="006D1D32" w:rsidP="006D1D32">
            <w:pPr>
              <w:jc w:val="center"/>
              <w:rPr>
                <w:sz w:val="28"/>
                <w:szCs w:val="28"/>
              </w:rPr>
            </w:pPr>
            <w:r w:rsidRPr="00474991">
              <w:rPr>
                <w:sz w:val="28"/>
                <w:szCs w:val="28"/>
              </w:rPr>
              <w:t>Пр</w:t>
            </w:r>
            <w:r w:rsidRPr="00474991">
              <w:rPr>
                <w:sz w:val="28"/>
                <w:szCs w:val="28"/>
              </w:rPr>
              <w:t>и</w:t>
            </w:r>
            <w:r w:rsidRPr="00474991">
              <w:rPr>
                <w:sz w:val="28"/>
                <w:szCs w:val="28"/>
              </w:rPr>
              <w:t>ме-чания</w:t>
            </w:r>
          </w:p>
        </w:tc>
      </w:tr>
      <w:tr w:rsidR="006D1D32" w:rsidRPr="00474991" w:rsidTr="006D1D32">
        <w:trPr>
          <w:jc w:val="center"/>
        </w:trPr>
        <w:tc>
          <w:tcPr>
            <w:tcW w:w="1657" w:type="dxa"/>
            <w:vMerge/>
          </w:tcPr>
          <w:p w:rsidR="006D1D32" w:rsidRPr="00474991" w:rsidRDefault="006D1D32" w:rsidP="006D1D32">
            <w:pPr>
              <w:pStyle w:val="ConsPlusNonformat"/>
              <w:jc w:val="both"/>
              <w:rPr>
                <w:rFonts w:ascii="Times New Roman" w:hAnsi="Times New Roman"/>
                <w:sz w:val="28"/>
                <w:szCs w:val="28"/>
              </w:rPr>
            </w:pPr>
          </w:p>
        </w:tc>
        <w:tc>
          <w:tcPr>
            <w:tcW w:w="973" w:type="dxa"/>
            <w:vMerge w:val="restart"/>
            <w:tcBorders>
              <w:right w:val="single" w:sz="4" w:space="0" w:color="auto"/>
            </w:tcBorders>
          </w:tcPr>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На дату п</w:t>
            </w:r>
            <w:r w:rsidRPr="00474991">
              <w:rPr>
                <w:rFonts w:ascii="Times New Roman" w:hAnsi="Times New Roman"/>
                <w:sz w:val="28"/>
                <w:szCs w:val="28"/>
              </w:rPr>
              <w:t>о</w:t>
            </w:r>
            <w:r w:rsidRPr="00474991">
              <w:rPr>
                <w:rFonts w:ascii="Times New Roman" w:hAnsi="Times New Roman"/>
                <w:sz w:val="28"/>
                <w:szCs w:val="28"/>
              </w:rPr>
              <w:t>да-чи з</w:t>
            </w:r>
            <w:r w:rsidRPr="00474991">
              <w:rPr>
                <w:rFonts w:ascii="Times New Roman" w:hAnsi="Times New Roman"/>
                <w:sz w:val="28"/>
                <w:szCs w:val="28"/>
              </w:rPr>
              <w:t>а</w:t>
            </w:r>
            <w:r w:rsidRPr="00474991">
              <w:rPr>
                <w:rFonts w:ascii="Times New Roman" w:hAnsi="Times New Roman"/>
                <w:sz w:val="28"/>
                <w:szCs w:val="28"/>
              </w:rPr>
              <w:t>яв-ки</w:t>
            </w:r>
          </w:p>
        </w:tc>
        <w:tc>
          <w:tcPr>
            <w:tcW w:w="1938" w:type="dxa"/>
            <w:gridSpan w:val="2"/>
            <w:tcBorders>
              <w:top w:val="single" w:sz="4" w:space="0" w:color="auto"/>
              <w:left w:val="single" w:sz="4" w:space="0" w:color="auto"/>
              <w:bottom w:val="single" w:sz="4" w:space="0" w:color="auto"/>
              <w:right w:val="single" w:sz="4" w:space="0" w:color="auto"/>
            </w:tcBorders>
          </w:tcPr>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31.12.20__</w:t>
            </w:r>
          </w:p>
        </w:tc>
        <w:tc>
          <w:tcPr>
            <w:tcW w:w="2299" w:type="dxa"/>
            <w:gridSpan w:val="2"/>
            <w:tcBorders>
              <w:left w:val="single" w:sz="4" w:space="0" w:color="auto"/>
            </w:tcBorders>
          </w:tcPr>
          <w:p w:rsidR="006D1D32" w:rsidRPr="00474991" w:rsidRDefault="006D1D32" w:rsidP="006D1D32">
            <w:pPr>
              <w:pStyle w:val="ConsPlusNonformat"/>
              <w:jc w:val="center"/>
              <w:rPr>
                <w:rFonts w:ascii="Times New Roman" w:hAnsi="Times New Roman"/>
                <w:sz w:val="28"/>
                <w:szCs w:val="28"/>
              </w:rPr>
            </w:pPr>
            <w:r w:rsidRPr="00474991">
              <w:rPr>
                <w:rFonts w:ascii="Times New Roman" w:hAnsi="Times New Roman"/>
                <w:sz w:val="28"/>
                <w:szCs w:val="28"/>
              </w:rPr>
              <w:t>31.12.20__</w:t>
            </w:r>
          </w:p>
        </w:tc>
        <w:tc>
          <w:tcPr>
            <w:tcW w:w="1005" w:type="dxa"/>
            <w:vMerge/>
          </w:tcPr>
          <w:p w:rsidR="006D1D32" w:rsidRPr="00474991" w:rsidRDefault="006D1D32" w:rsidP="006D1D32">
            <w:pPr>
              <w:pStyle w:val="ConsPlusNonformat"/>
              <w:jc w:val="both"/>
              <w:rPr>
                <w:rFonts w:ascii="Times New Roman" w:hAnsi="Times New Roman"/>
                <w:sz w:val="28"/>
                <w:szCs w:val="28"/>
              </w:rPr>
            </w:pPr>
          </w:p>
        </w:tc>
        <w:tc>
          <w:tcPr>
            <w:tcW w:w="1005" w:type="dxa"/>
            <w:vMerge/>
          </w:tcPr>
          <w:p w:rsidR="006D1D32" w:rsidRPr="00474991" w:rsidRDefault="006D1D32" w:rsidP="006D1D32">
            <w:pPr>
              <w:pStyle w:val="ConsPlusNonformat"/>
              <w:jc w:val="both"/>
              <w:rPr>
                <w:rFonts w:ascii="Times New Roman" w:hAnsi="Times New Roman"/>
                <w:sz w:val="28"/>
                <w:szCs w:val="28"/>
              </w:rPr>
            </w:pPr>
          </w:p>
        </w:tc>
        <w:tc>
          <w:tcPr>
            <w:tcW w:w="977" w:type="dxa"/>
            <w:vMerge/>
          </w:tcPr>
          <w:p w:rsidR="006D1D32" w:rsidRPr="00474991" w:rsidRDefault="006D1D32" w:rsidP="006D1D32">
            <w:pPr>
              <w:pStyle w:val="ConsPlusNonformat"/>
              <w:jc w:val="both"/>
              <w:rPr>
                <w:rFonts w:ascii="Times New Roman" w:hAnsi="Times New Roman"/>
                <w:sz w:val="28"/>
                <w:szCs w:val="28"/>
              </w:rPr>
            </w:pPr>
          </w:p>
        </w:tc>
      </w:tr>
      <w:tr w:rsidR="006D1D32" w:rsidRPr="00474991" w:rsidTr="006D1D32">
        <w:trPr>
          <w:jc w:val="center"/>
        </w:trPr>
        <w:tc>
          <w:tcPr>
            <w:tcW w:w="1657" w:type="dxa"/>
            <w:vMerge/>
          </w:tcPr>
          <w:p w:rsidR="006D1D32" w:rsidRPr="00474991" w:rsidRDefault="006D1D32" w:rsidP="006D1D32">
            <w:pPr>
              <w:pStyle w:val="ConsPlusNonformat"/>
              <w:jc w:val="both"/>
              <w:rPr>
                <w:rFonts w:ascii="Times New Roman" w:hAnsi="Times New Roman"/>
                <w:sz w:val="28"/>
                <w:szCs w:val="28"/>
              </w:rPr>
            </w:pPr>
          </w:p>
        </w:tc>
        <w:tc>
          <w:tcPr>
            <w:tcW w:w="973" w:type="dxa"/>
            <w:vMerge/>
            <w:tcBorders>
              <w:right w:val="single" w:sz="4" w:space="0" w:color="auto"/>
            </w:tcBorders>
          </w:tcPr>
          <w:p w:rsidR="006D1D32" w:rsidRPr="00474991" w:rsidRDefault="006D1D32" w:rsidP="006D1D32">
            <w:pPr>
              <w:pStyle w:val="ConsPlusNonformat"/>
              <w:jc w:val="both"/>
              <w:rPr>
                <w:rFonts w:ascii="Times New Roman" w:hAnsi="Times New Roman"/>
                <w:sz w:val="28"/>
                <w:szCs w:val="28"/>
              </w:rPr>
            </w:pPr>
          </w:p>
        </w:tc>
        <w:tc>
          <w:tcPr>
            <w:tcW w:w="969" w:type="dxa"/>
            <w:tcBorders>
              <w:top w:val="single" w:sz="4" w:space="0" w:color="auto"/>
              <w:left w:val="single" w:sz="4" w:space="0" w:color="auto"/>
            </w:tcBorders>
          </w:tcPr>
          <w:p w:rsidR="006D1D32" w:rsidRPr="00474991" w:rsidRDefault="006D1D32" w:rsidP="006D1D32">
            <w:pPr>
              <w:jc w:val="center"/>
              <w:rPr>
                <w:sz w:val="28"/>
                <w:szCs w:val="28"/>
              </w:rPr>
            </w:pPr>
            <w:r w:rsidRPr="00474991">
              <w:rPr>
                <w:sz w:val="28"/>
                <w:szCs w:val="28"/>
              </w:rPr>
              <w:t>пл</w:t>
            </w:r>
            <w:r w:rsidRPr="00474991">
              <w:rPr>
                <w:sz w:val="28"/>
                <w:szCs w:val="28"/>
              </w:rPr>
              <w:t>а</w:t>
            </w:r>
            <w:r w:rsidRPr="00474991">
              <w:rPr>
                <w:sz w:val="28"/>
                <w:szCs w:val="28"/>
              </w:rPr>
              <w:t>но-вый пок</w:t>
            </w:r>
            <w:r w:rsidRPr="00474991">
              <w:rPr>
                <w:sz w:val="28"/>
                <w:szCs w:val="28"/>
              </w:rPr>
              <w:t>а</w:t>
            </w:r>
            <w:r w:rsidRPr="00474991">
              <w:rPr>
                <w:sz w:val="28"/>
                <w:szCs w:val="28"/>
              </w:rPr>
              <w:t>за-тель</w:t>
            </w:r>
            <w:r w:rsidRPr="00474991">
              <w:rPr>
                <w:rStyle w:val="af4"/>
                <w:sz w:val="28"/>
                <w:szCs w:val="28"/>
              </w:rPr>
              <w:footnoteReference w:customMarkFollows="1" w:id="2"/>
              <w:sym w:font="Symbol" w:char="F02A"/>
            </w:r>
          </w:p>
        </w:tc>
        <w:tc>
          <w:tcPr>
            <w:tcW w:w="969" w:type="dxa"/>
            <w:tcBorders>
              <w:top w:val="single" w:sz="4" w:space="0" w:color="auto"/>
            </w:tcBorders>
          </w:tcPr>
          <w:p w:rsidR="006D1D32" w:rsidRPr="00474991" w:rsidRDefault="006D1D32" w:rsidP="006D1D32">
            <w:pPr>
              <w:jc w:val="center"/>
              <w:rPr>
                <w:sz w:val="28"/>
                <w:szCs w:val="28"/>
              </w:rPr>
            </w:pPr>
            <w:r w:rsidRPr="00474991">
              <w:rPr>
                <w:sz w:val="28"/>
                <w:szCs w:val="28"/>
              </w:rPr>
              <w:t>фа</w:t>
            </w:r>
            <w:r w:rsidRPr="00474991">
              <w:rPr>
                <w:sz w:val="28"/>
                <w:szCs w:val="28"/>
              </w:rPr>
              <w:t>к</w:t>
            </w:r>
            <w:r w:rsidRPr="00474991">
              <w:rPr>
                <w:sz w:val="28"/>
                <w:szCs w:val="28"/>
              </w:rPr>
              <w:t>ти-че</w:t>
            </w:r>
            <w:r w:rsidRPr="00474991">
              <w:rPr>
                <w:sz w:val="28"/>
                <w:szCs w:val="28"/>
              </w:rPr>
              <w:t>с</w:t>
            </w:r>
            <w:r w:rsidRPr="00474991">
              <w:rPr>
                <w:sz w:val="28"/>
                <w:szCs w:val="28"/>
              </w:rPr>
              <w:t>кий пок</w:t>
            </w:r>
            <w:r w:rsidRPr="00474991">
              <w:rPr>
                <w:sz w:val="28"/>
                <w:szCs w:val="28"/>
              </w:rPr>
              <w:t>а</w:t>
            </w:r>
            <w:r w:rsidRPr="00474991">
              <w:rPr>
                <w:sz w:val="28"/>
                <w:szCs w:val="28"/>
              </w:rPr>
              <w:t>за-тель</w:t>
            </w:r>
          </w:p>
        </w:tc>
        <w:tc>
          <w:tcPr>
            <w:tcW w:w="969" w:type="dxa"/>
          </w:tcPr>
          <w:p w:rsidR="006D1D32" w:rsidRPr="00474991" w:rsidRDefault="006D1D32" w:rsidP="006D1D32">
            <w:pPr>
              <w:jc w:val="center"/>
              <w:rPr>
                <w:sz w:val="28"/>
                <w:szCs w:val="28"/>
              </w:rPr>
            </w:pPr>
            <w:r w:rsidRPr="00474991">
              <w:rPr>
                <w:sz w:val="28"/>
                <w:szCs w:val="28"/>
              </w:rPr>
              <w:t>пл</w:t>
            </w:r>
            <w:r w:rsidRPr="00474991">
              <w:rPr>
                <w:sz w:val="28"/>
                <w:szCs w:val="28"/>
              </w:rPr>
              <w:t>а</w:t>
            </w:r>
            <w:r w:rsidRPr="00474991">
              <w:rPr>
                <w:sz w:val="28"/>
                <w:szCs w:val="28"/>
              </w:rPr>
              <w:t>но-вый пок</w:t>
            </w:r>
            <w:r w:rsidRPr="00474991">
              <w:rPr>
                <w:sz w:val="28"/>
                <w:szCs w:val="28"/>
              </w:rPr>
              <w:t>а</w:t>
            </w:r>
            <w:r w:rsidRPr="00474991">
              <w:rPr>
                <w:sz w:val="28"/>
                <w:szCs w:val="28"/>
              </w:rPr>
              <w:t>за-тель</w:t>
            </w:r>
            <w:r w:rsidRPr="00474991">
              <w:rPr>
                <w:sz w:val="28"/>
                <w:szCs w:val="28"/>
                <w:vertAlign w:val="superscript"/>
              </w:rPr>
              <w:sym w:font="Symbol" w:char="F02A"/>
            </w:r>
          </w:p>
        </w:tc>
        <w:tc>
          <w:tcPr>
            <w:tcW w:w="1330" w:type="dxa"/>
          </w:tcPr>
          <w:p w:rsidR="006D1D32" w:rsidRPr="00474991" w:rsidRDefault="006D1D32" w:rsidP="006D1D32">
            <w:pPr>
              <w:jc w:val="center"/>
              <w:rPr>
                <w:sz w:val="28"/>
                <w:szCs w:val="28"/>
              </w:rPr>
            </w:pPr>
            <w:r w:rsidRPr="00474991">
              <w:rPr>
                <w:sz w:val="28"/>
                <w:szCs w:val="28"/>
              </w:rPr>
              <w:t>факти-ческий показ</w:t>
            </w:r>
            <w:r w:rsidRPr="00474991">
              <w:rPr>
                <w:sz w:val="28"/>
                <w:szCs w:val="28"/>
              </w:rPr>
              <w:t>а</w:t>
            </w:r>
            <w:r w:rsidRPr="00474991">
              <w:rPr>
                <w:sz w:val="28"/>
                <w:szCs w:val="28"/>
              </w:rPr>
              <w:t>тель</w:t>
            </w:r>
          </w:p>
        </w:tc>
        <w:tc>
          <w:tcPr>
            <w:tcW w:w="1005" w:type="dxa"/>
            <w:vMerge/>
          </w:tcPr>
          <w:p w:rsidR="006D1D32" w:rsidRPr="00474991" w:rsidRDefault="006D1D32" w:rsidP="006D1D32">
            <w:pPr>
              <w:pStyle w:val="ConsPlusNonformat"/>
              <w:jc w:val="both"/>
              <w:rPr>
                <w:rFonts w:ascii="Times New Roman" w:hAnsi="Times New Roman"/>
                <w:sz w:val="28"/>
                <w:szCs w:val="28"/>
              </w:rPr>
            </w:pPr>
          </w:p>
        </w:tc>
        <w:tc>
          <w:tcPr>
            <w:tcW w:w="1005" w:type="dxa"/>
            <w:vMerge/>
          </w:tcPr>
          <w:p w:rsidR="006D1D32" w:rsidRPr="00474991" w:rsidRDefault="006D1D32" w:rsidP="006D1D32">
            <w:pPr>
              <w:pStyle w:val="ConsPlusNonformat"/>
              <w:jc w:val="both"/>
              <w:rPr>
                <w:rFonts w:ascii="Times New Roman" w:hAnsi="Times New Roman"/>
                <w:sz w:val="28"/>
                <w:szCs w:val="28"/>
              </w:rPr>
            </w:pPr>
          </w:p>
        </w:tc>
        <w:tc>
          <w:tcPr>
            <w:tcW w:w="977" w:type="dxa"/>
            <w:vMerge/>
          </w:tcPr>
          <w:p w:rsidR="006D1D32" w:rsidRPr="00474991" w:rsidRDefault="006D1D32" w:rsidP="006D1D32">
            <w:pPr>
              <w:pStyle w:val="ConsPlusNonformat"/>
              <w:jc w:val="both"/>
              <w:rPr>
                <w:rFonts w:ascii="Times New Roman" w:hAnsi="Times New Roman"/>
                <w:sz w:val="28"/>
                <w:szCs w:val="28"/>
              </w:rPr>
            </w:pPr>
          </w:p>
        </w:tc>
      </w:tr>
      <w:tr w:rsidR="006D1D32" w:rsidRPr="00474991" w:rsidTr="006D1D32">
        <w:trPr>
          <w:jc w:val="center"/>
        </w:trPr>
        <w:tc>
          <w:tcPr>
            <w:tcW w:w="1657" w:type="dxa"/>
          </w:tcPr>
          <w:p w:rsidR="006D1D32" w:rsidRPr="00474991" w:rsidRDefault="006D1D32" w:rsidP="006D1D32">
            <w:pPr>
              <w:ind w:left="-57" w:right="-57"/>
              <w:jc w:val="center"/>
              <w:rPr>
                <w:sz w:val="28"/>
                <w:szCs w:val="28"/>
              </w:rPr>
            </w:pPr>
            <w:r w:rsidRPr="00474991">
              <w:rPr>
                <w:sz w:val="28"/>
                <w:szCs w:val="28"/>
              </w:rPr>
              <w:t>Выручка,</w:t>
            </w:r>
          </w:p>
          <w:p w:rsidR="006D1D32" w:rsidRPr="00474991" w:rsidRDefault="006D1D32" w:rsidP="006D1D32">
            <w:pPr>
              <w:ind w:left="-57" w:right="-57"/>
              <w:jc w:val="center"/>
              <w:rPr>
                <w:sz w:val="28"/>
                <w:szCs w:val="28"/>
              </w:rPr>
            </w:pPr>
            <w:r w:rsidRPr="00474991">
              <w:rPr>
                <w:sz w:val="28"/>
                <w:szCs w:val="28"/>
              </w:rPr>
              <w:t>тыс. руб.</w:t>
            </w:r>
          </w:p>
        </w:tc>
        <w:tc>
          <w:tcPr>
            <w:tcW w:w="973"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1330" w:type="dxa"/>
          </w:tcPr>
          <w:p w:rsidR="006D1D32" w:rsidRPr="00474991" w:rsidRDefault="006D1D32" w:rsidP="006D1D32">
            <w:pPr>
              <w:pStyle w:val="ConsPlusNonformat"/>
              <w:jc w:val="both"/>
              <w:rPr>
                <w:rFonts w:ascii="Times New Roman" w:hAnsi="Times New Roman"/>
                <w:sz w:val="28"/>
                <w:szCs w:val="28"/>
              </w:rPr>
            </w:pPr>
          </w:p>
        </w:tc>
        <w:tc>
          <w:tcPr>
            <w:tcW w:w="1005" w:type="dxa"/>
          </w:tcPr>
          <w:p w:rsidR="006D1D32" w:rsidRPr="00474991" w:rsidRDefault="006D1D32" w:rsidP="006D1D32">
            <w:pPr>
              <w:pStyle w:val="ConsPlusNonformat"/>
              <w:jc w:val="both"/>
              <w:rPr>
                <w:rFonts w:ascii="Times New Roman" w:hAnsi="Times New Roman"/>
                <w:sz w:val="28"/>
                <w:szCs w:val="28"/>
              </w:rPr>
            </w:pPr>
          </w:p>
        </w:tc>
        <w:tc>
          <w:tcPr>
            <w:tcW w:w="1005" w:type="dxa"/>
          </w:tcPr>
          <w:p w:rsidR="006D1D32" w:rsidRPr="00474991" w:rsidRDefault="006D1D32" w:rsidP="006D1D32">
            <w:pPr>
              <w:pStyle w:val="ConsPlusNonformat"/>
              <w:jc w:val="both"/>
              <w:rPr>
                <w:rFonts w:ascii="Times New Roman" w:hAnsi="Times New Roman"/>
                <w:sz w:val="28"/>
                <w:szCs w:val="28"/>
              </w:rPr>
            </w:pPr>
          </w:p>
        </w:tc>
        <w:tc>
          <w:tcPr>
            <w:tcW w:w="977" w:type="dxa"/>
          </w:tcPr>
          <w:p w:rsidR="006D1D32" w:rsidRPr="00474991" w:rsidRDefault="006D1D32" w:rsidP="006D1D32">
            <w:pPr>
              <w:pStyle w:val="ConsPlusNonformat"/>
              <w:jc w:val="both"/>
              <w:rPr>
                <w:rFonts w:ascii="Times New Roman" w:hAnsi="Times New Roman"/>
                <w:sz w:val="28"/>
                <w:szCs w:val="28"/>
              </w:rPr>
            </w:pPr>
          </w:p>
        </w:tc>
      </w:tr>
      <w:tr w:rsidR="006D1D32" w:rsidRPr="00474991" w:rsidTr="006D1D32">
        <w:trPr>
          <w:jc w:val="center"/>
        </w:trPr>
        <w:tc>
          <w:tcPr>
            <w:tcW w:w="1657" w:type="dxa"/>
          </w:tcPr>
          <w:p w:rsidR="006D1D32" w:rsidRPr="00474991" w:rsidRDefault="006D1D32" w:rsidP="006D1D32">
            <w:pPr>
              <w:ind w:left="-57" w:right="-57"/>
              <w:jc w:val="center"/>
              <w:rPr>
                <w:sz w:val="28"/>
                <w:szCs w:val="28"/>
              </w:rPr>
            </w:pPr>
            <w:r w:rsidRPr="00474991">
              <w:rPr>
                <w:sz w:val="28"/>
                <w:szCs w:val="28"/>
              </w:rPr>
              <w:t>Среднем</w:t>
            </w:r>
            <w:r w:rsidRPr="00474991">
              <w:rPr>
                <w:sz w:val="28"/>
                <w:szCs w:val="28"/>
              </w:rPr>
              <w:t>е</w:t>
            </w:r>
            <w:r w:rsidRPr="00474991">
              <w:rPr>
                <w:sz w:val="28"/>
                <w:szCs w:val="28"/>
              </w:rPr>
              <w:t>сяч-ная з</w:t>
            </w:r>
            <w:r w:rsidRPr="00474991">
              <w:rPr>
                <w:sz w:val="28"/>
                <w:szCs w:val="28"/>
              </w:rPr>
              <w:t>а</w:t>
            </w:r>
            <w:r w:rsidRPr="00474991">
              <w:rPr>
                <w:sz w:val="28"/>
                <w:szCs w:val="28"/>
              </w:rPr>
              <w:t>работная плата, тыс. руб.</w:t>
            </w:r>
          </w:p>
        </w:tc>
        <w:tc>
          <w:tcPr>
            <w:tcW w:w="973"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1330" w:type="dxa"/>
          </w:tcPr>
          <w:p w:rsidR="006D1D32" w:rsidRPr="00474991" w:rsidRDefault="006D1D32" w:rsidP="006D1D32">
            <w:pPr>
              <w:pStyle w:val="ConsPlusNonformat"/>
              <w:jc w:val="both"/>
              <w:rPr>
                <w:rFonts w:ascii="Times New Roman" w:hAnsi="Times New Roman"/>
                <w:sz w:val="28"/>
                <w:szCs w:val="28"/>
              </w:rPr>
            </w:pPr>
          </w:p>
        </w:tc>
        <w:tc>
          <w:tcPr>
            <w:tcW w:w="1005" w:type="dxa"/>
          </w:tcPr>
          <w:p w:rsidR="006D1D32" w:rsidRPr="00474991" w:rsidRDefault="006D1D32" w:rsidP="006D1D32">
            <w:pPr>
              <w:pStyle w:val="ConsPlusNonformat"/>
              <w:jc w:val="both"/>
              <w:rPr>
                <w:rFonts w:ascii="Times New Roman" w:hAnsi="Times New Roman"/>
                <w:sz w:val="28"/>
                <w:szCs w:val="28"/>
              </w:rPr>
            </w:pPr>
          </w:p>
        </w:tc>
        <w:tc>
          <w:tcPr>
            <w:tcW w:w="1005" w:type="dxa"/>
          </w:tcPr>
          <w:p w:rsidR="006D1D32" w:rsidRPr="00474991" w:rsidRDefault="006D1D32" w:rsidP="006D1D32">
            <w:pPr>
              <w:pStyle w:val="ConsPlusNonformat"/>
              <w:jc w:val="both"/>
              <w:rPr>
                <w:rFonts w:ascii="Times New Roman" w:hAnsi="Times New Roman"/>
                <w:sz w:val="28"/>
                <w:szCs w:val="28"/>
              </w:rPr>
            </w:pPr>
          </w:p>
        </w:tc>
        <w:tc>
          <w:tcPr>
            <w:tcW w:w="977" w:type="dxa"/>
          </w:tcPr>
          <w:p w:rsidR="006D1D32" w:rsidRPr="00474991" w:rsidRDefault="006D1D32" w:rsidP="006D1D32">
            <w:pPr>
              <w:pStyle w:val="ConsPlusNonformat"/>
              <w:jc w:val="both"/>
              <w:rPr>
                <w:rFonts w:ascii="Times New Roman" w:hAnsi="Times New Roman"/>
                <w:sz w:val="28"/>
                <w:szCs w:val="28"/>
              </w:rPr>
            </w:pPr>
          </w:p>
        </w:tc>
      </w:tr>
      <w:tr w:rsidR="006D1D32" w:rsidRPr="00474991" w:rsidTr="006D1D32">
        <w:trPr>
          <w:jc w:val="center"/>
        </w:trPr>
        <w:tc>
          <w:tcPr>
            <w:tcW w:w="1657" w:type="dxa"/>
          </w:tcPr>
          <w:p w:rsidR="006D1D32" w:rsidRPr="00474991" w:rsidRDefault="006D1D32" w:rsidP="006D1D32">
            <w:pPr>
              <w:ind w:left="-57" w:right="-57"/>
              <w:jc w:val="center"/>
              <w:rPr>
                <w:sz w:val="28"/>
                <w:szCs w:val="28"/>
              </w:rPr>
            </w:pPr>
            <w:r w:rsidRPr="00474991">
              <w:rPr>
                <w:sz w:val="28"/>
                <w:szCs w:val="28"/>
              </w:rPr>
              <w:t>Количество сотрудн</w:t>
            </w:r>
            <w:r w:rsidRPr="00474991">
              <w:rPr>
                <w:sz w:val="28"/>
                <w:szCs w:val="28"/>
              </w:rPr>
              <w:t>и</w:t>
            </w:r>
            <w:r w:rsidRPr="00474991">
              <w:rPr>
                <w:sz w:val="28"/>
                <w:szCs w:val="28"/>
              </w:rPr>
              <w:t>ков, чел.</w:t>
            </w:r>
          </w:p>
        </w:tc>
        <w:tc>
          <w:tcPr>
            <w:tcW w:w="973"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969" w:type="dxa"/>
          </w:tcPr>
          <w:p w:rsidR="006D1D32" w:rsidRPr="00474991" w:rsidRDefault="006D1D32" w:rsidP="006D1D32">
            <w:pPr>
              <w:pStyle w:val="ConsPlusNonformat"/>
              <w:jc w:val="both"/>
              <w:rPr>
                <w:rFonts w:ascii="Times New Roman" w:hAnsi="Times New Roman"/>
                <w:sz w:val="28"/>
                <w:szCs w:val="28"/>
              </w:rPr>
            </w:pPr>
          </w:p>
        </w:tc>
        <w:tc>
          <w:tcPr>
            <w:tcW w:w="1330" w:type="dxa"/>
          </w:tcPr>
          <w:p w:rsidR="006D1D32" w:rsidRPr="00474991" w:rsidRDefault="006D1D32" w:rsidP="006D1D32">
            <w:pPr>
              <w:pStyle w:val="ConsPlusNonformat"/>
              <w:jc w:val="both"/>
              <w:rPr>
                <w:rFonts w:ascii="Times New Roman" w:hAnsi="Times New Roman"/>
                <w:sz w:val="28"/>
                <w:szCs w:val="28"/>
              </w:rPr>
            </w:pPr>
          </w:p>
        </w:tc>
        <w:tc>
          <w:tcPr>
            <w:tcW w:w="1005" w:type="dxa"/>
          </w:tcPr>
          <w:p w:rsidR="006D1D32" w:rsidRPr="00474991" w:rsidRDefault="006D1D32" w:rsidP="006D1D32">
            <w:pPr>
              <w:pStyle w:val="ConsPlusNonformat"/>
              <w:jc w:val="both"/>
              <w:rPr>
                <w:rFonts w:ascii="Times New Roman" w:hAnsi="Times New Roman"/>
                <w:sz w:val="28"/>
                <w:szCs w:val="28"/>
              </w:rPr>
            </w:pPr>
          </w:p>
        </w:tc>
        <w:tc>
          <w:tcPr>
            <w:tcW w:w="1005" w:type="dxa"/>
          </w:tcPr>
          <w:p w:rsidR="006D1D32" w:rsidRPr="00474991" w:rsidRDefault="006D1D32" w:rsidP="006D1D32">
            <w:pPr>
              <w:pStyle w:val="ConsPlusNonformat"/>
              <w:jc w:val="both"/>
              <w:rPr>
                <w:rFonts w:ascii="Times New Roman" w:hAnsi="Times New Roman"/>
                <w:sz w:val="28"/>
                <w:szCs w:val="28"/>
              </w:rPr>
            </w:pPr>
          </w:p>
        </w:tc>
        <w:tc>
          <w:tcPr>
            <w:tcW w:w="977" w:type="dxa"/>
          </w:tcPr>
          <w:p w:rsidR="006D1D32" w:rsidRPr="00474991" w:rsidRDefault="006D1D32" w:rsidP="006D1D32">
            <w:pPr>
              <w:pStyle w:val="ConsPlusNonformat"/>
              <w:jc w:val="both"/>
              <w:rPr>
                <w:rFonts w:ascii="Times New Roman" w:hAnsi="Times New Roman"/>
                <w:sz w:val="28"/>
                <w:szCs w:val="28"/>
              </w:rPr>
            </w:pPr>
          </w:p>
        </w:tc>
      </w:tr>
    </w:tbl>
    <w:p w:rsidR="006D1D32" w:rsidRPr="00474991" w:rsidRDefault="006D1D32" w:rsidP="006D1D32">
      <w:pPr>
        <w:pStyle w:val="ConsPlusNonformat"/>
        <w:ind w:firstLine="748"/>
        <w:jc w:val="both"/>
        <w:rPr>
          <w:rFonts w:ascii="Times New Roman" w:hAnsi="Times New Roman"/>
          <w:sz w:val="28"/>
          <w:szCs w:val="28"/>
        </w:rPr>
      </w:pPr>
      <w:r w:rsidRPr="00474991">
        <w:rPr>
          <w:rFonts w:ascii="Times New Roman" w:hAnsi="Times New Roman"/>
          <w:sz w:val="28"/>
          <w:szCs w:val="28"/>
        </w:rPr>
        <w:t>Показатель «Выручка» подтверждается копиями следующих документов, заверенных в установленном законодательством порядке:</w:t>
      </w:r>
    </w:p>
    <w:p w:rsidR="006D1D32" w:rsidRPr="00474991" w:rsidRDefault="006D1D32" w:rsidP="006D1D32">
      <w:pPr>
        <w:pStyle w:val="ConsPlusNonformat"/>
        <w:ind w:firstLine="748"/>
        <w:jc w:val="both"/>
        <w:rPr>
          <w:rFonts w:ascii="Times New Roman" w:hAnsi="Times New Roman"/>
          <w:sz w:val="28"/>
          <w:szCs w:val="28"/>
        </w:rPr>
      </w:pPr>
      <w:r w:rsidRPr="00474991">
        <w:rPr>
          <w:rFonts w:ascii="Times New Roman" w:hAnsi="Times New Roman"/>
          <w:sz w:val="28"/>
          <w:szCs w:val="28"/>
        </w:rPr>
        <w:t xml:space="preserve">отчета о прибылях и убытках с отметкой налогового органа о приеме для </w:t>
      </w:r>
      <w:r w:rsidRPr="00474991">
        <w:rPr>
          <w:rFonts w:ascii="Times New Roman" w:hAnsi="Times New Roman"/>
          <w:sz w:val="28"/>
          <w:szCs w:val="28"/>
        </w:rPr>
        <w:lastRenderedPageBreak/>
        <w:t>субъекта малого предпринимательства, применяющего общую систему налог</w:t>
      </w:r>
      <w:r w:rsidRPr="00474991">
        <w:rPr>
          <w:rFonts w:ascii="Times New Roman" w:hAnsi="Times New Roman"/>
          <w:sz w:val="28"/>
          <w:szCs w:val="28"/>
        </w:rPr>
        <w:t>о</w:t>
      </w:r>
      <w:r w:rsidRPr="00474991">
        <w:rPr>
          <w:rFonts w:ascii="Times New Roman" w:hAnsi="Times New Roman"/>
          <w:sz w:val="28"/>
          <w:szCs w:val="28"/>
        </w:rPr>
        <w:t>обложения;</w:t>
      </w:r>
    </w:p>
    <w:p w:rsidR="006D1D32" w:rsidRPr="00474991" w:rsidRDefault="006D1D32" w:rsidP="006D1D32">
      <w:pPr>
        <w:pStyle w:val="ConsPlusNonformat"/>
        <w:ind w:firstLine="748"/>
        <w:jc w:val="both"/>
        <w:rPr>
          <w:rFonts w:ascii="Times New Roman" w:hAnsi="Times New Roman"/>
          <w:sz w:val="28"/>
          <w:szCs w:val="28"/>
        </w:rPr>
      </w:pPr>
      <w:r w:rsidRPr="00474991">
        <w:rPr>
          <w:rFonts w:ascii="Times New Roman" w:hAnsi="Times New Roman"/>
          <w:sz w:val="28"/>
          <w:szCs w:val="28"/>
        </w:rPr>
        <w:t>налоговой декларации с отметкой налогового органа о приеме для суб</w:t>
      </w:r>
      <w:r w:rsidRPr="00474991">
        <w:rPr>
          <w:rFonts w:ascii="Times New Roman" w:hAnsi="Times New Roman"/>
          <w:sz w:val="28"/>
          <w:szCs w:val="28"/>
        </w:rPr>
        <w:t>ъ</w:t>
      </w:r>
      <w:r w:rsidRPr="00474991">
        <w:rPr>
          <w:rFonts w:ascii="Times New Roman" w:hAnsi="Times New Roman"/>
          <w:sz w:val="28"/>
          <w:szCs w:val="28"/>
        </w:rPr>
        <w:t xml:space="preserve">екта малого предпринимательства, применяющего упрощенную систему </w:t>
      </w:r>
    </w:p>
    <w:p w:rsidR="006D1D32" w:rsidRPr="00474991" w:rsidRDefault="006D1D32" w:rsidP="006D1D32">
      <w:pPr>
        <w:pStyle w:val="ConsPlusNonformat"/>
        <w:jc w:val="both"/>
        <w:rPr>
          <w:rFonts w:ascii="Times New Roman" w:hAnsi="Times New Roman"/>
          <w:sz w:val="28"/>
          <w:szCs w:val="28"/>
        </w:rPr>
      </w:pPr>
      <w:r w:rsidRPr="00474991">
        <w:rPr>
          <w:rFonts w:ascii="Times New Roman" w:hAnsi="Times New Roman"/>
          <w:sz w:val="28"/>
          <w:szCs w:val="28"/>
        </w:rPr>
        <w:t>налогообложения или систему налогообложения для сельскохозяйственных т</w:t>
      </w:r>
      <w:r w:rsidRPr="00474991">
        <w:rPr>
          <w:rFonts w:ascii="Times New Roman" w:hAnsi="Times New Roman"/>
          <w:sz w:val="28"/>
          <w:szCs w:val="28"/>
        </w:rPr>
        <w:t>о</w:t>
      </w:r>
      <w:r w:rsidRPr="00474991">
        <w:rPr>
          <w:rFonts w:ascii="Times New Roman" w:hAnsi="Times New Roman"/>
          <w:sz w:val="28"/>
          <w:szCs w:val="28"/>
        </w:rPr>
        <w:t>варопроизводителей;</w:t>
      </w:r>
    </w:p>
    <w:p w:rsidR="006D1D32" w:rsidRPr="00474991" w:rsidRDefault="006D1D32" w:rsidP="006D1D32">
      <w:pPr>
        <w:pStyle w:val="ConsPlusNonformat"/>
        <w:ind w:firstLine="748"/>
        <w:jc w:val="both"/>
        <w:rPr>
          <w:rFonts w:ascii="Times New Roman" w:hAnsi="Times New Roman"/>
          <w:sz w:val="28"/>
          <w:szCs w:val="28"/>
        </w:rPr>
      </w:pPr>
      <w:r w:rsidRPr="00474991">
        <w:rPr>
          <w:rFonts w:ascii="Times New Roman" w:hAnsi="Times New Roman"/>
          <w:sz w:val="28"/>
          <w:szCs w:val="28"/>
        </w:rPr>
        <w:t>иной отчетной документации, заверенной субъектом малого предприн</w:t>
      </w:r>
      <w:r w:rsidRPr="00474991">
        <w:rPr>
          <w:rFonts w:ascii="Times New Roman" w:hAnsi="Times New Roman"/>
          <w:sz w:val="28"/>
          <w:szCs w:val="28"/>
        </w:rPr>
        <w:t>и</w:t>
      </w:r>
      <w:r w:rsidRPr="00474991">
        <w:rPr>
          <w:rFonts w:ascii="Times New Roman" w:hAnsi="Times New Roman"/>
          <w:sz w:val="28"/>
          <w:szCs w:val="28"/>
        </w:rPr>
        <w:t>мательства, применяющим систему налогообложения в виде единого налога на вмененный доход для отдельных видов деятельности, патентную систему нал</w:t>
      </w:r>
      <w:r w:rsidRPr="00474991">
        <w:rPr>
          <w:rFonts w:ascii="Times New Roman" w:hAnsi="Times New Roman"/>
          <w:sz w:val="28"/>
          <w:szCs w:val="28"/>
        </w:rPr>
        <w:t>о</w:t>
      </w:r>
      <w:r w:rsidRPr="00474991">
        <w:rPr>
          <w:rFonts w:ascii="Times New Roman" w:hAnsi="Times New Roman"/>
          <w:sz w:val="28"/>
          <w:szCs w:val="28"/>
        </w:rPr>
        <w:t>гообложения.</w:t>
      </w:r>
    </w:p>
    <w:p w:rsidR="006D1D32" w:rsidRPr="00474991" w:rsidRDefault="006D1D32" w:rsidP="006D1D32">
      <w:pPr>
        <w:pStyle w:val="ConsPlusNonformat"/>
        <w:ind w:firstLine="748"/>
        <w:jc w:val="both"/>
        <w:rPr>
          <w:rFonts w:ascii="Times New Roman" w:hAnsi="Times New Roman"/>
          <w:sz w:val="28"/>
          <w:szCs w:val="28"/>
        </w:rPr>
      </w:pPr>
      <w:r w:rsidRPr="00474991">
        <w:rPr>
          <w:rFonts w:ascii="Times New Roman" w:hAnsi="Times New Roman"/>
          <w:sz w:val="28"/>
          <w:szCs w:val="28"/>
        </w:rPr>
        <w:t>Показатели «Среднемесячная заработная плата» и «Количество сотру</w:t>
      </w:r>
      <w:r w:rsidRPr="00474991">
        <w:rPr>
          <w:rFonts w:ascii="Times New Roman" w:hAnsi="Times New Roman"/>
          <w:sz w:val="28"/>
          <w:szCs w:val="28"/>
        </w:rPr>
        <w:t>д</w:t>
      </w:r>
      <w:r w:rsidRPr="00474991">
        <w:rPr>
          <w:rFonts w:ascii="Times New Roman" w:hAnsi="Times New Roman"/>
          <w:sz w:val="28"/>
          <w:szCs w:val="28"/>
        </w:rPr>
        <w:t>ников» подтверждаются расчетом по начисленным и уплаченным страховым взносам на обязательное пенсионное страхование в Пенсионный фонд Росси</w:t>
      </w:r>
      <w:r w:rsidRPr="00474991">
        <w:rPr>
          <w:rFonts w:ascii="Times New Roman" w:hAnsi="Times New Roman"/>
          <w:sz w:val="28"/>
          <w:szCs w:val="28"/>
        </w:rPr>
        <w:t>й</w:t>
      </w:r>
      <w:r w:rsidRPr="00474991">
        <w:rPr>
          <w:rFonts w:ascii="Times New Roman" w:hAnsi="Times New Roman"/>
          <w:sz w:val="28"/>
          <w:szCs w:val="28"/>
        </w:rPr>
        <w:t>ской Федерации, с отметкой о приеме.</w:t>
      </w:r>
    </w:p>
    <w:p w:rsidR="006D1D32" w:rsidRPr="00474991" w:rsidRDefault="006D1D32" w:rsidP="006D1D32">
      <w:pPr>
        <w:pStyle w:val="ConsPlusNonformat"/>
        <w:ind w:firstLine="748"/>
        <w:jc w:val="both"/>
        <w:rPr>
          <w:rFonts w:ascii="Times New Roman" w:hAnsi="Times New Roman"/>
          <w:sz w:val="28"/>
          <w:szCs w:val="28"/>
        </w:rPr>
      </w:pPr>
      <w:r w:rsidRPr="00474991">
        <w:rPr>
          <w:rFonts w:ascii="Times New Roman" w:hAnsi="Times New Roman"/>
          <w:sz w:val="28"/>
          <w:szCs w:val="28"/>
        </w:rPr>
        <w:t>Приобретенные основные фонды и/или созданные, приобретенные, с</w:t>
      </w:r>
      <w:r w:rsidRPr="00474991">
        <w:rPr>
          <w:rFonts w:ascii="Times New Roman" w:hAnsi="Times New Roman"/>
          <w:sz w:val="28"/>
          <w:szCs w:val="28"/>
        </w:rPr>
        <w:t>о</w:t>
      </w:r>
      <w:r w:rsidRPr="00474991">
        <w:rPr>
          <w:rFonts w:ascii="Times New Roman" w:hAnsi="Times New Roman"/>
          <w:sz w:val="28"/>
          <w:szCs w:val="28"/>
        </w:rPr>
        <w:t>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районного бюджета, по состоянию на дату отчета:</w:t>
      </w:r>
    </w:p>
    <w:p w:rsidR="006D1D32" w:rsidRPr="00474991" w:rsidRDefault="006D1D32" w:rsidP="006D1D32">
      <w:pPr>
        <w:pStyle w:val="ConsPlusNonformat"/>
        <w:jc w:val="center"/>
        <w:rPr>
          <w:rFonts w:ascii="Times New Roman" w:hAnsi="Times New Roman"/>
          <w:b/>
          <w:sz w:val="28"/>
          <w:szCs w:val="28"/>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7"/>
        <w:gridCol w:w="1340"/>
        <w:gridCol w:w="731"/>
        <w:gridCol w:w="1326"/>
        <w:gridCol w:w="825"/>
        <w:gridCol w:w="858"/>
        <w:gridCol w:w="837"/>
        <w:gridCol w:w="846"/>
        <w:gridCol w:w="1115"/>
      </w:tblGrid>
      <w:tr w:rsidR="006D1D32" w:rsidRPr="00474991" w:rsidTr="006D1D32">
        <w:tc>
          <w:tcPr>
            <w:tcW w:w="1947" w:type="dxa"/>
          </w:tcPr>
          <w:p w:rsidR="006D1D32" w:rsidRPr="00474991" w:rsidRDefault="006D1D32" w:rsidP="006D1D32">
            <w:pPr>
              <w:jc w:val="center"/>
              <w:rPr>
                <w:sz w:val="28"/>
                <w:szCs w:val="28"/>
              </w:rPr>
            </w:pPr>
            <w:r w:rsidRPr="00474991">
              <w:rPr>
                <w:sz w:val="28"/>
                <w:szCs w:val="28"/>
              </w:rPr>
              <w:t>Ресурсы</w:t>
            </w:r>
          </w:p>
        </w:tc>
        <w:tc>
          <w:tcPr>
            <w:tcW w:w="1340" w:type="dxa"/>
          </w:tcPr>
          <w:p w:rsidR="006D1D32" w:rsidRPr="00474991" w:rsidRDefault="006D1D32" w:rsidP="006D1D32">
            <w:pPr>
              <w:ind w:left="-112" w:right="-108"/>
              <w:jc w:val="center"/>
              <w:rPr>
                <w:sz w:val="28"/>
                <w:szCs w:val="28"/>
              </w:rPr>
            </w:pPr>
            <w:r w:rsidRPr="00474991">
              <w:rPr>
                <w:sz w:val="28"/>
                <w:szCs w:val="28"/>
              </w:rPr>
              <w:t>Право со</w:t>
            </w:r>
            <w:r w:rsidRPr="00474991">
              <w:rPr>
                <w:sz w:val="28"/>
                <w:szCs w:val="28"/>
              </w:rPr>
              <w:t>б</w:t>
            </w:r>
            <w:r w:rsidRPr="00474991">
              <w:rPr>
                <w:sz w:val="28"/>
                <w:szCs w:val="28"/>
              </w:rPr>
              <w:t xml:space="preserve">ствен-ности на объект </w:t>
            </w:r>
          </w:p>
        </w:tc>
        <w:tc>
          <w:tcPr>
            <w:tcW w:w="731" w:type="dxa"/>
          </w:tcPr>
          <w:p w:rsidR="006D1D32" w:rsidRPr="00474991" w:rsidRDefault="006D1D32" w:rsidP="006D1D32">
            <w:pPr>
              <w:jc w:val="center"/>
              <w:rPr>
                <w:sz w:val="28"/>
                <w:szCs w:val="28"/>
              </w:rPr>
            </w:pPr>
            <w:r w:rsidRPr="00474991">
              <w:rPr>
                <w:sz w:val="28"/>
                <w:szCs w:val="28"/>
              </w:rPr>
              <w:t>Ц</w:t>
            </w:r>
            <w:r w:rsidRPr="00474991">
              <w:rPr>
                <w:sz w:val="28"/>
                <w:szCs w:val="28"/>
              </w:rPr>
              <w:t>е</w:t>
            </w:r>
            <w:r w:rsidRPr="00474991">
              <w:rPr>
                <w:sz w:val="28"/>
                <w:szCs w:val="28"/>
              </w:rPr>
              <w:t>на за ед., тыс. р.</w:t>
            </w:r>
          </w:p>
        </w:tc>
        <w:tc>
          <w:tcPr>
            <w:tcW w:w="1326" w:type="dxa"/>
          </w:tcPr>
          <w:p w:rsidR="006D1D32" w:rsidRPr="00474991" w:rsidRDefault="006D1D32" w:rsidP="006D1D32">
            <w:pPr>
              <w:jc w:val="center"/>
              <w:rPr>
                <w:sz w:val="28"/>
                <w:szCs w:val="28"/>
              </w:rPr>
            </w:pPr>
            <w:r w:rsidRPr="00474991">
              <w:rPr>
                <w:sz w:val="28"/>
                <w:szCs w:val="28"/>
              </w:rPr>
              <w:t>Цена за сопр</w:t>
            </w:r>
            <w:r w:rsidRPr="00474991">
              <w:rPr>
                <w:sz w:val="28"/>
                <w:szCs w:val="28"/>
              </w:rPr>
              <w:t>о</w:t>
            </w:r>
            <w:r w:rsidRPr="00474991">
              <w:rPr>
                <w:sz w:val="28"/>
                <w:szCs w:val="28"/>
              </w:rPr>
              <w:t>вожд</w:t>
            </w:r>
            <w:r w:rsidRPr="00474991">
              <w:rPr>
                <w:sz w:val="28"/>
                <w:szCs w:val="28"/>
              </w:rPr>
              <w:t>е</w:t>
            </w:r>
            <w:r w:rsidRPr="00474991">
              <w:rPr>
                <w:sz w:val="28"/>
                <w:szCs w:val="28"/>
              </w:rPr>
              <w:t>ние н</w:t>
            </w:r>
            <w:r w:rsidRPr="00474991">
              <w:rPr>
                <w:sz w:val="28"/>
                <w:szCs w:val="28"/>
              </w:rPr>
              <w:t>е</w:t>
            </w:r>
            <w:r w:rsidRPr="00474991">
              <w:rPr>
                <w:sz w:val="28"/>
                <w:szCs w:val="28"/>
              </w:rPr>
              <w:t>матер</w:t>
            </w:r>
            <w:r w:rsidRPr="00474991">
              <w:rPr>
                <w:sz w:val="28"/>
                <w:szCs w:val="28"/>
              </w:rPr>
              <w:t>и</w:t>
            </w:r>
            <w:r w:rsidRPr="00474991">
              <w:rPr>
                <w:sz w:val="28"/>
                <w:szCs w:val="28"/>
              </w:rPr>
              <w:t>ального актива (за ед.), тыс.руб.</w:t>
            </w:r>
          </w:p>
        </w:tc>
        <w:tc>
          <w:tcPr>
            <w:tcW w:w="825" w:type="dxa"/>
          </w:tcPr>
          <w:p w:rsidR="006D1D32" w:rsidRPr="00474991" w:rsidRDefault="006D1D32" w:rsidP="006D1D32">
            <w:pPr>
              <w:jc w:val="center"/>
              <w:rPr>
                <w:sz w:val="28"/>
                <w:szCs w:val="28"/>
              </w:rPr>
            </w:pPr>
            <w:r w:rsidRPr="00474991">
              <w:rPr>
                <w:sz w:val="28"/>
                <w:szCs w:val="28"/>
              </w:rPr>
              <w:t>К</w:t>
            </w:r>
            <w:r w:rsidRPr="00474991">
              <w:rPr>
                <w:sz w:val="28"/>
                <w:szCs w:val="28"/>
              </w:rPr>
              <w:t>о</w:t>
            </w:r>
            <w:r w:rsidRPr="00474991">
              <w:rPr>
                <w:sz w:val="28"/>
                <w:szCs w:val="28"/>
              </w:rPr>
              <w:t>ли-чест-во, ед.</w:t>
            </w:r>
          </w:p>
        </w:tc>
        <w:tc>
          <w:tcPr>
            <w:tcW w:w="858" w:type="dxa"/>
          </w:tcPr>
          <w:p w:rsidR="006D1D32" w:rsidRPr="00474991" w:rsidRDefault="006D1D32" w:rsidP="006D1D32">
            <w:pPr>
              <w:ind w:left="-144" w:right="-198"/>
              <w:jc w:val="center"/>
              <w:rPr>
                <w:sz w:val="28"/>
                <w:szCs w:val="28"/>
              </w:rPr>
            </w:pPr>
            <w:r w:rsidRPr="00474991">
              <w:rPr>
                <w:sz w:val="28"/>
                <w:szCs w:val="28"/>
              </w:rPr>
              <w:t>Стои-</w:t>
            </w:r>
          </w:p>
          <w:p w:rsidR="006D1D32" w:rsidRPr="00474991" w:rsidRDefault="006D1D32" w:rsidP="006D1D32">
            <w:pPr>
              <w:ind w:left="-144" w:right="-198"/>
              <w:jc w:val="center"/>
              <w:rPr>
                <w:sz w:val="28"/>
                <w:szCs w:val="28"/>
              </w:rPr>
            </w:pPr>
            <w:r w:rsidRPr="00474991">
              <w:rPr>
                <w:sz w:val="28"/>
                <w:szCs w:val="28"/>
              </w:rPr>
              <w:t>мость, тыс. р.</w:t>
            </w:r>
          </w:p>
        </w:tc>
        <w:tc>
          <w:tcPr>
            <w:tcW w:w="837" w:type="dxa"/>
          </w:tcPr>
          <w:p w:rsidR="006D1D32" w:rsidRPr="00474991" w:rsidRDefault="006D1D32" w:rsidP="006D1D32">
            <w:pPr>
              <w:ind w:right="-105"/>
              <w:jc w:val="center"/>
              <w:rPr>
                <w:sz w:val="28"/>
                <w:szCs w:val="28"/>
              </w:rPr>
            </w:pPr>
            <w:r w:rsidRPr="00474991">
              <w:rPr>
                <w:sz w:val="28"/>
                <w:szCs w:val="28"/>
              </w:rPr>
              <w:t>Фа</w:t>
            </w:r>
            <w:r w:rsidRPr="00474991">
              <w:rPr>
                <w:sz w:val="28"/>
                <w:szCs w:val="28"/>
              </w:rPr>
              <w:t>к</w:t>
            </w:r>
            <w:r w:rsidRPr="00474991">
              <w:rPr>
                <w:sz w:val="28"/>
                <w:szCs w:val="28"/>
              </w:rPr>
              <w:t>ти-че</w:t>
            </w:r>
            <w:r w:rsidRPr="00474991">
              <w:rPr>
                <w:sz w:val="28"/>
                <w:szCs w:val="28"/>
              </w:rPr>
              <w:t>с</w:t>
            </w:r>
            <w:r w:rsidRPr="00474991">
              <w:rPr>
                <w:sz w:val="28"/>
                <w:szCs w:val="28"/>
              </w:rPr>
              <w:t>кое м</w:t>
            </w:r>
            <w:r w:rsidRPr="00474991">
              <w:rPr>
                <w:sz w:val="28"/>
                <w:szCs w:val="28"/>
              </w:rPr>
              <w:t>е</w:t>
            </w:r>
            <w:r w:rsidRPr="00474991">
              <w:rPr>
                <w:sz w:val="28"/>
                <w:szCs w:val="28"/>
              </w:rPr>
              <w:t>сто-на-</w:t>
            </w:r>
          </w:p>
          <w:p w:rsidR="006D1D32" w:rsidRPr="00474991" w:rsidRDefault="006D1D32" w:rsidP="006D1D32">
            <w:pPr>
              <w:ind w:right="-105"/>
              <w:jc w:val="center"/>
              <w:rPr>
                <w:sz w:val="28"/>
                <w:szCs w:val="28"/>
              </w:rPr>
            </w:pPr>
            <w:r w:rsidRPr="00474991">
              <w:rPr>
                <w:sz w:val="28"/>
                <w:szCs w:val="28"/>
              </w:rPr>
              <w:t>хо</w:t>
            </w:r>
            <w:r w:rsidRPr="00474991">
              <w:rPr>
                <w:sz w:val="28"/>
                <w:szCs w:val="28"/>
              </w:rPr>
              <w:t>ж</w:t>
            </w:r>
            <w:r w:rsidRPr="00474991">
              <w:rPr>
                <w:sz w:val="28"/>
                <w:szCs w:val="28"/>
              </w:rPr>
              <w:t>де-ние</w:t>
            </w:r>
          </w:p>
          <w:p w:rsidR="006D1D32" w:rsidRPr="00474991" w:rsidRDefault="006D1D32" w:rsidP="006D1D32">
            <w:pPr>
              <w:ind w:right="-105"/>
              <w:jc w:val="center"/>
              <w:rPr>
                <w:sz w:val="28"/>
                <w:szCs w:val="28"/>
              </w:rPr>
            </w:pPr>
          </w:p>
        </w:tc>
        <w:tc>
          <w:tcPr>
            <w:tcW w:w="846" w:type="dxa"/>
          </w:tcPr>
          <w:p w:rsidR="006D1D32" w:rsidRPr="00474991" w:rsidRDefault="006D1D32" w:rsidP="006D1D32">
            <w:pPr>
              <w:ind w:left="-111" w:right="-193"/>
              <w:jc w:val="center"/>
              <w:rPr>
                <w:sz w:val="28"/>
                <w:szCs w:val="28"/>
              </w:rPr>
            </w:pPr>
            <w:r w:rsidRPr="00474991">
              <w:rPr>
                <w:sz w:val="28"/>
                <w:szCs w:val="28"/>
              </w:rPr>
              <w:t>Пло-щадь поме-щения,</w:t>
            </w:r>
          </w:p>
          <w:p w:rsidR="006D1D32" w:rsidRPr="00474991" w:rsidRDefault="006D1D32" w:rsidP="006D1D32">
            <w:pPr>
              <w:ind w:left="-111" w:right="-193"/>
              <w:jc w:val="center"/>
              <w:rPr>
                <w:sz w:val="28"/>
                <w:szCs w:val="28"/>
              </w:rPr>
            </w:pPr>
            <w:r w:rsidRPr="00474991">
              <w:rPr>
                <w:sz w:val="28"/>
                <w:szCs w:val="28"/>
              </w:rPr>
              <w:t xml:space="preserve"> м</w:t>
            </w:r>
            <w:r w:rsidRPr="00474991">
              <w:rPr>
                <w:sz w:val="28"/>
                <w:szCs w:val="28"/>
                <w:vertAlign w:val="superscript"/>
              </w:rPr>
              <w:t>2</w:t>
            </w:r>
          </w:p>
        </w:tc>
        <w:tc>
          <w:tcPr>
            <w:tcW w:w="1115" w:type="dxa"/>
          </w:tcPr>
          <w:p w:rsidR="006D1D32" w:rsidRPr="00474991" w:rsidRDefault="006D1D32" w:rsidP="006D1D32">
            <w:pPr>
              <w:jc w:val="center"/>
              <w:rPr>
                <w:sz w:val="28"/>
                <w:szCs w:val="28"/>
              </w:rPr>
            </w:pPr>
            <w:r w:rsidRPr="00474991">
              <w:rPr>
                <w:sz w:val="28"/>
                <w:szCs w:val="28"/>
              </w:rPr>
              <w:t>Ко</w:t>
            </w:r>
            <w:r w:rsidRPr="00474991">
              <w:rPr>
                <w:sz w:val="28"/>
                <w:szCs w:val="28"/>
              </w:rPr>
              <w:t>м</w:t>
            </w:r>
            <w:r w:rsidRPr="00474991">
              <w:rPr>
                <w:sz w:val="28"/>
                <w:szCs w:val="28"/>
              </w:rPr>
              <w:t>мен-тарии</w:t>
            </w:r>
          </w:p>
        </w:tc>
      </w:tr>
      <w:tr w:rsidR="006D1D32" w:rsidRPr="00474991" w:rsidTr="006D1D32">
        <w:tc>
          <w:tcPr>
            <w:tcW w:w="1947" w:type="dxa"/>
          </w:tcPr>
          <w:p w:rsidR="006D1D32" w:rsidRPr="00474991" w:rsidRDefault="006D1D32" w:rsidP="006D1D32">
            <w:pPr>
              <w:jc w:val="center"/>
              <w:rPr>
                <w:sz w:val="28"/>
                <w:szCs w:val="28"/>
              </w:rPr>
            </w:pPr>
            <w:r w:rsidRPr="00474991">
              <w:rPr>
                <w:sz w:val="28"/>
                <w:szCs w:val="28"/>
              </w:rPr>
              <w:t>Недвижимое имущество, в том числе:</w:t>
            </w:r>
          </w:p>
        </w:tc>
        <w:tc>
          <w:tcPr>
            <w:tcW w:w="1340" w:type="dxa"/>
          </w:tcPr>
          <w:p w:rsidR="006D1D32" w:rsidRPr="00474991" w:rsidRDefault="006D1D32" w:rsidP="006D1D32">
            <w:pPr>
              <w:jc w:val="center"/>
              <w:rPr>
                <w:sz w:val="28"/>
                <w:szCs w:val="28"/>
              </w:rPr>
            </w:pPr>
          </w:p>
        </w:tc>
        <w:tc>
          <w:tcPr>
            <w:tcW w:w="731" w:type="dxa"/>
          </w:tcPr>
          <w:p w:rsidR="006D1D32" w:rsidRPr="00474991" w:rsidRDefault="006D1D32" w:rsidP="006D1D32">
            <w:pPr>
              <w:jc w:val="center"/>
              <w:rPr>
                <w:sz w:val="28"/>
                <w:szCs w:val="28"/>
              </w:rPr>
            </w:pPr>
          </w:p>
        </w:tc>
        <w:tc>
          <w:tcPr>
            <w:tcW w:w="1326" w:type="dxa"/>
          </w:tcPr>
          <w:p w:rsidR="006D1D32" w:rsidRPr="00474991" w:rsidRDefault="006D1D32" w:rsidP="006D1D32">
            <w:pPr>
              <w:jc w:val="center"/>
              <w:rPr>
                <w:sz w:val="28"/>
                <w:szCs w:val="28"/>
              </w:rPr>
            </w:pPr>
            <w:r w:rsidRPr="00474991">
              <w:rPr>
                <w:sz w:val="28"/>
                <w:szCs w:val="28"/>
              </w:rPr>
              <w:t>Х</w:t>
            </w: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837" w:type="dxa"/>
          </w:tcPr>
          <w:p w:rsidR="006D1D32" w:rsidRPr="00474991" w:rsidRDefault="006D1D32" w:rsidP="006D1D32">
            <w:pPr>
              <w:jc w:val="center"/>
              <w:rPr>
                <w:sz w:val="28"/>
                <w:szCs w:val="28"/>
              </w:rPr>
            </w:pPr>
          </w:p>
        </w:tc>
        <w:tc>
          <w:tcPr>
            <w:tcW w:w="846" w:type="dxa"/>
          </w:tcPr>
          <w:p w:rsidR="006D1D32" w:rsidRPr="00474991" w:rsidRDefault="006D1D32" w:rsidP="006D1D32">
            <w:pPr>
              <w:jc w:val="center"/>
              <w:rPr>
                <w:sz w:val="28"/>
                <w:szCs w:val="28"/>
              </w:rPr>
            </w:pPr>
          </w:p>
        </w:tc>
        <w:tc>
          <w:tcPr>
            <w:tcW w:w="1115" w:type="dxa"/>
          </w:tcPr>
          <w:p w:rsidR="006D1D32" w:rsidRPr="00474991" w:rsidRDefault="006D1D32" w:rsidP="006D1D32">
            <w:pPr>
              <w:jc w:val="center"/>
              <w:rPr>
                <w:sz w:val="28"/>
                <w:szCs w:val="28"/>
              </w:rPr>
            </w:pPr>
          </w:p>
        </w:tc>
      </w:tr>
      <w:tr w:rsidR="006D1D32" w:rsidRPr="00474991" w:rsidTr="006D1D32">
        <w:tc>
          <w:tcPr>
            <w:tcW w:w="1947" w:type="dxa"/>
          </w:tcPr>
          <w:p w:rsidR="006D1D32" w:rsidRPr="00474991" w:rsidRDefault="006D1D32" w:rsidP="006D1D32">
            <w:pPr>
              <w:jc w:val="center"/>
              <w:rPr>
                <w:sz w:val="28"/>
                <w:szCs w:val="28"/>
              </w:rPr>
            </w:pPr>
            <w:r w:rsidRPr="00474991">
              <w:rPr>
                <w:sz w:val="28"/>
                <w:szCs w:val="28"/>
              </w:rPr>
              <w:t>Нематериал</w:t>
            </w:r>
            <w:r w:rsidRPr="00474991">
              <w:rPr>
                <w:sz w:val="28"/>
                <w:szCs w:val="28"/>
              </w:rPr>
              <w:t>ь</w:t>
            </w:r>
            <w:r w:rsidRPr="00474991">
              <w:rPr>
                <w:sz w:val="28"/>
                <w:szCs w:val="28"/>
              </w:rPr>
              <w:t>ные активы, в том числе:</w:t>
            </w:r>
          </w:p>
        </w:tc>
        <w:tc>
          <w:tcPr>
            <w:tcW w:w="1340" w:type="dxa"/>
          </w:tcPr>
          <w:p w:rsidR="006D1D32" w:rsidRPr="00474991" w:rsidRDefault="006D1D32" w:rsidP="006D1D32">
            <w:pPr>
              <w:jc w:val="center"/>
              <w:rPr>
                <w:sz w:val="28"/>
                <w:szCs w:val="28"/>
              </w:rPr>
            </w:pPr>
          </w:p>
        </w:tc>
        <w:tc>
          <w:tcPr>
            <w:tcW w:w="731" w:type="dxa"/>
          </w:tcPr>
          <w:p w:rsidR="006D1D32" w:rsidRPr="00474991" w:rsidRDefault="006D1D32" w:rsidP="006D1D32">
            <w:pPr>
              <w:jc w:val="center"/>
              <w:rPr>
                <w:sz w:val="28"/>
                <w:szCs w:val="28"/>
              </w:rPr>
            </w:pPr>
          </w:p>
        </w:tc>
        <w:tc>
          <w:tcPr>
            <w:tcW w:w="1326" w:type="dxa"/>
          </w:tcPr>
          <w:p w:rsidR="006D1D32" w:rsidRPr="00474991" w:rsidRDefault="006D1D32" w:rsidP="006D1D32">
            <w:pPr>
              <w:jc w:val="center"/>
              <w:rPr>
                <w:sz w:val="28"/>
                <w:szCs w:val="28"/>
              </w:rPr>
            </w:pP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837" w:type="dxa"/>
          </w:tcPr>
          <w:p w:rsidR="006D1D32" w:rsidRPr="00474991" w:rsidRDefault="006D1D32" w:rsidP="006D1D32">
            <w:pPr>
              <w:jc w:val="center"/>
              <w:rPr>
                <w:sz w:val="28"/>
                <w:szCs w:val="28"/>
              </w:rPr>
            </w:pPr>
          </w:p>
        </w:tc>
        <w:tc>
          <w:tcPr>
            <w:tcW w:w="846" w:type="dxa"/>
          </w:tcPr>
          <w:p w:rsidR="006D1D32" w:rsidRPr="00474991" w:rsidRDefault="006D1D32" w:rsidP="006D1D32">
            <w:pPr>
              <w:jc w:val="center"/>
              <w:rPr>
                <w:sz w:val="28"/>
                <w:szCs w:val="28"/>
              </w:rPr>
            </w:pPr>
            <w:r w:rsidRPr="00474991">
              <w:rPr>
                <w:sz w:val="28"/>
                <w:szCs w:val="28"/>
              </w:rPr>
              <w:t>Х</w:t>
            </w:r>
          </w:p>
          <w:p w:rsidR="006D1D32" w:rsidRPr="00474991" w:rsidRDefault="006D1D32" w:rsidP="006D1D32">
            <w:pPr>
              <w:jc w:val="center"/>
              <w:rPr>
                <w:sz w:val="28"/>
                <w:szCs w:val="28"/>
              </w:rPr>
            </w:pPr>
          </w:p>
        </w:tc>
        <w:tc>
          <w:tcPr>
            <w:tcW w:w="1115" w:type="dxa"/>
          </w:tcPr>
          <w:p w:rsidR="006D1D32" w:rsidRPr="00474991" w:rsidRDefault="006D1D32" w:rsidP="006D1D32">
            <w:pPr>
              <w:jc w:val="center"/>
              <w:rPr>
                <w:sz w:val="28"/>
                <w:szCs w:val="28"/>
              </w:rPr>
            </w:pPr>
          </w:p>
        </w:tc>
      </w:tr>
      <w:tr w:rsidR="006D1D32" w:rsidRPr="00474991" w:rsidTr="006D1D32">
        <w:tc>
          <w:tcPr>
            <w:tcW w:w="1947" w:type="dxa"/>
          </w:tcPr>
          <w:p w:rsidR="006D1D32" w:rsidRPr="00474991" w:rsidRDefault="006D1D32" w:rsidP="006D1D32">
            <w:pPr>
              <w:jc w:val="center"/>
              <w:rPr>
                <w:sz w:val="28"/>
                <w:szCs w:val="28"/>
              </w:rPr>
            </w:pPr>
            <w:r w:rsidRPr="00474991">
              <w:rPr>
                <w:sz w:val="28"/>
                <w:szCs w:val="28"/>
              </w:rPr>
              <w:t>Транспорт, в том числе:</w:t>
            </w:r>
          </w:p>
        </w:tc>
        <w:tc>
          <w:tcPr>
            <w:tcW w:w="1340" w:type="dxa"/>
          </w:tcPr>
          <w:p w:rsidR="006D1D32" w:rsidRPr="00474991" w:rsidRDefault="006D1D32" w:rsidP="006D1D32">
            <w:pPr>
              <w:jc w:val="center"/>
              <w:rPr>
                <w:sz w:val="28"/>
                <w:szCs w:val="28"/>
              </w:rPr>
            </w:pPr>
          </w:p>
        </w:tc>
        <w:tc>
          <w:tcPr>
            <w:tcW w:w="731" w:type="dxa"/>
          </w:tcPr>
          <w:p w:rsidR="006D1D32" w:rsidRPr="00474991" w:rsidRDefault="006D1D32" w:rsidP="006D1D32">
            <w:pPr>
              <w:jc w:val="center"/>
              <w:rPr>
                <w:sz w:val="28"/>
                <w:szCs w:val="28"/>
              </w:rPr>
            </w:pPr>
          </w:p>
        </w:tc>
        <w:tc>
          <w:tcPr>
            <w:tcW w:w="1326" w:type="dxa"/>
          </w:tcPr>
          <w:p w:rsidR="006D1D32" w:rsidRPr="00474991" w:rsidRDefault="006D1D32" w:rsidP="006D1D32">
            <w:pPr>
              <w:jc w:val="center"/>
              <w:rPr>
                <w:sz w:val="28"/>
                <w:szCs w:val="28"/>
              </w:rPr>
            </w:pPr>
            <w:r w:rsidRPr="00474991">
              <w:rPr>
                <w:sz w:val="28"/>
                <w:szCs w:val="28"/>
              </w:rPr>
              <w:t>Х</w:t>
            </w: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837" w:type="dxa"/>
          </w:tcPr>
          <w:p w:rsidR="006D1D32" w:rsidRPr="00474991" w:rsidRDefault="006D1D32" w:rsidP="006D1D32">
            <w:pPr>
              <w:jc w:val="center"/>
              <w:rPr>
                <w:sz w:val="28"/>
                <w:szCs w:val="28"/>
              </w:rPr>
            </w:pPr>
          </w:p>
        </w:tc>
        <w:tc>
          <w:tcPr>
            <w:tcW w:w="846" w:type="dxa"/>
          </w:tcPr>
          <w:p w:rsidR="006D1D32" w:rsidRPr="00474991" w:rsidRDefault="006D1D32" w:rsidP="006D1D32">
            <w:pPr>
              <w:jc w:val="center"/>
              <w:rPr>
                <w:sz w:val="28"/>
                <w:szCs w:val="28"/>
              </w:rPr>
            </w:pPr>
            <w:r w:rsidRPr="00474991">
              <w:rPr>
                <w:sz w:val="28"/>
                <w:szCs w:val="28"/>
              </w:rPr>
              <w:t>Х</w:t>
            </w:r>
          </w:p>
        </w:tc>
        <w:tc>
          <w:tcPr>
            <w:tcW w:w="1115" w:type="dxa"/>
          </w:tcPr>
          <w:p w:rsidR="006D1D32" w:rsidRPr="00474991" w:rsidRDefault="006D1D32" w:rsidP="006D1D32">
            <w:pPr>
              <w:jc w:val="center"/>
              <w:rPr>
                <w:sz w:val="28"/>
                <w:szCs w:val="28"/>
              </w:rPr>
            </w:pPr>
          </w:p>
        </w:tc>
      </w:tr>
      <w:tr w:rsidR="006D1D32" w:rsidRPr="00474991" w:rsidTr="006D1D32">
        <w:trPr>
          <w:trHeight w:val="1004"/>
        </w:trPr>
        <w:tc>
          <w:tcPr>
            <w:tcW w:w="1947" w:type="dxa"/>
          </w:tcPr>
          <w:p w:rsidR="006D1D32" w:rsidRPr="00474991" w:rsidRDefault="006D1D32" w:rsidP="006D1D32">
            <w:pPr>
              <w:jc w:val="center"/>
              <w:rPr>
                <w:sz w:val="28"/>
                <w:szCs w:val="28"/>
              </w:rPr>
            </w:pPr>
            <w:r w:rsidRPr="00474991">
              <w:rPr>
                <w:sz w:val="28"/>
                <w:szCs w:val="28"/>
              </w:rPr>
              <w:t>Оборудов</w:t>
            </w:r>
            <w:r w:rsidRPr="00474991">
              <w:rPr>
                <w:sz w:val="28"/>
                <w:szCs w:val="28"/>
              </w:rPr>
              <w:t>а</w:t>
            </w:r>
            <w:r w:rsidRPr="00474991">
              <w:rPr>
                <w:sz w:val="28"/>
                <w:szCs w:val="28"/>
              </w:rPr>
              <w:t>ние, в том числе:</w:t>
            </w:r>
          </w:p>
        </w:tc>
        <w:tc>
          <w:tcPr>
            <w:tcW w:w="1340" w:type="dxa"/>
          </w:tcPr>
          <w:p w:rsidR="006D1D32" w:rsidRPr="00474991" w:rsidRDefault="006D1D32" w:rsidP="006D1D32">
            <w:pPr>
              <w:jc w:val="center"/>
              <w:rPr>
                <w:sz w:val="28"/>
                <w:szCs w:val="28"/>
              </w:rPr>
            </w:pPr>
          </w:p>
        </w:tc>
        <w:tc>
          <w:tcPr>
            <w:tcW w:w="731" w:type="dxa"/>
          </w:tcPr>
          <w:p w:rsidR="006D1D32" w:rsidRPr="00474991" w:rsidRDefault="006D1D32" w:rsidP="006D1D32">
            <w:pPr>
              <w:jc w:val="center"/>
              <w:rPr>
                <w:sz w:val="28"/>
                <w:szCs w:val="28"/>
              </w:rPr>
            </w:pPr>
          </w:p>
        </w:tc>
        <w:tc>
          <w:tcPr>
            <w:tcW w:w="1326" w:type="dxa"/>
          </w:tcPr>
          <w:p w:rsidR="006D1D32" w:rsidRPr="00474991" w:rsidRDefault="006D1D32" w:rsidP="006D1D32">
            <w:pPr>
              <w:jc w:val="center"/>
              <w:rPr>
                <w:sz w:val="28"/>
                <w:szCs w:val="28"/>
              </w:rPr>
            </w:pPr>
            <w:r w:rsidRPr="00474991">
              <w:rPr>
                <w:sz w:val="28"/>
                <w:szCs w:val="28"/>
              </w:rPr>
              <w:t>Х</w:t>
            </w: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837" w:type="dxa"/>
          </w:tcPr>
          <w:p w:rsidR="006D1D32" w:rsidRPr="00474991" w:rsidRDefault="006D1D32" w:rsidP="006D1D32">
            <w:pPr>
              <w:jc w:val="center"/>
              <w:rPr>
                <w:sz w:val="28"/>
                <w:szCs w:val="28"/>
              </w:rPr>
            </w:pPr>
          </w:p>
        </w:tc>
        <w:tc>
          <w:tcPr>
            <w:tcW w:w="846" w:type="dxa"/>
          </w:tcPr>
          <w:p w:rsidR="006D1D32" w:rsidRPr="00474991" w:rsidRDefault="006D1D32" w:rsidP="006D1D32">
            <w:pPr>
              <w:jc w:val="center"/>
              <w:rPr>
                <w:sz w:val="28"/>
                <w:szCs w:val="28"/>
              </w:rPr>
            </w:pPr>
            <w:r w:rsidRPr="00474991">
              <w:rPr>
                <w:sz w:val="28"/>
                <w:szCs w:val="28"/>
              </w:rPr>
              <w:t>Х</w:t>
            </w:r>
          </w:p>
        </w:tc>
        <w:tc>
          <w:tcPr>
            <w:tcW w:w="1115" w:type="dxa"/>
          </w:tcPr>
          <w:p w:rsidR="006D1D32" w:rsidRPr="00474991" w:rsidRDefault="006D1D32" w:rsidP="006D1D32">
            <w:pPr>
              <w:jc w:val="center"/>
              <w:rPr>
                <w:sz w:val="28"/>
                <w:szCs w:val="28"/>
              </w:rPr>
            </w:pPr>
          </w:p>
        </w:tc>
      </w:tr>
      <w:tr w:rsidR="006D1D32" w:rsidRPr="00474991" w:rsidTr="006D1D32">
        <w:trPr>
          <w:trHeight w:val="2537"/>
        </w:trPr>
        <w:tc>
          <w:tcPr>
            <w:tcW w:w="1947" w:type="dxa"/>
          </w:tcPr>
          <w:p w:rsidR="006D1D32" w:rsidRPr="00474991" w:rsidRDefault="006D1D32" w:rsidP="006D1D32">
            <w:pPr>
              <w:jc w:val="center"/>
              <w:rPr>
                <w:sz w:val="28"/>
                <w:szCs w:val="28"/>
              </w:rPr>
            </w:pPr>
            <w:r w:rsidRPr="00474991">
              <w:rPr>
                <w:sz w:val="28"/>
                <w:szCs w:val="28"/>
              </w:rPr>
              <w:lastRenderedPageBreak/>
              <w:t>Права на франшизу (паушальный взнос) при з</w:t>
            </w:r>
            <w:r w:rsidRPr="00474991">
              <w:rPr>
                <w:sz w:val="28"/>
                <w:szCs w:val="28"/>
              </w:rPr>
              <w:t>а</w:t>
            </w:r>
            <w:r w:rsidRPr="00474991">
              <w:rPr>
                <w:sz w:val="28"/>
                <w:szCs w:val="28"/>
              </w:rPr>
              <w:t>ключении д</w:t>
            </w:r>
            <w:r w:rsidRPr="00474991">
              <w:rPr>
                <w:sz w:val="28"/>
                <w:szCs w:val="28"/>
              </w:rPr>
              <w:t>о</w:t>
            </w:r>
            <w:r w:rsidRPr="00474991">
              <w:rPr>
                <w:sz w:val="28"/>
                <w:szCs w:val="28"/>
              </w:rPr>
              <w:t>говора ко</w:t>
            </w:r>
            <w:r w:rsidRPr="00474991">
              <w:rPr>
                <w:sz w:val="28"/>
                <w:szCs w:val="28"/>
              </w:rPr>
              <w:t>м</w:t>
            </w:r>
            <w:r w:rsidRPr="00474991">
              <w:rPr>
                <w:sz w:val="28"/>
                <w:szCs w:val="28"/>
              </w:rPr>
              <w:t>мерческой концессии</w:t>
            </w:r>
          </w:p>
        </w:tc>
        <w:tc>
          <w:tcPr>
            <w:tcW w:w="1340" w:type="dxa"/>
          </w:tcPr>
          <w:p w:rsidR="006D1D32" w:rsidRPr="00474991" w:rsidRDefault="006D1D32" w:rsidP="006D1D32">
            <w:pPr>
              <w:jc w:val="center"/>
              <w:rPr>
                <w:sz w:val="28"/>
                <w:szCs w:val="28"/>
              </w:rPr>
            </w:pPr>
            <w:r w:rsidRPr="00474991">
              <w:rPr>
                <w:sz w:val="28"/>
                <w:szCs w:val="28"/>
              </w:rPr>
              <w:t>Х</w:t>
            </w:r>
          </w:p>
        </w:tc>
        <w:tc>
          <w:tcPr>
            <w:tcW w:w="731" w:type="dxa"/>
          </w:tcPr>
          <w:p w:rsidR="006D1D32" w:rsidRPr="00474991" w:rsidRDefault="006D1D32" w:rsidP="006D1D32">
            <w:pPr>
              <w:jc w:val="center"/>
              <w:rPr>
                <w:sz w:val="28"/>
                <w:szCs w:val="28"/>
              </w:rPr>
            </w:pPr>
          </w:p>
        </w:tc>
        <w:tc>
          <w:tcPr>
            <w:tcW w:w="1326" w:type="dxa"/>
          </w:tcPr>
          <w:p w:rsidR="006D1D32" w:rsidRPr="00474991" w:rsidRDefault="006D1D32" w:rsidP="006D1D32">
            <w:pPr>
              <w:jc w:val="center"/>
              <w:rPr>
                <w:sz w:val="28"/>
                <w:szCs w:val="28"/>
              </w:rPr>
            </w:pPr>
            <w:r w:rsidRPr="00474991">
              <w:rPr>
                <w:sz w:val="28"/>
                <w:szCs w:val="28"/>
              </w:rPr>
              <w:t>Х</w:t>
            </w: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837" w:type="dxa"/>
          </w:tcPr>
          <w:p w:rsidR="006D1D32" w:rsidRPr="00474991" w:rsidRDefault="006D1D32" w:rsidP="006D1D32">
            <w:pPr>
              <w:jc w:val="center"/>
              <w:rPr>
                <w:sz w:val="28"/>
                <w:szCs w:val="28"/>
              </w:rPr>
            </w:pPr>
            <w:r w:rsidRPr="00474991">
              <w:rPr>
                <w:sz w:val="28"/>
                <w:szCs w:val="28"/>
              </w:rPr>
              <w:t>Х</w:t>
            </w:r>
          </w:p>
        </w:tc>
        <w:tc>
          <w:tcPr>
            <w:tcW w:w="846" w:type="dxa"/>
          </w:tcPr>
          <w:p w:rsidR="006D1D32" w:rsidRPr="00474991" w:rsidRDefault="006D1D32" w:rsidP="006D1D32">
            <w:pPr>
              <w:jc w:val="center"/>
              <w:rPr>
                <w:sz w:val="28"/>
                <w:szCs w:val="28"/>
              </w:rPr>
            </w:pPr>
            <w:r w:rsidRPr="00474991">
              <w:rPr>
                <w:sz w:val="28"/>
                <w:szCs w:val="28"/>
              </w:rPr>
              <w:t>Х</w:t>
            </w:r>
          </w:p>
        </w:tc>
        <w:tc>
          <w:tcPr>
            <w:tcW w:w="1115" w:type="dxa"/>
          </w:tcPr>
          <w:p w:rsidR="006D1D32" w:rsidRPr="00474991" w:rsidRDefault="006D1D32" w:rsidP="006D1D32">
            <w:pPr>
              <w:jc w:val="center"/>
              <w:rPr>
                <w:sz w:val="28"/>
                <w:szCs w:val="28"/>
              </w:rPr>
            </w:pPr>
          </w:p>
        </w:tc>
      </w:tr>
      <w:tr w:rsidR="006D1D32" w:rsidRPr="00474991" w:rsidTr="006D1D32">
        <w:tc>
          <w:tcPr>
            <w:tcW w:w="1947" w:type="dxa"/>
          </w:tcPr>
          <w:p w:rsidR="006D1D32" w:rsidRPr="00474991" w:rsidRDefault="006D1D32" w:rsidP="006D1D32">
            <w:pPr>
              <w:jc w:val="center"/>
              <w:rPr>
                <w:sz w:val="28"/>
                <w:szCs w:val="28"/>
              </w:rPr>
            </w:pPr>
            <w:r w:rsidRPr="00474991">
              <w:rPr>
                <w:sz w:val="28"/>
                <w:szCs w:val="28"/>
              </w:rPr>
              <w:t>Иное движ</w:t>
            </w:r>
            <w:r w:rsidRPr="00474991">
              <w:rPr>
                <w:sz w:val="28"/>
                <w:szCs w:val="28"/>
              </w:rPr>
              <w:t>и</w:t>
            </w:r>
            <w:r w:rsidRPr="00474991">
              <w:rPr>
                <w:sz w:val="28"/>
                <w:szCs w:val="28"/>
              </w:rPr>
              <w:t>мое имущес</w:t>
            </w:r>
            <w:r w:rsidRPr="00474991">
              <w:rPr>
                <w:sz w:val="28"/>
                <w:szCs w:val="28"/>
              </w:rPr>
              <w:t>т</w:t>
            </w:r>
            <w:r w:rsidRPr="00474991">
              <w:rPr>
                <w:sz w:val="28"/>
                <w:szCs w:val="28"/>
              </w:rPr>
              <w:t>во, в том чи</w:t>
            </w:r>
            <w:r w:rsidRPr="00474991">
              <w:rPr>
                <w:sz w:val="28"/>
                <w:szCs w:val="28"/>
              </w:rPr>
              <w:t>с</w:t>
            </w:r>
            <w:r w:rsidRPr="00474991">
              <w:rPr>
                <w:sz w:val="28"/>
                <w:szCs w:val="28"/>
              </w:rPr>
              <w:t>ле:</w:t>
            </w:r>
          </w:p>
        </w:tc>
        <w:tc>
          <w:tcPr>
            <w:tcW w:w="1340" w:type="dxa"/>
          </w:tcPr>
          <w:p w:rsidR="006D1D32" w:rsidRPr="00474991" w:rsidRDefault="006D1D32" w:rsidP="006D1D32">
            <w:pPr>
              <w:jc w:val="center"/>
              <w:rPr>
                <w:sz w:val="28"/>
                <w:szCs w:val="28"/>
              </w:rPr>
            </w:pPr>
          </w:p>
        </w:tc>
        <w:tc>
          <w:tcPr>
            <w:tcW w:w="731" w:type="dxa"/>
          </w:tcPr>
          <w:p w:rsidR="006D1D32" w:rsidRPr="00474991" w:rsidRDefault="006D1D32" w:rsidP="006D1D32">
            <w:pPr>
              <w:jc w:val="center"/>
              <w:rPr>
                <w:sz w:val="28"/>
                <w:szCs w:val="28"/>
              </w:rPr>
            </w:pPr>
          </w:p>
        </w:tc>
        <w:tc>
          <w:tcPr>
            <w:tcW w:w="1326" w:type="dxa"/>
          </w:tcPr>
          <w:p w:rsidR="006D1D32" w:rsidRPr="00474991" w:rsidRDefault="006D1D32" w:rsidP="006D1D32">
            <w:pPr>
              <w:jc w:val="center"/>
              <w:rPr>
                <w:sz w:val="28"/>
                <w:szCs w:val="28"/>
              </w:rPr>
            </w:pPr>
            <w:r w:rsidRPr="00474991">
              <w:rPr>
                <w:sz w:val="28"/>
                <w:szCs w:val="28"/>
              </w:rPr>
              <w:t>Х</w:t>
            </w: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837" w:type="dxa"/>
          </w:tcPr>
          <w:p w:rsidR="006D1D32" w:rsidRPr="00474991" w:rsidRDefault="006D1D32" w:rsidP="006D1D32">
            <w:pPr>
              <w:jc w:val="center"/>
              <w:rPr>
                <w:sz w:val="28"/>
                <w:szCs w:val="28"/>
              </w:rPr>
            </w:pPr>
          </w:p>
        </w:tc>
        <w:tc>
          <w:tcPr>
            <w:tcW w:w="846" w:type="dxa"/>
          </w:tcPr>
          <w:p w:rsidR="006D1D32" w:rsidRPr="00474991" w:rsidRDefault="006D1D32" w:rsidP="006D1D32">
            <w:pPr>
              <w:jc w:val="center"/>
              <w:rPr>
                <w:sz w:val="28"/>
                <w:szCs w:val="28"/>
              </w:rPr>
            </w:pPr>
          </w:p>
        </w:tc>
        <w:tc>
          <w:tcPr>
            <w:tcW w:w="1115" w:type="dxa"/>
          </w:tcPr>
          <w:p w:rsidR="006D1D32" w:rsidRPr="00474991" w:rsidRDefault="006D1D32" w:rsidP="006D1D32">
            <w:pPr>
              <w:jc w:val="center"/>
              <w:rPr>
                <w:sz w:val="28"/>
                <w:szCs w:val="28"/>
              </w:rPr>
            </w:pPr>
          </w:p>
        </w:tc>
      </w:tr>
      <w:tr w:rsidR="006D1D32" w:rsidRPr="00474991" w:rsidTr="006D1D32">
        <w:tc>
          <w:tcPr>
            <w:tcW w:w="5344" w:type="dxa"/>
            <w:gridSpan w:val="4"/>
          </w:tcPr>
          <w:p w:rsidR="006D1D32" w:rsidRPr="00474991" w:rsidRDefault="006D1D32" w:rsidP="006D1D32">
            <w:pPr>
              <w:jc w:val="center"/>
              <w:rPr>
                <w:sz w:val="28"/>
                <w:szCs w:val="28"/>
              </w:rPr>
            </w:pPr>
            <w:r w:rsidRPr="00474991">
              <w:rPr>
                <w:sz w:val="28"/>
                <w:szCs w:val="28"/>
              </w:rPr>
              <w:t>ИТОГО:</w:t>
            </w:r>
          </w:p>
        </w:tc>
        <w:tc>
          <w:tcPr>
            <w:tcW w:w="825" w:type="dxa"/>
          </w:tcPr>
          <w:p w:rsidR="006D1D32" w:rsidRPr="00474991" w:rsidRDefault="006D1D32" w:rsidP="006D1D32">
            <w:pPr>
              <w:jc w:val="center"/>
              <w:rPr>
                <w:sz w:val="28"/>
                <w:szCs w:val="28"/>
              </w:rPr>
            </w:pPr>
          </w:p>
        </w:tc>
        <w:tc>
          <w:tcPr>
            <w:tcW w:w="858" w:type="dxa"/>
          </w:tcPr>
          <w:p w:rsidR="006D1D32" w:rsidRPr="00474991" w:rsidRDefault="006D1D32" w:rsidP="006D1D32">
            <w:pPr>
              <w:jc w:val="center"/>
              <w:rPr>
                <w:sz w:val="28"/>
                <w:szCs w:val="28"/>
              </w:rPr>
            </w:pPr>
          </w:p>
        </w:tc>
        <w:tc>
          <w:tcPr>
            <w:tcW w:w="2798" w:type="dxa"/>
            <w:gridSpan w:val="3"/>
          </w:tcPr>
          <w:p w:rsidR="006D1D32" w:rsidRPr="00474991" w:rsidRDefault="006D1D32" w:rsidP="006D1D32">
            <w:pPr>
              <w:jc w:val="center"/>
              <w:rPr>
                <w:sz w:val="28"/>
                <w:szCs w:val="28"/>
              </w:rPr>
            </w:pPr>
            <w:r w:rsidRPr="00474991">
              <w:rPr>
                <w:sz w:val="28"/>
                <w:szCs w:val="28"/>
              </w:rPr>
              <w:t>Х</w:t>
            </w:r>
          </w:p>
        </w:tc>
      </w:tr>
    </w:tbl>
    <w:p w:rsidR="006D1D32" w:rsidRPr="00474991" w:rsidRDefault="006D1D32" w:rsidP="006D1D32">
      <w:pPr>
        <w:pStyle w:val="a4"/>
        <w:jc w:val="both"/>
      </w:pPr>
      <w:r w:rsidRPr="00474991">
        <w:t>Настоящим отчетом подтверждаю, что:</w:t>
      </w:r>
    </w:p>
    <w:p w:rsidR="006D1D32" w:rsidRPr="00474991" w:rsidRDefault="006D1D32" w:rsidP="006D1D32">
      <w:pPr>
        <w:pStyle w:val="a4"/>
        <w:jc w:val="both"/>
      </w:pPr>
      <w:r w:rsidRPr="00474991">
        <w:t>на момент предоставления отчета осуществляю хозяйственную деятел</w:t>
      </w:r>
      <w:r w:rsidRPr="00474991">
        <w:t>ь</w:t>
      </w:r>
      <w:r w:rsidRPr="00474991">
        <w:t>ность (прилагается выписка из Единого государственного реестра юридических лиц (индивидуальных предпринимателей));</w:t>
      </w:r>
    </w:p>
    <w:p w:rsidR="006D1D32" w:rsidRPr="00474991" w:rsidRDefault="006D1D32" w:rsidP="006D1D32">
      <w:pPr>
        <w:pStyle w:val="a4"/>
        <w:jc w:val="both"/>
      </w:pPr>
      <w:r w:rsidRPr="00474991">
        <w:t>приобретенные основные фонды и/или созданные, приобретенные, с</w:t>
      </w:r>
      <w:r w:rsidRPr="00474991">
        <w:t>о</w:t>
      </w:r>
      <w:r w:rsidRPr="00474991">
        <w:t>провождаемые нематериальные активы, на возмещение затрат по которым п</w:t>
      </w:r>
      <w:r w:rsidRPr="00474991">
        <w:t>о</w:t>
      </w:r>
      <w:r w:rsidRPr="00474991">
        <w:t>лучена субсидия из районного бюджета, не реализованы и находятся в собс</w:t>
      </w:r>
      <w:r w:rsidRPr="00474991">
        <w:t>т</w:t>
      </w:r>
      <w:r w:rsidRPr="00474991">
        <w:t>венности (наименование юридического лица (индивидуального предприним</w:t>
      </w:r>
      <w:r w:rsidRPr="00474991">
        <w:t>а</w:t>
      </w:r>
      <w:r w:rsidRPr="00474991">
        <w:t>теля) на дату предоставления настоящего отчета;</w:t>
      </w:r>
    </w:p>
    <w:p w:rsidR="006D1D32" w:rsidRPr="00474991" w:rsidRDefault="006D1D32" w:rsidP="006D1D32">
      <w:pPr>
        <w:pStyle w:val="a4"/>
        <w:jc w:val="both"/>
      </w:pPr>
      <w:r w:rsidRPr="00474991">
        <w:t>договор коммерческой концессии на дату предоставления настоящего о</w:t>
      </w:r>
      <w:r w:rsidRPr="00474991">
        <w:t>т</w:t>
      </w:r>
      <w:r w:rsidRPr="00474991">
        <w:t>чета является действующим;</w:t>
      </w:r>
    </w:p>
    <w:p w:rsidR="006D1D32" w:rsidRPr="00474991" w:rsidRDefault="006D1D32" w:rsidP="006D1D32">
      <w:pPr>
        <w:pStyle w:val="a4"/>
        <w:jc w:val="both"/>
      </w:pPr>
      <w:r w:rsidRPr="00474991">
        <w:t>в настоящем отчете указаны достоверные и полные сведения.</w:t>
      </w:r>
    </w:p>
    <w:p w:rsidR="006D1D32" w:rsidRPr="00474991" w:rsidRDefault="006D1D32" w:rsidP="006D1D32">
      <w:pPr>
        <w:pStyle w:val="a4"/>
        <w:jc w:val="both"/>
      </w:pPr>
      <w:r w:rsidRPr="00474991">
        <w:t>Приложение на __ листах в 1 экземпляре*.</w:t>
      </w:r>
    </w:p>
    <w:p w:rsidR="0031703E" w:rsidRDefault="0031703E" w:rsidP="006D1D32">
      <w:pPr>
        <w:pStyle w:val="a4"/>
        <w:jc w:val="both"/>
      </w:pPr>
    </w:p>
    <w:p w:rsidR="0031703E" w:rsidRDefault="0031703E" w:rsidP="006D1D32">
      <w:pPr>
        <w:pStyle w:val="a4"/>
        <w:jc w:val="both"/>
      </w:pPr>
    </w:p>
    <w:p w:rsidR="0031703E" w:rsidRPr="00474991" w:rsidRDefault="0031703E" w:rsidP="006D1D32">
      <w:pPr>
        <w:pStyle w:val="a4"/>
        <w:jc w:val="both"/>
      </w:pPr>
    </w:p>
    <w:tbl>
      <w:tblPr>
        <w:tblW w:w="0" w:type="auto"/>
        <w:tblLook w:val="04A0"/>
      </w:tblPr>
      <w:tblGrid>
        <w:gridCol w:w="4621"/>
        <w:gridCol w:w="4950"/>
      </w:tblGrid>
      <w:tr w:rsidR="006D1D32" w:rsidRPr="002E1D0E" w:rsidTr="006D1D32">
        <w:tc>
          <w:tcPr>
            <w:tcW w:w="4621" w:type="dxa"/>
          </w:tcPr>
          <w:p w:rsidR="006D1D32" w:rsidRPr="002E1D0E" w:rsidRDefault="006D1D32" w:rsidP="0031703E">
            <w:pPr>
              <w:pStyle w:val="a4"/>
              <w:ind w:firstLine="0"/>
              <w:jc w:val="both"/>
              <w:rPr>
                <w:sz w:val="27"/>
                <w:szCs w:val="27"/>
              </w:rPr>
            </w:pPr>
            <w:r w:rsidRPr="002E1D0E">
              <w:rPr>
                <w:sz w:val="27"/>
                <w:szCs w:val="27"/>
              </w:rPr>
              <w:t>Руководитель организации</w:t>
            </w:r>
            <w:r w:rsidR="0031703E">
              <w:rPr>
                <w:sz w:val="27"/>
                <w:szCs w:val="27"/>
              </w:rPr>
              <w:t xml:space="preserve"> </w:t>
            </w:r>
            <w:r w:rsidRPr="002E1D0E">
              <w:rPr>
                <w:sz w:val="27"/>
                <w:szCs w:val="27"/>
              </w:rPr>
              <w:t>(индив</w:t>
            </w:r>
            <w:r w:rsidRPr="002E1D0E">
              <w:rPr>
                <w:sz w:val="27"/>
                <w:szCs w:val="27"/>
              </w:rPr>
              <w:t>и</w:t>
            </w:r>
            <w:r w:rsidRPr="002E1D0E">
              <w:rPr>
                <w:sz w:val="27"/>
                <w:szCs w:val="27"/>
              </w:rPr>
              <w:t>дуальный предприниматель)</w:t>
            </w:r>
          </w:p>
          <w:p w:rsidR="006D1D32" w:rsidRPr="002E1D0E" w:rsidRDefault="0031703E" w:rsidP="0031703E">
            <w:pPr>
              <w:pStyle w:val="a4"/>
              <w:ind w:firstLine="0"/>
              <w:jc w:val="both"/>
              <w:rPr>
                <w:sz w:val="27"/>
                <w:szCs w:val="27"/>
              </w:rPr>
            </w:pPr>
            <w:r>
              <w:rPr>
                <w:sz w:val="27"/>
                <w:szCs w:val="27"/>
              </w:rPr>
              <w:t>___________________________</w:t>
            </w:r>
          </w:p>
          <w:p w:rsidR="006D1D32" w:rsidRPr="002E1D0E" w:rsidRDefault="006D1D32" w:rsidP="006D1D32">
            <w:pPr>
              <w:pStyle w:val="a4"/>
              <w:jc w:val="both"/>
              <w:rPr>
                <w:sz w:val="27"/>
                <w:szCs w:val="27"/>
              </w:rPr>
            </w:pPr>
            <w:r w:rsidRPr="002E1D0E">
              <w:rPr>
                <w:sz w:val="27"/>
                <w:szCs w:val="27"/>
              </w:rPr>
              <w:t xml:space="preserve">(подпись, Ф.И.О.) </w:t>
            </w:r>
          </w:p>
          <w:p w:rsidR="006D1D32" w:rsidRPr="002E1D0E" w:rsidRDefault="006D1D32" w:rsidP="0031703E">
            <w:pPr>
              <w:pStyle w:val="a4"/>
              <w:ind w:firstLine="0"/>
              <w:jc w:val="both"/>
              <w:rPr>
                <w:sz w:val="27"/>
                <w:szCs w:val="27"/>
              </w:rPr>
            </w:pPr>
            <w:r w:rsidRPr="002E1D0E">
              <w:rPr>
                <w:sz w:val="27"/>
                <w:szCs w:val="27"/>
              </w:rPr>
              <w:t>Дата                  М.П.</w:t>
            </w:r>
          </w:p>
        </w:tc>
        <w:tc>
          <w:tcPr>
            <w:tcW w:w="4950" w:type="dxa"/>
          </w:tcPr>
          <w:p w:rsidR="006D1D32" w:rsidRPr="002E1D0E" w:rsidRDefault="006D1D32" w:rsidP="006D1D32">
            <w:pPr>
              <w:pStyle w:val="a4"/>
              <w:jc w:val="both"/>
              <w:rPr>
                <w:sz w:val="27"/>
                <w:szCs w:val="27"/>
              </w:rPr>
            </w:pPr>
            <w:r w:rsidRPr="002E1D0E">
              <w:rPr>
                <w:sz w:val="27"/>
                <w:szCs w:val="27"/>
              </w:rPr>
              <w:t>Главный бухгалтер (при наличии)</w:t>
            </w:r>
          </w:p>
          <w:p w:rsidR="0031703E" w:rsidRDefault="0031703E" w:rsidP="006D1D32">
            <w:pPr>
              <w:pStyle w:val="a4"/>
              <w:jc w:val="both"/>
              <w:rPr>
                <w:sz w:val="27"/>
                <w:szCs w:val="27"/>
              </w:rPr>
            </w:pPr>
          </w:p>
          <w:p w:rsidR="006D1D32" w:rsidRPr="002E1D0E" w:rsidRDefault="0031703E" w:rsidP="006D1D32">
            <w:pPr>
              <w:pStyle w:val="a4"/>
              <w:jc w:val="both"/>
              <w:rPr>
                <w:sz w:val="27"/>
                <w:szCs w:val="27"/>
              </w:rPr>
            </w:pPr>
            <w:r>
              <w:rPr>
                <w:sz w:val="27"/>
                <w:szCs w:val="27"/>
              </w:rPr>
              <w:t>____________________________</w:t>
            </w:r>
          </w:p>
          <w:p w:rsidR="006D1D32" w:rsidRPr="002E1D0E" w:rsidRDefault="006D1D32" w:rsidP="006D1D32">
            <w:pPr>
              <w:pStyle w:val="a4"/>
              <w:jc w:val="both"/>
              <w:rPr>
                <w:sz w:val="27"/>
                <w:szCs w:val="27"/>
              </w:rPr>
            </w:pPr>
            <w:r w:rsidRPr="002E1D0E">
              <w:rPr>
                <w:sz w:val="27"/>
                <w:szCs w:val="27"/>
              </w:rPr>
              <w:t xml:space="preserve">    (подпись, Ф.И.О.)                                                                          </w:t>
            </w:r>
          </w:p>
        </w:tc>
      </w:tr>
    </w:tbl>
    <w:p w:rsidR="006D1D32" w:rsidRPr="00474991" w:rsidRDefault="006D1D32" w:rsidP="006D1D32">
      <w:pPr>
        <w:tabs>
          <w:tab w:val="right" w:pos="9355"/>
        </w:tabs>
        <w:rPr>
          <w:sz w:val="28"/>
          <w:szCs w:val="28"/>
        </w:rPr>
      </w:pPr>
      <w:r w:rsidRPr="00474991">
        <w:rPr>
          <w:sz w:val="28"/>
          <w:szCs w:val="28"/>
        </w:rPr>
        <w:t>____________________</w:t>
      </w:r>
    </w:p>
    <w:p w:rsidR="006D1D32" w:rsidRPr="00474991" w:rsidRDefault="006D1D32" w:rsidP="006D1D32">
      <w:pPr>
        <w:autoSpaceDE w:val="0"/>
        <w:autoSpaceDN w:val="0"/>
        <w:adjustRightInd w:val="0"/>
        <w:jc w:val="both"/>
        <w:outlineLvl w:val="2"/>
        <w:rPr>
          <w:sz w:val="28"/>
          <w:szCs w:val="28"/>
        </w:rPr>
      </w:pPr>
      <w:r w:rsidRPr="00474991">
        <w:rPr>
          <w:rStyle w:val="af4"/>
          <w:sz w:val="28"/>
          <w:szCs w:val="28"/>
        </w:rPr>
        <w:sym w:font="Symbol" w:char="F02A"/>
      </w:r>
      <w:r w:rsidRPr="00474991">
        <w:rPr>
          <w:sz w:val="28"/>
          <w:szCs w:val="28"/>
        </w:rPr>
        <w:t xml:space="preserve"> Форма отчета заполняется и подписывается субъектом малого предприним</w:t>
      </w:r>
      <w:r w:rsidRPr="00474991">
        <w:rPr>
          <w:sz w:val="28"/>
          <w:szCs w:val="28"/>
        </w:rPr>
        <w:t>а</w:t>
      </w:r>
      <w:r w:rsidRPr="00474991">
        <w:rPr>
          <w:sz w:val="28"/>
          <w:szCs w:val="28"/>
        </w:rPr>
        <w:t>тельства. К отчету прилагаются копии документов (информации), указанные в форме отчета. Отчет и копии документов (информации) заверяются индивид</w:t>
      </w:r>
      <w:r w:rsidRPr="00474991">
        <w:rPr>
          <w:sz w:val="28"/>
          <w:szCs w:val="28"/>
        </w:rPr>
        <w:t>у</w:t>
      </w:r>
      <w:r w:rsidRPr="00474991">
        <w:rPr>
          <w:sz w:val="28"/>
          <w:szCs w:val="28"/>
        </w:rPr>
        <w:t>альным предпринимателем, руководителем организации с нанесением печати (при наличии).</w:t>
      </w:r>
    </w:p>
    <w:p w:rsidR="006D1D32" w:rsidRDefault="006D1D32" w:rsidP="006D1D32">
      <w:pPr>
        <w:tabs>
          <w:tab w:val="right" w:pos="9355"/>
        </w:tabs>
        <w:rPr>
          <w:sz w:val="28"/>
          <w:szCs w:val="28"/>
        </w:rPr>
      </w:pPr>
    </w:p>
    <w:p w:rsidR="0031703E" w:rsidRDefault="0031703E" w:rsidP="006D1D32">
      <w:pPr>
        <w:tabs>
          <w:tab w:val="right" w:pos="9355"/>
        </w:tabs>
        <w:rPr>
          <w:sz w:val="28"/>
          <w:szCs w:val="28"/>
        </w:rPr>
      </w:pPr>
    </w:p>
    <w:p w:rsidR="00593610" w:rsidRDefault="006D1D32" w:rsidP="006D1D32">
      <w:pPr>
        <w:widowControl w:val="0"/>
        <w:jc w:val="both"/>
        <w:rPr>
          <w:sz w:val="28"/>
          <w:szCs w:val="28"/>
        </w:rPr>
      </w:pPr>
      <w:r>
        <w:rPr>
          <w:sz w:val="28"/>
          <w:szCs w:val="28"/>
        </w:rPr>
        <w:t>Заместитель</w:t>
      </w:r>
      <w:r w:rsidRPr="00474991">
        <w:rPr>
          <w:sz w:val="28"/>
          <w:szCs w:val="28"/>
        </w:rPr>
        <w:t xml:space="preserve"> </w:t>
      </w:r>
      <w:r w:rsidR="00593610">
        <w:rPr>
          <w:sz w:val="28"/>
          <w:szCs w:val="28"/>
        </w:rPr>
        <w:t>главы муниципального</w:t>
      </w:r>
    </w:p>
    <w:p w:rsidR="006D1D32" w:rsidRDefault="00007DC8" w:rsidP="006D1D32">
      <w:pPr>
        <w:widowControl w:val="0"/>
        <w:jc w:val="both"/>
        <w:rPr>
          <w:sz w:val="28"/>
          <w:szCs w:val="28"/>
        </w:rPr>
      </w:pPr>
      <w:r>
        <w:rPr>
          <w:sz w:val="28"/>
          <w:szCs w:val="28"/>
        </w:rPr>
        <w:t>о</w:t>
      </w:r>
      <w:r w:rsidR="006D1D32" w:rsidRPr="00474991">
        <w:rPr>
          <w:sz w:val="28"/>
          <w:szCs w:val="28"/>
        </w:rPr>
        <w:t>бразования</w:t>
      </w:r>
      <w:r>
        <w:rPr>
          <w:sz w:val="28"/>
          <w:szCs w:val="28"/>
        </w:rPr>
        <w:t xml:space="preserve"> </w:t>
      </w:r>
      <w:r w:rsidR="006D1D32" w:rsidRPr="00474991">
        <w:rPr>
          <w:sz w:val="28"/>
          <w:szCs w:val="28"/>
        </w:rPr>
        <w:t xml:space="preserve">Апшеронский район                                           </w:t>
      </w:r>
      <w:r w:rsidR="0031703E">
        <w:rPr>
          <w:sz w:val="28"/>
          <w:szCs w:val="28"/>
        </w:rPr>
        <w:t xml:space="preserve">  </w:t>
      </w:r>
      <w:r w:rsidR="006D1D32" w:rsidRPr="00474991">
        <w:rPr>
          <w:sz w:val="28"/>
          <w:szCs w:val="28"/>
        </w:rPr>
        <w:t xml:space="preserve">     </w:t>
      </w:r>
      <w:r w:rsidR="006D1D32">
        <w:rPr>
          <w:sz w:val="28"/>
          <w:szCs w:val="28"/>
        </w:rPr>
        <w:t>С.Н.Купчинский</w:t>
      </w:r>
    </w:p>
    <w:tbl>
      <w:tblPr>
        <w:tblStyle w:val="a6"/>
        <w:tblW w:w="0" w:type="auto"/>
        <w:tblLook w:val="04A0"/>
      </w:tblPr>
      <w:tblGrid>
        <w:gridCol w:w="4927"/>
        <w:gridCol w:w="4928"/>
      </w:tblGrid>
      <w:tr w:rsidR="0058618E" w:rsidTr="0058618E">
        <w:tc>
          <w:tcPr>
            <w:tcW w:w="4927" w:type="dxa"/>
            <w:tcBorders>
              <w:top w:val="nil"/>
              <w:left w:val="nil"/>
              <w:bottom w:val="nil"/>
              <w:right w:val="nil"/>
            </w:tcBorders>
          </w:tcPr>
          <w:p w:rsidR="0058618E" w:rsidRDefault="0058618E" w:rsidP="006D1D32">
            <w:pPr>
              <w:widowControl w:val="0"/>
              <w:jc w:val="both"/>
              <w:rPr>
                <w:sz w:val="28"/>
                <w:szCs w:val="28"/>
              </w:rPr>
            </w:pPr>
          </w:p>
        </w:tc>
        <w:tc>
          <w:tcPr>
            <w:tcW w:w="4928" w:type="dxa"/>
            <w:tcBorders>
              <w:top w:val="nil"/>
              <w:left w:val="nil"/>
              <w:bottom w:val="nil"/>
              <w:right w:val="nil"/>
            </w:tcBorders>
          </w:tcPr>
          <w:p w:rsidR="0058618E" w:rsidRDefault="0058618E" w:rsidP="0058618E">
            <w:pPr>
              <w:pStyle w:val="a4"/>
              <w:ind w:firstLine="0"/>
              <w:contextualSpacing/>
              <w:jc w:val="center"/>
            </w:pPr>
            <w:r>
              <w:t>ПРИЛОЖЕНИЕ № 5</w:t>
            </w:r>
          </w:p>
          <w:p w:rsidR="003548EE" w:rsidRPr="006D6699" w:rsidRDefault="003548EE" w:rsidP="0058618E">
            <w:pPr>
              <w:pStyle w:val="a4"/>
              <w:ind w:firstLine="0"/>
              <w:contextualSpacing/>
              <w:jc w:val="center"/>
            </w:pPr>
          </w:p>
          <w:p w:rsidR="0058618E" w:rsidRDefault="0058618E" w:rsidP="0058618E">
            <w:pPr>
              <w:widowControl w:val="0"/>
              <w:jc w:val="center"/>
              <w:rPr>
                <w:sz w:val="28"/>
                <w:szCs w:val="28"/>
              </w:rPr>
            </w:pPr>
            <w:r w:rsidRPr="006D6699">
              <w:rPr>
                <w:sz w:val="28"/>
                <w:szCs w:val="28"/>
              </w:rPr>
              <w:t>к административному регламенту пр</w:t>
            </w:r>
            <w:r w:rsidRPr="006D6699">
              <w:rPr>
                <w:sz w:val="28"/>
                <w:szCs w:val="28"/>
              </w:rPr>
              <w:t>е</w:t>
            </w:r>
            <w:r w:rsidRPr="006D6699">
              <w:rPr>
                <w:sz w:val="28"/>
                <w:szCs w:val="28"/>
              </w:rPr>
              <w:t>доставления муниципальной услуги «Субсидирование из местного бюдж</w:t>
            </w:r>
            <w:r w:rsidRPr="006D6699">
              <w:rPr>
                <w:sz w:val="28"/>
                <w:szCs w:val="28"/>
              </w:rPr>
              <w:t>е</w:t>
            </w:r>
            <w:r w:rsidRPr="006D6699">
              <w:rPr>
                <w:sz w:val="28"/>
                <w:szCs w:val="28"/>
              </w:rPr>
              <w:t>та части затрат субъектов малого предпринимательства на ранней ст</w:t>
            </w:r>
            <w:r w:rsidRPr="006D6699">
              <w:rPr>
                <w:sz w:val="28"/>
                <w:szCs w:val="28"/>
              </w:rPr>
              <w:t>а</w:t>
            </w:r>
            <w:r w:rsidRPr="006D6699">
              <w:rPr>
                <w:sz w:val="28"/>
                <w:szCs w:val="28"/>
              </w:rPr>
              <w:t>дии их деятельности»</w:t>
            </w:r>
          </w:p>
        </w:tc>
      </w:tr>
    </w:tbl>
    <w:p w:rsidR="0058618E" w:rsidRDefault="0058618E" w:rsidP="006D1D32">
      <w:pPr>
        <w:widowControl w:val="0"/>
        <w:jc w:val="both"/>
        <w:rPr>
          <w:sz w:val="28"/>
          <w:szCs w:val="28"/>
        </w:rPr>
      </w:pPr>
    </w:p>
    <w:p w:rsidR="00007DC8" w:rsidRDefault="003F16C7" w:rsidP="00007DC8">
      <w:pPr>
        <w:pStyle w:val="1"/>
        <w:spacing w:before="0"/>
        <w:contextualSpacing/>
        <w:jc w:val="center"/>
        <w:rPr>
          <w:rFonts w:ascii="Times New Roman" w:hAnsi="Times New Roman"/>
          <w:b w:val="0"/>
          <w:color w:val="000000"/>
        </w:rPr>
      </w:pPr>
      <w:r>
        <w:rPr>
          <w:rFonts w:ascii="Times New Roman" w:hAnsi="Times New Roman"/>
          <w:b w:val="0"/>
          <w:color w:val="000000"/>
        </w:rPr>
        <w:t>БЛОК-СХЕМА</w:t>
      </w:r>
    </w:p>
    <w:p w:rsidR="003F16C7" w:rsidRDefault="003F16C7" w:rsidP="00007DC8">
      <w:pPr>
        <w:pStyle w:val="1"/>
        <w:spacing w:before="0"/>
        <w:contextualSpacing/>
        <w:jc w:val="center"/>
        <w:rPr>
          <w:rFonts w:ascii="Times New Roman" w:hAnsi="Times New Roman"/>
          <w:b w:val="0"/>
          <w:color w:val="000000"/>
        </w:rPr>
      </w:pPr>
      <w:r>
        <w:rPr>
          <w:rFonts w:ascii="Times New Roman" w:hAnsi="Times New Roman"/>
          <w:b w:val="0"/>
          <w:color w:val="000000"/>
        </w:rPr>
        <w:t>предоставления муниципальной услуги</w:t>
      </w:r>
      <w:r w:rsidR="003548EE">
        <w:rPr>
          <w:rFonts w:ascii="Times New Roman" w:hAnsi="Times New Roman"/>
          <w:b w:val="0"/>
          <w:color w:val="000000"/>
        </w:rPr>
        <w:t xml:space="preserve"> через Управление</w:t>
      </w:r>
    </w:p>
    <w:p w:rsidR="003F16C7" w:rsidRPr="003F16C7" w:rsidRDefault="003F16C7" w:rsidP="003F16C7"/>
    <w:p w:rsidR="003F16C7" w:rsidRDefault="00117D7C" w:rsidP="003F16C7">
      <w:pPr>
        <w:jc w:val="center"/>
        <w:rPr>
          <w:sz w:val="28"/>
          <w:szCs w:val="28"/>
        </w:rPr>
      </w:pPr>
      <w:r w:rsidRPr="00117D7C">
        <w:pict>
          <v:rect id="_x0000_s1084" style="position:absolute;left:0;text-align:left;margin-left:-5.55pt;margin-top:7.9pt;width:479.25pt;height:33pt;flip:y;z-index:251648512">
            <v:textbox style="mso-next-textbox:#_x0000_s1084">
              <w:txbxContent>
                <w:p w:rsidR="00593610" w:rsidRDefault="00593610" w:rsidP="003F16C7">
                  <w:pPr>
                    <w:spacing w:before="120" w:line="240" w:lineRule="exact"/>
                    <w:jc w:val="center"/>
                    <w:rPr>
                      <w:sz w:val="22"/>
                      <w:szCs w:val="22"/>
                    </w:rPr>
                  </w:pPr>
                  <w:r>
                    <w:rPr>
                      <w:sz w:val="22"/>
                      <w:szCs w:val="22"/>
                    </w:rPr>
                    <w:t>Уполномоченным органом принято решение и размещено извещение о проведении отбора</w:t>
                  </w:r>
                </w:p>
              </w:txbxContent>
            </v:textbox>
          </v:rect>
        </w:pict>
      </w:r>
    </w:p>
    <w:p w:rsidR="003F16C7" w:rsidRDefault="003F16C7" w:rsidP="003F16C7">
      <w:pPr>
        <w:jc w:val="center"/>
        <w:rPr>
          <w:sz w:val="28"/>
          <w:szCs w:val="28"/>
        </w:rPr>
      </w:pPr>
    </w:p>
    <w:p w:rsidR="003F16C7" w:rsidRDefault="00117D7C" w:rsidP="003F16C7">
      <w:pPr>
        <w:jc w:val="center"/>
        <w:rPr>
          <w:sz w:val="28"/>
          <w:szCs w:val="28"/>
        </w:rPr>
      </w:pPr>
      <w:r w:rsidRPr="00117D7C">
        <w:pict>
          <v:shapetype id="_x0000_t32" coordsize="21600,21600" o:spt="32" o:oned="t" path="m,l21600,21600e" filled="f">
            <v:path arrowok="t" fillok="f" o:connecttype="none"/>
            <o:lock v:ext="edit" shapetype="t"/>
          </v:shapetype>
          <v:shape id="_x0000_s1092" type="#_x0000_t32" style="position:absolute;left:0;text-align:left;margin-left:239.6pt;margin-top:8.7pt;width:0;height:20.25pt;z-index:251649536" o:connectortype="straight">
            <v:stroke endarrow="block"/>
          </v:shape>
        </w:pict>
      </w:r>
    </w:p>
    <w:p w:rsidR="003F16C7" w:rsidRDefault="00117D7C" w:rsidP="003F16C7">
      <w:pPr>
        <w:jc w:val="center"/>
        <w:rPr>
          <w:sz w:val="28"/>
          <w:szCs w:val="28"/>
        </w:rPr>
      </w:pPr>
      <w:r w:rsidRPr="00117D7C">
        <w:pict>
          <v:rect id="_x0000_s1082" style="position:absolute;left:0;text-align:left;margin-left:-5.55pt;margin-top:12.85pt;width:479.25pt;height:37.5pt;flip:y;z-index:251650560">
            <v:textbox style="mso-next-textbox:#_x0000_s1082">
              <w:txbxContent>
                <w:p w:rsidR="00593610" w:rsidRDefault="00593610" w:rsidP="003F16C7">
                  <w:pPr>
                    <w:spacing w:before="120" w:line="240" w:lineRule="exact"/>
                    <w:jc w:val="center"/>
                    <w:rPr>
                      <w:sz w:val="22"/>
                      <w:szCs w:val="22"/>
                    </w:rPr>
                  </w:pPr>
                  <w:r>
                    <w:rPr>
                      <w:sz w:val="22"/>
                      <w:szCs w:val="22"/>
                    </w:rPr>
                    <w:t>Прием и регистрация заявлений субъектов малого и среднего предпринимательства в уполном</w:t>
                  </w:r>
                  <w:r>
                    <w:rPr>
                      <w:sz w:val="22"/>
                      <w:szCs w:val="22"/>
                    </w:rPr>
                    <w:t>о</w:t>
                  </w:r>
                  <w:r>
                    <w:rPr>
                      <w:sz w:val="22"/>
                      <w:szCs w:val="22"/>
                    </w:rPr>
                    <w:t>ченном органе либо в многофункциональном центре</w:t>
                  </w:r>
                </w:p>
              </w:txbxContent>
            </v:textbox>
          </v:rect>
        </w:pict>
      </w:r>
    </w:p>
    <w:p w:rsidR="003F16C7" w:rsidRDefault="003F16C7" w:rsidP="003F16C7">
      <w:pPr>
        <w:pStyle w:val="a4"/>
        <w:jc w:val="both"/>
        <w:rPr>
          <w:sz w:val="22"/>
          <w:szCs w:val="22"/>
        </w:rPr>
      </w:pPr>
    </w:p>
    <w:p w:rsidR="003F16C7" w:rsidRDefault="003F16C7" w:rsidP="003F16C7">
      <w:pPr>
        <w:pStyle w:val="a4"/>
        <w:jc w:val="both"/>
      </w:pPr>
    </w:p>
    <w:p w:rsidR="003F16C7" w:rsidRDefault="00117D7C" w:rsidP="003F16C7">
      <w:pPr>
        <w:pStyle w:val="a4"/>
        <w:jc w:val="both"/>
      </w:pPr>
      <w:r w:rsidRPr="00117D7C">
        <w:rPr>
          <w:sz w:val="20"/>
          <w:szCs w:val="20"/>
        </w:rPr>
        <w:pict>
          <v:shape id="_x0000_s1093" type="#_x0000_t32" style="position:absolute;left:0;text-align:left;margin-left:239.6pt;margin-top:5.5pt;width:0;height:23.5pt;z-index:251651584" o:connectortype="straight">
            <v:stroke endarrow="block"/>
          </v:shape>
        </w:pict>
      </w:r>
    </w:p>
    <w:p w:rsidR="003F16C7" w:rsidRDefault="00117D7C" w:rsidP="003F16C7">
      <w:pPr>
        <w:pStyle w:val="a4"/>
        <w:jc w:val="both"/>
      </w:pPr>
      <w:r w:rsidRPr="00117D7C">
        <w:rPr>
          <w:sz w:val="20"/>
          <w:szCs w:val="20"/>
        </w:rPr>
        <w:pict>
          <v:roundrect id="_x0000_s1083" style="position:absolute;left:0;text-align:left;margin-left:-1.8pt;margin-top:12.95pt;width:479.25pt;height:31.5pt;z-index:251652608" arcsize="0">
            <v:textbox style="mso-next-textbox:#_x0000_s1083">
              <w:txbxContent>
                <w:p w:rsidR="00593610" w:rsidRDefault="00593610" w:rsidP="003F16C7">
                  <w:pPr>
                    <w:jc w:val="center"/>
                    <w:rPr>
                      <w:sz w:val="22"/>
                      <w:szCs w:val="22"/>
                    </w:rPr>
                  </w:pPr>
                  <w:r>
                    <w:rPr>
                      <w:sz w:val="22"/>
                      <w:szCs w:val="22"/>
                    </w:rPr>
                    <w:t xml:space="preserve">Проведение рассмотрения заявления и документов субъектов малого и среднего </w:t>
                  </w:r>
                </w:p>
                <w:p w:rsidR="00593610" w:rsidRDefault="00593610" w:rsidP="003F16C7">
                  <w:pPr>
                    <w:jc w:val="center"/>
                    <w:rPr>
                      <w:sz w:val="22"/>
                      <w:szCs w:val="22"/>
                    </w:rPr>
                  </w:pPr>
                  <w:r>
                    <w:rPr>
                      <w:sz w:val="22"/>
                      <w:szCs w:val="22"/>
                    </w:rPr>
                    <w:t>предпринимательства</w:t>
                  </w:r>
                </w:p>
                <w:p w:rsidR="00593610" w:rsidRDefault="00593610" w:rsidP="003F16C7">
                  <w:pPr>
                    <w:jc w:val="center"/>
                    <w:rPr>
                      <w:sz w:val="22"/>
                      <w:szCs w:val="22"/>
                    </w:rPr>
                  </w:pPr>
                  <w:r>
                    <w:rPr>
                      <w:sz w:val="22"/>
                      <w:szCs w:val="22"/>
                    </w:rPr>
                    <w:t xml:space="preserve"> (30 рабочих дней)</w:t>
                  </w:r>
                </w:p>
              </w:txbxContent>
            </v:textbox>
          </v:roundrect>
        </w:pict>
      </w:r>
    </w:p>
    <w:p w:rsidR="003F16C7" w:rsidRDefault="003F16C7" w:rsidP="003F16C7">
      <w:pPr>
        <w:pStyle w:val="a4"/>
        <w:jc w:val="both"/>
      </w:pPr>
    </w:p>
    <w:p w:rsidR="003F16C7" w:rsidRDefault="00117D7C" w:rsidP="003F16C7">
      <w:pPr>
        <w:pStyle w:val="a4"/>
        <w:jc w:val="center"/>
      </w:pPr>
      <w:r w:rsidRPr="00117D7C">
        <w:rPr>
          <w:sz w:val="20"/>
          <w:szCs w:val="20"/>
        </w:rPr>
        <w:pict>
          <v:shape id="_x0000_s1100" type="#_x0000_t32" style="position:absolute;left:0;text-align:left;margin-left:309.05pt;margin-top:12.25pt;width:67.3pt;height:22.5pt;z-index:251653632" o:connectortype="straight">
            <v:stroke endarrow="block"/>
          </v:shape>
        </w:pict>
      </w:r>
      <w:r w:rsidRPr="00117D7C">
        <w:rPr>
          <w:sz w:val="20"/>
          <w:szCs w:val="20"/>
        </w:rPr>
        <w:pict>
          <v:shape id="_x0000_s1099" type="#_x0000_t32" style="position:absolute;left:0;text-align:left;margin-left:95.7pt;margin-top:12.25pt;width:56.65pt;height:22.5pt;flip:x;z-index:251654656" o:connectortype="straight">
            <v:stroke endarrow="block"/>
          </v:shape>
        </w:pict>
      </w:r>
    </w:p>
    <w:p w:rsidR="003F16C7" w:rsidRDefault="003F16C7" w:rsidP="003F16C7">
      <w:pPr>
        <w:pStyle w:val="a4"/>
        <w:jc w:val="both"/>
      </w:pPr>
    </w:p>
    <w:p w:rsidR="003F16C7" w:rsidRDefault="00117D7C" w:rsidP="003F16C7">
      <w:pPr>
        <w:pStyle w:val="a4"/>
        <w:jc w:val="both"/>
      </w:pPr>
      <w:r>
        <w:pict>
          <v:roundrect id="_x0000_s1086" style="position:absolute;left:0;text-align:left;margin-left:244.95pt;margin-top:2.55pt;width:228.75pt;height:60pt;z-index:251655680" arcsize="0">
            <v:textbox style="mso-next-textbox:#_x0000_s1086">
              <w:txbxContent>
                <w:p w:rsidR="00593610" w:rsidRDefault="00593610" w:rsidP="003F16C7">
                  <w:pPr>
                    <w:jc w:val="center"/>
                    <w:rPr>
                      <w:sz w:val="22"/>
                      <w:szCs w:val="22"/>
                    </w:rPr>
                  </w:pPr>
                  <w:r>
                    <w:rPr>
                      <w:sz w:val="22"/>
                      <w:szCs w:val="22"/>
                    </w:rPr>
                    <w:t>Уполномоченным органом установлено, что субъектов малого и среднего предприним</w:t>
                  </w:r>
                  <w:r>
                    <w:rPr>
                      <w:sz w:val="22"/>
                      <w:szCs w:val="22"/>
                    </w:rPr>
                    <w:t>а</w:t>
                  </w:r>
                  <w:r>
                    <w:rPr>
                      <w:sz w:val="22"/>
                      <w:szCs w:val="22"/>
                    </w:rPr>
                    <w:t>тельства соответствует требованиям Регл</w:t>
                  </w:r>
                  <w:r>
                    <w:rPr>
                      <w:sz w:val="22"/>
                      <w:szCs w:val="22"/>
                    </w:rPr>
                    <w:t>а</w:t>
                  </w:r>
                  <w:r>
                    <w:rPr>
                      <w:sz w:val="22"/>
                      <w:szCs w:val="22"/>
                    </w:rPr>
                    <w:t>мента и Порядка субсидирования</w:t>
                  </w:r>
                </w:p>
              </w:txbxContent>
            </v:textbox>
          </v:roundrect>
        </w:pict>
      </w:r>
      <w:r>
        <w:pict>
          <v:roundrect id="_x0000_s1085" style="position:absolute;left:0;text-align:left;margin-left:-12.85pt;margin-top:2.55pt;width:237.75pt;height:60pt;z-index:251656704" arcsize="0">
            <v:textbox style="mso-next-textbox:#_x0000_s1085">
              <w:txbxContent>
                <w:p w:rsidR="00593610" w:rsidRDefault="00593610" w:rsidP="003F16C7">
                  <w:pPr>
                    <w:jc w:val="center"/>
                    <w:rPr>
                      <w:sz w:val="22"/>
                      <w:szCs w:val="22"/>
                    </w:rPr>
                  </w:pPr>
                  <w:r>
                    <w:rPr>
                      <w:sz w:val="22"/>
                      <w:szCs w:val="22"/>
                    </w:rPr>
                    <w:t>Уполномоченным органом установлено, что субъектов малого и среднего предприним</w:t>
                  </w:r>
                  <w:r>
                    <w:rPr>
                      <w:sz w:val="22"/>
                      <w:szCs w:val="22"/>
                    </w:rPr>
                    <w:t>а</w:t>
                  </w:r>
                  <w:r>
                    <w:rPr>
                      <w:sz w:val="22"/>
                      <w:szCs w:val="22"/>
                    </w:rPr>
                    <w:t>тельства не соответствует требованиям Регл</w:t>
                  </w:r>
                  <w:r>
                    <w:rPr>
                      <w:sz w:val="22"/>
                      <w:szCs w:val="22"/>
                    </w:rPr>
                    <w:t>а</w:t>
                  </w:r>
                  <w:r>
                    <w:rPr>
                      <w:sz w:val="22"/>
                      <w:szCs w:val="22"/>
                    </w:rPr>
                    <w:t>мента и Порядка субсидирования</w:t>
                  </w:r>
                </w:p>
              </w:txbxContent>
            </v:textbox>
          </v:roundrect>
        </w:pict>
      </w:r>
    </w:p>
    <w:p w:rsidR="003F16C7" w:rsidRDefault="003F16C7" w:rsidP="003F16C7">
      <w:pPr>
        <w:pStyle w:val="a4"/>
        <w:tabs>
          <w:tab w:val="left" w:pos="6930"/>
        </w:tabs>
        <w:jc w:val="both"/>
      </w:pPr>
      <w:r>
        <w:tab/>
      </w:r>
    </w:p>
    <w:p w:rsidR="003F16C7" w:rsidRDefault="003F16C7" w:rsidP="003F16C7">
      <w:pPr>
        <w:pStyle w:val="a4"/>
        <w:jc w:val="both"/>
      </w:pPr>
    </w:p>
    <w:p w:rsidR="003F16C7" w:rsidRDefault="00117D7C" w:rsidP="003F16C7">
      <w:pPr>
        <w:pStyle w:val="a4"/>
        <w:jc w:val="both"/>
      </w:pPr>
      <w:r>
        <w:pict>
          <v:shape id="_x0000_s1096" type="#_x0000_t32" style="position:absolute;left:0;text-align:left;margin-left:376.35pt;margin-top:14.25pt;width:.65pt;height:16.4pt;z-index:251657728" o:connectortype="straight">
            <v:stroke endarrow="block"/>
          </v:shape>
        </w:pict>
      </w:r>
      <w:r>
        <w:pict>
          <v:shape id="_x0000_s1094" type="#_x0000_t32" style="position:absolute;left:0;text-align:left;margin-left:95.7pt;margin-top:14.25pt;width:.65pt;height:16.4pt;z-index:251658752" o:connectortype="straight">
            <v:stroke endarrow="block"/>
          </v:shape>
        </w:pict>
      </w:r>
    </w:p>
    <w:p w:rsidR="003F16C7" w:rsidRDefault="003F16C7" w:rsidP="003F16C7">
      <w:pPr>
        <w:pStyle w:val="a4"/>
        <w:jc w:val="both"/>
      </w:pPr>
    </w:p>
    <w:p w:rsidR="003F16C7" w:rsidRDefault="00117D7C" w:rsidP="003F16C7">
      <w:pPr>
        <w:pStyle w:val="a4"/>
        <w:jc w:val="both"/>
      </w:pPr>
      <w:r>
        <w:pict>
          <v:roundrect id="_x0000_s1088" style="position:absolute;left:0;text-align:left;margin-left:244.95pt;margin-top:0;width:228.75pt;height:33.75pt;z-index:251659776" arcsize="0">
            <v:textbox style="mso-next-textbox:#_x0000_s1088">
              <w:txbxContent>
                <w:p w:rsidR="00593610" w:rsidRDefault="00593610" w:rsidP="003F16C7">
                  <w:pPr>
                    <w:jc w:val="center"/>
                    <w:rPr>
                      <w:sz w:val="22"/>
                      <w:szCs w:val="22"/>
                    </w:rPr>
                  </w:pPr>
                  <w:r>
                    <w:rPr>
                      <w:sz w:val="22"/>
                      <w:szCs w:val="22"/>
                    </w:rPr>
                    <w:t>Издается постановление о  предоставлении субсидии</w:t>
                  </w:r>
                </w:p>
              </w:txbxContent>
            </v:textbox>
          </v:roundrect>
        </w:pict>
      </w:r>
      <w:r>
        <w:pict>
          <v:roundrect id="_x0000_s1087" style="position:absolute;left:0;text-align:left;margin-left:-12.85pt;margin-top:0;width:237.75pt;height:35.25pt;z-index:251660800" arcsize="0">
            <v:textbox style="mso-next-textbox:#_x0000_s1087">
              <w:txbxContent>
                <w:p w:rsidR="00593610" w:rsidRDefault="00593610" w:rsidP="003F16C7">
                  <w:pPr>
                    <w:jc w:val="center"/>
                    <w:rPr>
                      <w:sz w:val="22"/>
                      <w:szCs w:val="22"/>
                    </w:rPr>
                  </w:pPr>
                  <w:r>
                    <w:rPr>
                      <w:sz w:val="22"/>
                      <w:szCs w:val="22"/>
                    </w:rPr>
                    <w:t>Издается  постановление об отказе в предо</w:t>
                  </w:r>
                  <w:r>
                    <w:rPr>
                      <w:sz w:val="22"/>
                      <w:szCs w:val="22"/>
                    </w:rPr>
                    <w:t>с</w:t>
                  </w:r>
                  <w:r>
                    <w:rPr>
                      <w:sz w:val="22"/>
                      <w:szCs w:val="22"/>
                    </w:rPr>
                    <w:t>тавлении субсидии</w:t>
                  </w:r>
                </w:p>
              </w:txbxContent>
            </v:textbox>
          </v:roundrect>
        </w:pict>
      </w:r>
    </w:p>
    <w:p w:rsidR="003F16C7" w:rsidRDefault="003F16C7" w:rsidP="003F16C7">
      <w:pPr>
        <w:pStyle w:val="a4"/>
        <w:tabs>
          <w:tab w:val="left" w:pos="6525"/>
        </w:tabs>
        <w:jc w:val="both"/>
      </w:pPr>
      <w:r>
        <w:tab/>
      </w:r>
    </w:p>
    <w:p w:rsidR="003F16C7" w:rsidRDefault="00117D7C" w:rsidP="003F16C7">
      <w:pPr>
        <w:pStyle w:val="a4"/>
        <w:tabs>
          <w:tab w:val="left" w:pos="6525"/>
        </w:tabs>
        <w:jc w:val="both"/>
      </w:pPr>
      <w:r>
        <w:pict>
          <v:shape id="_x0000_s1097" type="#_x0000_t32" style="position:absolute;left:0;text-align:left;margin-left:377pt;margin-top:3.05pt;width:0;height:22pt;z-index:251661824" o:connectortype="straight">
            <v:stroke endarrow="block"/>
          </v:shape>
        </w:pict>
      </w:r>
      <w:r>
        <w:pict>
          <v:shape id="_x0000_s1095" type="#_x0000_t32" style="position:absolute;left:0;text-align:left;margin-left:95.7pt;margin-top:3.05pt;width:0;height:20.5pt;z-index:251662848" o:connectortype="straight">
            <v:stroke endarrow="block"/>
          </v:shape>
        </w:pict>
      </w:r>
      <w:r w:rsidR="003F16C7">
        <w:tab/>
      </w:r>
    </w:p>
    <w:p w:rsidR="003F16C7" w:rsidRDefault="00117D7C" w:rsidP="003F16C7">
      <w:pPr>
        <w:pStyle w:val="a4"/>
        <w:jc w:val="both"/>
      </w:pPr>
      <w:r>
        <w:pict>
          <v:roundrect id="_x0000_s1090" style="position:absolute;left:0;text-align:left;margin-left:250.2pt;margin-top:8.95pt;width:223.5pt;height:57pt;z-index:251663872" arcsize="0">
            <v:textbox style="mso-next-textbox:#_x0000_s1090">
              <w:txbxContent>
                <w:p w:rsidR="00593610" w:rsidRDefault="00593610" w:rsidP="003F16C7">
                  <w:pPr>
                    <w:jc w:val="center"/>
                    <w:rPr>
                      <w:sz w:val="22"/>
                      <w:szCs w:val="22"/>
                    </w:rPr>
                  </w:pPr>
                  <w:r>
                    <w:rPr>
                      <w:sz w:val="22"/>
                      <w:szCs w:val="22"/>
                    </w:rPr>
                    <w:t>Направляется письменное уведомление о</w:t>
                  </w:r>
                </w:p>
                <w:p w:rsidR="00593610" w:rsidRDefault="00593610" w:rsidP="003F16C7">
                  <w:pPr>
                    <w:jc w:val="center"/>
                    <w:rPr>
                      <w:sz w:val="22"/>
                      <w:szCs w:val="22"/>
                    </w:rPr>
                  </w:pPr>
                  <w:r>
                    <w:rPr>
                      <w:sz w:val="22"/>
                      <w:szCs w:val="22"/>
                    </w:rPr>
                    <w:t>предоставлении субсидий и сроках закл</w:t>
                  </w:r>
                  <w:r>
                    <w:rPr>
                      <w:sz w:val="22"/>
                      <w:szCs w:val="22"/>
                    </w:rPr>
                    <w:t>ю</w:t>
                  </w:r>
                  <w:r>
                    <w:rPr>
                      <w:sz w:val="22"/>
                      <w:szCs w:val="22"/>
                    </w:rPr>
                    <w:t>чения договора субсидирования</w:t>
                  </w:r>
                </w:p>
              </w:txbxContent>
            </v:textbox>
          </v:roundrect>
        </w:pict>
      </w:r>
      <w:r>
        <w:pict>
          <v:roundrect id="_x0000_s1089" style="position:absolute;left:0;text-align:left;margin-left:-12.85pt;margin-top:7.45pt;width:237.75pt;height:57pt;z-index:251664896" arcsize="0">
            <v:textbox style="mso-next-textbox:#_x0000_s1089">
              <w:txbxContent>
                <w:p w:rsidR="00593610" w:rsidRDefault="00593610" w:rsidP="003F16C7">
                  <w:pPr>
                    <w:jc w:val="center"/>
                    <w:rPr>
                      <w:sz w:val="22"/>
                      <w:szCs w:val="22"/>
                    </w:rPr>
                  </w:pPr>
                  <w:r>
                    <w:rPr>
                      <w:sz w:val="22"/>
                      <w:szCs w:val="22"/>
                    </w:rPr>
                    <w:t>Направляется письменное уведомление с ук</w:t>
                  </w:r>
                  <w:r>
                    <w:rPr>
                      <w:sz w:val="22"/>
                      <w:szCs w:val="22"/>
                    </w:rPr>
                    <w:t>а</w:t>
                  </w:r>
                  <w:r>
                    <w:rPr>
                      <w:sz w:val="22"/>
                      <w:szCs w:val="22"/>
                    </w:rPr>
                    <w:t xml:space="preserve">занием причины отказа и приложением копии постановления об отказе в предоставлении субсидий </w:t>
                  </w:r>
                </w:p>
                <w:p w:rsidR="00593610" w:rsidRDefault="00593610" w:rsidP="003F16C7">
                  <w:pPr>
                    <w:jc w:val="center"/>
                    <w:rPr>
                      <w:sz w:val="22"/>
                      <w:szCs w:val="22"/>
                    </w:rPr>
                  </w:pPr>
                  <w:r>
                    <w:rPr>
                      <w:sz w:val="22"/>
                      <w:szCs w:val="22"/>
                    </w:rPr>
                    <w:t>(5 дней)</w:t>
                  </w:r>
                </w:p>
              </w:txbxContent>
            </v:textbox>
          </v:roundrect>
        </w:pict>
      </w:r>
    </w:p>
    <w:p w:rsidR="003F16C7" w:rsidRDefault="003F16C7" w:rsidP="003F16C7">
      <w:pPr>
        <w:pStyle w:val="a4"/>
        <w:jc w:val="both"/>
      </w:pPr>
    </w:p>
    <w:p w:rsidR="003F16C7" w:rsidRDefault="003F16C7" w:rsidP="003F16C7">
      <w:pPr>
        <w:pStyle w:val="a4"/>
        <w:jc w:val="both"/>
      </w:pPr>
    </w:p>
    <w:p w:rsidR="003F16C7" w:rsidRDefault="003F16C7" w:rsidP="003F16C7">
      <w:pPr>
        <w:pStyle w:val="a4"/>
        <w:jc w:val="both"/>
      </w:pPr>
    </w:p>
    <w:p w:rsidR="003F16C7" w:rsidRDefault="00117D7C" w:rsidP="003F16C7">
      <w:pPr>
        <w:pStyle w:val="a4"/>
        <w:jc w:val="both"/>
      </w:pPr>
      <w:r>
        <w:pict>
          <v:shape id="_x0000_s1098" type="#_x0000_t32" style="position:absolute;left:0;text-align:left;margin-left:377pt;margin-top:1.55pt;width:0;height:25.7pt;z-index:251665920" o:connectortype="straight">
            <v:stroke endarrow="block"/>
          </v:shape>
        </w:pict>
      </w:r>
    </w:p>
    <w:p w:rsidR="003F16C7" w:rsidRDefault="00117D7C" w:rsidP="003F16C7">
      <w:pPr>
        <w:pStyle w:val="a4"/>
        <w:jc w:val="both"/>
      </w:pPr>
      <w:r>
        <w:pict>
          <v:roundrect id="_x0000_s1091" style="position:absolute;left:0;text-align:left;margin-left:250.95pt;margin-top:11.15pt;width:222.75pt;height:69.75pt;z-index:251666944" arcsize="0">
            <v:textbox style="mso-next-textbox:#_x0000_s1091">
              <w:txbxContent>
                <w:p w:rsidR="00593610" w:rsidRPr="00057918" w:rsidRDefault="00593610" w:rsidP="00057918">
                  <w:pPr>
                    <w:jc w:val="center"/>
                    <w:rPr>
                      <w:sz w:val="22"/>
                      <w:szCs w:val="22"/>
                    </w:rPr>
                  </w:pPr>
                  <w:r>
                    <w:rPr>
                      <w:sz w:val="22"/>
                      <w:szCs w:val="22"/>
                    </w:rPr>
                    <w:t>Подписание договора о предоставлении субсидии и выплата субсидий на расчетный счет заявителя</w:t>
                  </w:r>
                </w:p>
              </w:txbxContent>
            </v:textbox>
          </v:roundrect>
        </w:pict>
      </w:r>
    </w:p>
    <w:p w:rsidR="003F16C7" w:rsidRDefault="003F16C7" w:rsidP="003F16C7">
      <w:pPr>
        <w:pStyle w:val="a4"/>
        <w:jc w:val="both"/>
      </w:pPr>
    </w:p>
    <w:p w:rsidR="003F16C7" w:rsidRDefault="003F16C7" w:rsidP="003F16C7">
      <w:pPr>
        <w:pStyle w:val="a4"/>
        <w:jc w:val="both"/>
      </w:pPr>
    </w:p>
    <w:p w:rsidR="003F16C7" w:rsidRDefault="003F16C7" w:rsidP="003F16C7">
      <w:pPr>
        <w:pStyle w:val="a4"/>
        <w:jc w:val="both"/>
      </w:pPr>
    </w:p>
    <w:p w:rsidR="003F16C7" w:rsidRDefault="003F16C7" w:rsidP="003F16C7">
      <w:pPr>
        <w:pStyle w:val="a4"/>
        <w:jc w:val="both"/>
      </w:pPr>
    </w:p>
    <w:p w:rsidR="003F16C7" w:rsidRDefault="003F16C7" w:rsidP="003F16C7">
      <w:pPr>
        <w:pStyle w:val="a4"/>
        <w:jc w:val="both"/>
      </w:pPr>
    </w:p>
    <w:p w:rsidR="003F16C7" w:rsidRDefault="003F16C7" w:rsidP="003F16C7">
      <w:pPr>
        <w:pStyle w:val="a4"/>
        <w:jc w:val="both"/>
      </w:pPr>
    </w:p>
    <w:p w:rsidR="00007DC8" w:rsidRDefault="00007DC8" w:rsidP="003F16C7">
      <w:pPr>
        <w:pStyle w:val="a4"/>
        <w:jc w:val="both"/>
      </w:pPr>
    </w:p>
    <w:p w:rsidR="00007DC8" w:rsidRDefault="00007DC8" w:rsidP="003F16C7">
      <w:pPr>
        <w:pStyle w:val="a4"/>
        <w:jc w:val="both"/>
      </w:pPr>
    </w:p>
    <w:p w:rsidR="0058618E" w:rsidRPr="00E62F45" w:rsidRDefault="0058618E" w:rsidP="0058618E">
      <w:pPr>
        <w:jc w:val="center"/>
        <w:rPr>
          <w:sz w:val="28"/>
          <w:szCs w:val="28"/>
        </w:rPr>
      </w:pPr>
      <w:r w:rsidRPr="00E62F45">
        <w:rPr>
          <w:sz w:val="28"/>
          <w:szCs w:val="28"/>
        </w:rPr>
        <w:lastRenderedPageBreak/>
        <w:t>БЛОК-СХЕМА</w:t>
      </w:r>
    </w:p>
    <w:p w:rsidR="0058618E" w:rsidRPr="00E62F45" w:rsidRDefault="0058618E" w:rsidP="0058618E">
      <w:pPr>
        <w:jc w:val="center"/>
        <w:rPr>
          <w:sz w:val="28"/>
          <w:szCs w:val="28"/>
        </w:rPr>
      </w:pPr>
      <w:r w:rsidRPr="00E62F45">
        <w:rPr>
          <w:sz w:val="28"/>
          <w:szCs w:val="28"/>
        </w:rPr>
        <w:t>предоставления муниципальной услуги</w:t>
      </w:r>
      <w:r w:rsidR="003548EE">
        <w:rPr>
          <w:sz w:val="28"/>
          <w:szCs w:val="28"/>
        </w:rPr>
        <w:t xml:space="preserve"> через МФЦ</w:t>
      </w:r>
    </w:p>
    <w:p w:rsidR="0058618E" w:rsidRPr="00700712" w:rsidRDefault="0058618E" w:rsidP="0058618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957"/>
        <w:gridCol w:w="957"/>
        <w:gridCol w:w="1914"/>
        <w:gridCol w:w="1915"/>
      </w:tblGrid>
      <w:tr w:rsidR="0058618E" w:rsidRPr="00700712" w:rsidTr="00AE70D0">
        <w:tc>
          <w:tcPr>
            <w:tcW w:w="9571" w:type="dxa"/>
            <w:gridSpan w:val="6"/>
          </w:tcPr>
          <w:p w:rsidR="0058618E" w:rsidRPr="00700712" w:rsidRDefault="0058618E" w:rsidP="00AE70D0">
            <w:pPr>
              <w:jc w:val="center"/>
              <w:rPr>
                <w:sz w:val="28"/>
                <w:szCs w:val="28"/>
              </w:rPr>
            </w:pPr>
            <w:r w:rsidRPr="00700712">
              <w:rPr>
                <w:sz w:val="28"/>
                <w:szCs w:val="28"/>
              </w:rPr>
              <w:t>Обращение заявителя в МФЦ</w:t>
            </w:r>
          </w:p>
        </w:tc>
      </w:tr>
      <w:tr w:rsidR="0058618E" w:rsidRPr="00700712" w:rsidTr="00AE70D0">
        <w:tc>
          <w:tcPr>
            <w:tcW w:w="4785" w:type="dxa"/>
            <w:gridSpan w:val="3"/>
            <w:tcBorders>
              <w:top w:val="nil"/>
              <w:left w:val="nil"/>
              <w:bottom w:val="single" w:sz="4" w:space="0" w:color="000000"/>
              <w:right w:val="single" w:sz="4" w:space="0" w:color="auto"/>
            </w:tcBorders>
          </w:tcPr>
          <w:p w:rsidR="0058618E" w:rsidRPr="00700712" w:rsidRDefault="00117D7C" w:rsidP="00AE70D0">
            <w:pPr>
              <w:jc w:val="center"/>
              <w:rPr>
                <w:sz w:val="28"/>
                <w:szCs w:val="28"/>
              </w:rPr>
            </w:pPr>
            <w:r>
              <w:rPr>
                <w:noProof/>
                <w:sz w:val="28"/>
                <w:szCs w:val="28"/>
              </w:rPr>
              <w:pict>
                <v:shape id="_x0000_s1102" type="#_x0000_t32" style="position:absolute;left:0;text-align:left;margin-left:233.55pt;margin-top:-.6pt;width:0;height:17.4pt;z-index:251667968;mso-position-horizontal-relative:text;mso-position-vertical-relative:text" o:connectortype="straight">
                  <v:stroke endarrow="block"/>
                </v:shape>
              </w:pict>
            </w:r>
          </w:p>
        </w:tc>
        <w:tc>
          <w:tcPr>
            <w:tcW w:w="4786" w:type="dxa"/>
            <w:gridSpan w:val="3"/>
            <w:tcBorders>
              <w:top w:val="nil"/>
              <w:left w:val="single" w:sz="4" w:space="0" w:color="auto"/>
              <w:bottom w:val="single" w:sz="4" w:space="0" w:color="000000"/>
              <w:right w:val="nil"/>
            </w:tcBorders>
          </w:tcPr>
          <w:p w:rsidR="0058618E" w:rsidRPr="00700712" w:rsidRDefault="0058618E" w:rsidP="00AE70D0">
            <w:pPr>
              <w:jc w:val="center"/>
              <w:rPr>
                <w:sz w:val="28"/>
                <w:szCs w:val="28"/>
              </w:rPr>
            </w:pPr>
          </w:p>
        </w:tc>
      </w:tr>
      <w:tr w:rsidR="0058618E" w:rsidRPr="00700712" w:rsidTr="00AE70D0">
        <w:tc>
          <w:tcPr>
            <w:tcW w:w="9571" w:type="dxa"/>
            <w:gridSpan w:val="6"/>
            <w:tcBorders>
              <w:bottom w:val="single" w:sz="4" w:space="0" w:color="auto"/>
            </w:tcBorders>
          </w:tcPr>
          <w:p w:rsidR="0058618E" w:rsidRPr="00700712" w:rsidRDefault="0058618E" w:rsidP="00AE70D0">
            <w:pPr>
              <w:jc w:val="center"/>
              <w:rPr>
                <w:sz w:val="28"/>
                <w:szCs w:val="28"/>
              </w:rPr>
            </w:pPr>
            <w:r w:rsidRPr="00700712">
              <w:rPr>
                <w:sz w:val="28"/>
                <w:szCs w:val="28"/>
              </w:rPr>
              <w:t>Прием заявления и пакета документов</w:t>
            </w:r>
          </w:p>
        </w:tc>
      </w:tr>
      <w:tr w:rsidR="0058618E" w:rsidRPr="00700712" w:rsidTr="00AE70D0">
        <w:tc>
          <w:tcPr>
            <w:tcW w:w="4785" w:type="dxa"/>
            <w:gridSpan w:val="3"/>
            <w:tcBorders>
              <w:top w:val="single" w:sz="4" w:space="0" w:color="auto"/>
              <w:left w:val="nil"/>
              <w:bottom w:val="single" w:sz="4" w:space="0" w:color="auto"/>
              <w:right w:val="single" w:sz="4" w:space="0" w:color="auto"/>
            </w:tcBorders>
          </w:tcPr>
          <w:p w:rsidR="0058618E" w:rsidRPr="00700712" w:rsidRDefault="00117D7C" w:rsidP="00AE70D0">
            <w:pPr>
              <w:jc w:val="center"/>
              <w:rPr>
                <w:sz w:val="28"/>
                <w:szCs w:val="28"/>
              </w:rPr>
            </w:pPr>
            <w:r>
              <w:rPr>
                <w:noProof/>
                <w:sz w:val="28"/>
                <w:szCs w:val="28"/>
              </w:rPr>
              <w:pict>
                <v:shape id="_x0000_s1103" type="#_x0000_t32" style="position:absolute;left:0;text-align:left;margin-left:233.55pt;margin-top:-.2pt;width:0;height:16.8pt;z-index:251668992;mso-position-horizontal-relative:text;mso-position-vertical-relative:text" o:connectortype="straight">
                  <v:stroke endarrow="block"/>
                </v:shape>
              </w:pict>
            </w:r>
          </w:p>
        </w:tc>
        <w:tc>
          <w:tcPr>
            <w:tcW w:w="4786" w:type="dxa"/>
            <w:gridSpan w:val="3"/>
            <w:tcBorders>
              <w:top w:val="single" w:sz="4" w:space="0" w:color="auto"/>
              <w:left w:val="single" w:sz="4" w:space="0" w:color="auto"/>
              <w:bottom w:val="single" w:sz="4" w:space="0" w:color="auto"/>
              <w:right w:val="nil"/>
            </w:tcBorders>
          </w:tcPr>
          <w:p w:rsidR="0058618E" w:rsidRPr="00700712" w:rsidRDefault="0058618E" w:rsidP="00AE70D0">
            <w:pPr>
              <w:jc w:val="center"/>
              <w:rPr>
                <w:sz w:val="28"/>
                <w:szCs w:val="28"/>
              </w:rPr>
            </w:pPr>
          </w:p>
        </w:tc>
      </w:tr>
      <w:tr w:rsidR="0058618E" w:rsidRPr="00700712" w:rsidTr="00AE70D0">
        <w:tc>
          <w:tcPr>
            <w:tcW w:w="9571" w:type="dxa"/>
            <w:gridSpan w:val="6"/>
            <w:tcBorders>
              <w:top w:val="single" w:sz="4" w:space="0" w:color="auto"/>
              <w:bottom w:val="single" w:sz="4" w:space="0" w:color="auto"/>
            </w:tcBorders>
          </w:tcPr>
          <w:p w:rsidR="0058618E" w:rsidRPr="00700712" w:rsidRDefault="00117D7C" w:rsidP="00AE70D0">
            <w:pPr>
              <w:jc w:val="center"/>
              <w:rPr>
                <w:sz w:val="28"/>
                <w:szCs w:val="28"/>
              </w:rPr>
            </w:pPr>
            <w:r>
              <w:rPr>
                <w:noProof/>
                <w:sz w:val="28"/>
                <w:szCs w:val="28"/>
              </w:rPr>
              <w:pict>
                <v:shape id="_x0000_s1104" type="#_x0000_t32" style="position:absolute;left:0;text-align:left;margin-left:233.55pt;margin-top:15.6pt;width:0;height:16.8pt;z-index:251670016;mso-position-horizontal-relative:text;mso-position-vertical-relative:text" o:connectortype="straight">
                  <v:stroke endarrow="block"/>
                </v:shape>
              </w:pict>
            </w:r>
            <w:r w:rsidR="0058618E" w:rsidRPr="00700712">
              <w:rPr>
                <w:sz w:val="28"/>
                <w:szCs w:val="28"/>
              </w:rPr>
              <w:t>Регистрация заявления</w:t>
            </w:r>
          </w:p>
        </w:tc>
      </w:tr>
      <w:tr w:rsidR="0058618E" w:rsidRPr="00700712" w:rsidTr="00AE70D0">
        <w:tc>
          <w:tcPr>
            <w:tcW w:w="4785" w:type="dxa"/>
            <w:gridSpan w:val="3"/>
            <w:tcBorders>
              <w:top w:val="single" w:sz="4" w:space="0" w:color="auto"/>
              <w:left w:val="nil"/>
              <w:bottom w:val="single" w:sz="4" w:space="0" w:color="auto"/>
              <w:right w:val="single" w:sz="4" w:space="0" w:color="auto"/>
            </w:tcBorders>
          </w:tcPr>
          <w:p w:rsidR="0058618E" w:rsidRPr="00700712" w:rsidRDefault="0058618E" w:rsidP="00AE70D0">
            <w:pPr>
              <w:jc w:val="center"/>
              <w:rPr>
                <w:sz w:val="28"/>
                <w:szCs w:val="28"/>
              </w:rPr>
            </w:pPr>
          </w:p>
        </w:tc>
        <w:tc>
          <w:tcPr>
            <w:tcW w:w="4786" w:type="dxa"/>
            <w:gridSpan w:val="3"/>
            <w:tcBorders>
              <w:top w:val="single" w:sz="4" w:space="0" w:color="auto"/>
              <w:left w:val="single" w:sz="4" w:space="0" w:color="auto"/>
              <w:bottom w:val="single" w:sz="4" w:space="0" w:color="auto"/>
              <w:right w:val="nil"/>
            </w:tcBorders>
          </w:tcPr>
          <w:p w:rsidR="0058618E" w:rsidRPr="00700712" w:rsidRDefault="0058618E" w:rsidP="00AE70D0">
            <w:pPr>
              <w:jc w:val="center"/>
              <w:rPr>
                <w:sz w:val="28"/>
                <w:szCs w:val="28"/>
              </w:rPr>
            </w:pPr>
          </w:p>
        </w:tc>
      </w:tr>
      <w:tr w:rsidR="0058618E" w:rsidRPr="00700712" w:rsidTr="00AE70D0">
        <w:tc>
          <w:tcPr>
            <w:tcW w:w="9571" w:type="dxa"/>
            <w:gridSpan w:val="6"/>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Передача документов на исполнение в уполномоченный орган власти</w:t>
            </w:r>
          </w:p>
        </w:tc>
      </w:tr>
      <w:tr w:rsidR="0058618E" w:rsidRPr="00700712" w:rsidTr="00AE70D0">
        <w:tc>
          <w:tcPr>
            <w:tcW w:w="4785" w:type="dxa"/>
            <w:gridSpan w:val="3"/>
            <w:tcBorders>
              <w:top w:val="nil"/>
              <w:left w:val="nil"/>
              <w:bottom w:val="single" w:sz="4" w:space="0" w:color="auto"/>
              <w:right w:val="single" w:sz="4" w:space="0" w:color="auto"/>
            </w:tcBorders>
          </w:tcPr>
          <w:p w:rsidR="0058618E" w:rsidRPr="00700712" w:rsidRDefault="00117D7C" w:rsidP="00AE70D0">
            <w:pPr>
              <w:jc w:val="center"/>
              <w:rPr>
                <w:sz w:val="28"/>
                <w:szCs w:val="28"/>
              </w:rPr>
            </w:pPr>
            <w:r>
              <w:rPr>
                <w:noProof/>
                <w:sz w:val="28"/>
                <w:szCs w:val="28"/>
              </w:rPr>
              <w:pict>
                <v:shape id="_x0000_s1105" type="#_x0000_t32" style="position:absolute;left:0;text-align:left;margin-left:233.55pt;margin-top:-.6pt;width:0;height:17.4pt;z-index:251671040;mso-position-horizontal-relative:text;mso-position-vertical-relative:text" o:connectortype="straight">
                  <v:stroke endarrow="block"/>
                </v:shape>
              </w:pict>
            </w:r>
          </w:p>
        </w:tc>
        <w:tc>
          <w:tcPr>
            <w:tcW w:w="4786" w:type="dxa"/>
            <w:gridSpan w:val="3"/>
            <w:tcBorders>
              <w:top w:val="single" w:sz="4" w:space="0" w:color="auto"/>
              <w:left w:val="single" w:sz="4" w:space="0" w:color="auto"/>
              <w:bottom w:val="single" w:sz="4" w:space="0" w:color="auto"/>
              <w:right w:val="nil"/>
            </w:tcBorders>
          </w:tcPr>
          <w:p w:rsidR="0058618E" w:rsidRPr="00700712" w:rsidRDefault="0058618E" w:rsidP="00AE70D0">
            <w:pPr>
              <w:jc w:val="center"/>
              <w:rPr>
                <w:sz w:val="28"/>
                <w:szCs w:val="28"/>
              </w:rPr>
            </w:pPr>
          </w:p>
        </w:tc>
      </w:tr>
      <w:tr w:rsidR="0058618E" w:rsidRPr="00700712" w:rsidTr="00AE70D0">
        <w:tc>
          <w:tcPr>
            <w:tcW w:w="9571" w:type="dxa"/>
            <w:gridSpan w:val="6"/>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Рассмотрение документов</w:t>
            </w:r>
          </w:p>
        </w:tc>
      </w:tr>
      <w:tr w:rsidR="0058618E" w:rsidRPr="00700712" w:rsidTr="00AE70D0">
        <w:tc>
          <w:tcPr>
            <w:tcW w:w="4785" w:type="dxa"/>
            <w:gridSpan w:val="3"/>
            <w:tcBorders>
              <w:top w:val="single" w:sz="4" w:space="0" w:color="auto"/>
              <w:left w:val="nil"/>
              <w:bottom w:val="single" w:sz="4" w:space="0" w:color="auto"/>
              <w:right w:val="single" w:sz="4" w:space="0" w:color="auto"/>
            </w:tcBorders>
          </w:tcPr>
          <w:p w:rsidR="0058618E" w:rsidRPr="00700712" w:rsidRDefault="00117D7C" w:rsidP="00AE70D0">
            <w:pPr>
              <w:jc w:val="center"/>
              <w:rPr>
                <w:sz w:val="28"/>
                <w:szCs w:val="28"/>
              </w:rPr>
            </w:pPr>
            <w:r>
              <w:rPr>
                <w:noProof/>
                <w:sz w:val="28"/>
                <w:szCs w:val="28"/>
              </w:rPr>
              <w:pict>
                <v:shape id="_x0000_s1106" type="#_x0000_t32" style="position:absolute;left:0;text-align:left;margin-left:233.55pt;margin-top:-.2pt;width:0;height:16.8pt;z-index:251672064;mso-position-horizontal-relative:text;mso-position-vertical-relative:text" o:connectortype="straight">
                  <v:stroke endarrow="block"/>
                </v:shape>
              </w:pict>
            </w:r>
          </w:p>
        </w:tc>
        <w:tc>
          <w:tcPr>
            <w:tcW w:w="4786" w:type="dxa"/>
            <w:gridSpan w:val="3"/>
            <w:tcBorders>
              <w:top w:val="single" w:sz="4" w:space="0" w:color="auto"/>
              <w:left w:val="single" w:sz="4" w:space="0" w:color="auto"/>
              <w:bottom w:val="single" w:sz="4" w:space="0" w:color="auto"/>
              <w:right w:val="nil"/>
            </w:tcBorders>
          </w:tcPr>
          <w:p w:rsidR="0058618E" w:rsidRPr="00700712" w:rsidRDefault="0058618E" w:rsidP="00AE70D0">
            <w:pPr>
              <w:jc w:val="center"/>
              <w:rPr>
                <w:sz w:val="28"/>
                <w:szCs w:val="28"/>
              </w:rPr>
            </w:pPr>
          </w:p>
        </w:tc>
      </w:tr>
      <w:tr w:rsidR="0058618E" w:rsidRPr="00700712" w:rsidTr="00AE70D0">
        <w:tc>
          <w:tcPr>
            <w:tcW w:w="9571" w:type="dxa"/>
            <w:gridSpan w:val="6"/>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Принятие решения</w:t>
            </w:r>
          </w:p>
        </w:tc>
      </w:tr>
      <w:tr w:rsidR="0058618E" w:rsidRPr="00700712" w:rsidTr="00AE70D0">
        <w:tc>
          <w:tcPr>
            <w:tcW w:w="1914" w:type="dxa"/>
            <w:tcBorders>
              <w:top w:val="single" w:sz="4" w:space="0" w:color="auto"/>
              <w:left w:val="nil"/>
              <w:bottom w:val="nil"/>
              <w:right w:val="single" w:sz="4" w:space="0" w:color="auto"/>
            </w:tcBorders>
          </w:tcPr>
          <w:p w:rsidR="0058618E" w:rsidRPr="00700712" w:rsidRDefault="00117D7C" w:rsidP="00AE70D0">
            <w:pPr>
              <w:jc w:val="center"/>
              <w:rPr>
                <w:sz w:val="28"/>
                <w:szCs w:val="28"/>
              </w:rPr>
            </w:pPr>
            <w:r>
              <w:rPr>
                <w:noProof/>
                <w:sz w:val="28"/>
                <w:szCs w:val="28"/>
              </w:rPr>
              <w:pict>
                <v:shape id="_x0000_s1107" type="#_x0000_t32" style="position:absolute;left:0;text-align:left;margin-left:90.15pt;margin-top:-.4pt;width:0;height:16.8pt;z-index:251673088;mso-position-horizontal-relative:text;mso-position-vertical-relative:text" o:connectortype="straight">
                  <v:stroke endarrow="block"/>
                </v:shape>
              </w:pict>
            </w:r>
          </w:p>
        </w:tc>
        <w:tc>
          <w:tcPr>
            <w:tcW w:w="5742" w:type="dxa"/>
            <w:gridSpan w:val="4"/>
            <w:tcBorders>
              <w:top w:val="single" w:sz="4" w:space="0" w:color="auto"/>
              <w:left w:val="single" w:sz="4" w:space="0" w:color="auto"/>
              <w:bottom w:val="nil"/>
              <w:right w:val="single" w:sz="4" w:space="0" w:color="auto"/>
            </w:tcBorders>
          </w:tcPr>
          <w:p w:rsidR="0058618E" w:rsidRPr="00700712" w:rsidRDefault="0058618E" w:rsidP="00AE70D0">
            <w:pPr>
              <w:jc w:val="center"/>
              <w:rPr>
                <w:sz w:val="28"/>
                <w:szCs w:val="28"/>
              </w:rPr>
            </w:pPr>
          </w:p>
        </w:tc>
        <w:tc>
          <w:tcPr>
            <w:tcW w:w="1915" w:type="dxa"/>
            <w:tcBorders>
              <w:top w:val="single" w:sz="4" w:space="0" w:color="auto"/>
              <w:left w:val="single" w:sz="4" w:space="0" w:color="auto"/>
              <w:bottom w:val="nil"/>
              <w:right w:val="nil"/>
            </w:tcBorders>
          </w:tcPr>
          <w:p w:rsidR="0058618E" w:rsidRPr="00700712" w:rsidRDefault="00117D7C" w:rsidP="00AE70D0">
            <w:pPr>
              <w:jc w:val="center"/>
              <w:rPr>
                <w:sz w:val="28"/>
                <w:szCs w:val="28"/>
              </w:rPr>
            </w:pPr>
            <w:r>
              <w:rPr>
                <w:noProof/>
                <w:sz w:val="28"/>
                <w:szCs w:val="28"/>
              </w:rPr>
              <w:pict>
                <v:shape id="_x0000_s1108" type="#_x0000_t32" style="position:absolute;left:0;text-align:left;margin-left:-5.25pt;margin-top:-.4pt;width:0;height:16.8pt;z-index:251674112;mso-position-horizontal-relative:text;mso-position-vertical-relative:text" o:connectortype="straight">
                  <v:stroke endarrow="block"/>
                </v:shape>
              </w:pict>
            </w:r>
          </w:p>
        </w:tc>
      </w:tr>
      <w:tr w:rsidR="0058618E" w:rsidRPr="00700712" w:rsidTr="00AE70D0">
        <w:tc>
          <w:tcPr>
            <w:tcW w:w="3828" w:type="dxa"/>
            <w:gridSpan w:val="2"/>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Документы не соответствуют установленным требованиям</w:t>
            </w:r>
          </w:p>
        </w:tc>
        <w:tc>
          <w:tcPr>
            <w:tcW w:w="1914" w:type="dxa"/>
            <w:gridSpan w:val="2"/>
            <w:tcBorders>
              <w:top w:val="nil"/>
              <w:bottom w:val="nil"/>
            </w:tcBorders>
          </w:tcPr>
          <w:p w:rsidR="0058618E" w:rsidRPr="00700712" w:rsidRDefault="0058618E" w:rsidP="00AE70D0">
            <w:pPr>
              <w:jc w:val="center"/>
              <w:rPr>
                <w:sz w:val="28"/>
                <w:szCs w:val="28"/>
              </w:rPr>
            </w:pPr>
          </w:p>
        </w:tc>
        <w:tc>
          <w:tcPr>
            <w:tcW w:w="3829" w:type="dxa"/>
            <w:gridSpan w:val="2"/>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Документы соответствуют установленным требованиям</w:t>
            </w:r>
          </w:p>
        </w:tc>
      </w:tr>
      <w:tr w:rsidR="0058618E" w:rsidRPr="00700712" w:rsidTr="00AE70D0">
        <w:tc>
          <w:tcPr>
            <w:tcW w:w="1914" w:type="dxa"/>
            <w:tcBorders>
              <w:top w:val="nil"/>
              <w:left w:val="nil"/>
              <w:bottom w:val="nil"/>
              <w:right w:val="single" w:sz="4" w:space="0" w:color="auto"/>
            </w:tcBorders>
          </w:tcPr>
          <w:p w:rsidR="0058618E" w:rsidRPr="00700712" w:rsidRDefault="00117D7C" w:rsidP="00AE70D0">
            <w:pPr>
              <w:jc w:val="center"/>
              <w:rPr>
                <w:sz w:val="28"/>
                <w:szCs w:val="28"/>
              </w:rPr>
            </w:pPr>
            <w:r>
              <w:rPr>
                <w:noProof/>
                <w:sz w:val="28"/>
                <w:szCs w:val="28"/>
              </w:rPr>
              <w:pict>
                <v:shape id="_x0000_s1109" type="#_x0000_t32" style="position:absolute;left:0;text-align:left;margin-left:90.15pt;margin-top:.15pt;width:0;height:16.2pt;z-index:251675136;mso-position-horizontal-relative:text;mso-position-vertical-relative:text" o:connectortype="straight">
                  <v:stroke endarrow="block"/>
                </v:shape>
              </w:pict>
            </w:r>
          </w:p>
        </w:tc>
        <w:tc>
          <w:tcPr>
            <w:tcW w:w="5742" w:type="dxa"/>
            <w:gridSpan w:val="4"/>
            <w:tcBorders>
              <w:top w:val="nil"/>
              <w:left w:val="single" w:sz="4" w:space="0" w:color="auto"/>
              <w:bottom w:val="nil"/>
              <w:right w:val="single" w:sz="4" w:space="0" w:color="auto"/>
            </w:tcBorders>
          </w:tcPr>
          <w:p w:rsidR="0058618E" w:rsidRPr="00700712" w:rsidRDefault="0058618E" w:rsidP="00AE70D0">
            <w:pPr>
              <w:jc w:val="center"/>
              <w:rPr>
                <w:sz w:val="28"/>
                <w:szCs w:val="28"/>
              </w:rPr>
            </w:pPr>
          </w:p>
        </w:tc>
        <w:tc>
          <w:tcPr>
            <w:tcW w:w="1915" w:type="dxa"/>
            <w:tcBorders>
              <w:top w:val="nil"/>
              <w:left w:val="single" w:sz="4" w:space="0" w:color="auto"/>
              <w:bottom w:val="nil"/>
              <w:right w:val="nil"/>
            </w:tcBorders>
          </w:tcPr>
          <w:p w:rsidR="0058618E" w:rsidRPr="00700712" w:rsidRDefault="00117D7C" w:rsidP="00AE70D0">
            <w:pPr>
              <w:jc w:val="center"/>
              <w:rPr>
                <w:sz w:val="28"/>
                <w:szCs w:val="28"/>
              </w:rPr>
            </w:pPr>
            <w:r>
              <w:rPr>
                <w:noProof/>
                <w:sz w:val="28"/>
                <w:szCs w:val="28"/>
              </w:rPr>
              <w:pict>
                <v:shape id="_x0000_s1112" type="#_x0000_t32" style="position:absolute;left:0;text-align:left;margin-left:-5.25pt;margin-top:.15pt;width:0;height:16.2pt;z-index:251678208;mso-position-horizontal-relative:text;mso-position-vertical-relative:text" o:connectortype="straight">
                  <v:stroke endarrow="block"/>
                </v:shape>
              </w:pict>
            </w:r>
          </w:p>
        </w:tc>
      </w:tr>
      <w:tr w:rsidR="0058618E" w:rsidRPr="00700712" w:rsidTr="00AE70D0">
        <w:tc>
          <w:tcPr>
            <w:tcW w:w="3828" w:type="dxa"/>
            <w:gridSpan w:val="2"/>
            <w:tcBorders>
              <w:top w:val="single" w:sz="4" w:space="0" w:color="auto"/>
              <w:left w:val="single" w:sz="4" w:space="0" w:color="auto"/>
              <w:bottom w:val="single" w:sz="4" w:space="0" w:color="auto"/>
              <w:right w:val="single" w:sz="4" w:space="0" w:color="auto"/>
            </w:tcBorders>
          </w:tcPr>
          <w:p w:rsidR="0058618E" w:rsidRPr="00700712" w:rsidRDefault="0058618E" w:rsidP="00AE70D0">
            <w:pPr>
              <w:jc w:val="center"/>
              <w:rPr>
                <w:sz w:val="28"/>
                <w:szCs w:val="28"/>
              </w:rPr>
            </w:pPr>
            <w:r w:rsidRPr="00700712">
              <w:rPr>
                <w:sz w:val="28"/>
                <w:szCs w:val="28"/>
              </w:rPr>
              <w:t>Отказ в предоставлении м</w:t>
            </w:r>
            <w:r w:rsidRPr="00700712">
              <w:rPr>
                <w:sz w:val="28"/>
                <w:szCs w:val="28"/>
              </w:rPr>
              <w:t>у</w:t>
            </w:r>
            <w:r w:rsidRPr="00700712">
              <w:rPr>
                <w:sz w:val="28"/>
                <w:szCs w:val="28"/>
              </w:rPr>
              <w:t>ниципальной услуги</w:t>
            </w:r>
          </w:p>
        </w:tc>
        <w:tc>
          <w:tcPr>
            <w:tcW w:w="1914" w:type="dxa"/>
            <w:gridSpan w:val="2"/>
            <w:tcBorders>
              <w:top w:val="nil"/>
              <w:left w:val="single" w:sz="4" w:space="0" w:color="auto"/>
              <w:bottom w:val="nil"/>
            </w:tcBorders>
          </w:tcPr>
          <w:p w:rsidR="0058618E" w:rsidRPr="00700712" w:rsidRDefault="0058618E" w:rsidP="00AE70D0">
            <w:pPr>
              <w:jc w:val="center"/>
              <w:rPr>
                <w:sz w:val="28"/>
                <w:szCs w:val="28"/>
              </w:rPr>
            </w:pPr>
          </w:p>
        </w:tc>
        <w:tc>
          <w:tcPr>
            <w:tcW w:w="3829" w:type="dxa"/>
            <w:gridSpan w:val="2"/>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 xml:space="preserve">Заключение договора </w:t>
            </w:r>
          </w:p>
          <w:p w:rsidR="0058618E" w:rsidRPr="00700712" w:rsidRDefault="0058618E" w:rsidP="00AE70D0">
            <w:pPr>
              <w:jc w:val="center"/>
              <w:rPr>
                <w:sz w:val="28"/>
                <w:szCs w:val="28"/>
              </w:rPr>
            </w:pPr>
          </w:p>
        </w:tc>
      </w:tr>
      <w:tr w:rsidR="0058618E" w:rsidRPr="00700712" w:rsidTr="00AE70D0">
        <w:tc>
          <w:tcPr>
            <w:tcW w:w="1914" w:type="dxa"/>
            <w:tcBorders>
              <w:top w:val="nil"/>
              <w:left w:val="nil"/>
              <w:bottom w:val="nil"/>
              <w:right w:val="single" w:sz="4" w:space="0" w:color="auto"/>
            </w:tcBorders>
          </w:tcPr>
          <w:p w:rsidR="0058618E" w:rsidRPr="00700712" w:rsidRDefault="00117D7C" w:rsidP="00AE70D0">
            <w:pPr>
              <w:jc w:val="center"/>
              <w:rPr>
                <w:sz w:val="28"/>
                <w:szCs w:val="28"/>
              </w:rPr>
            </w:pPr>
            <w:r>
              <w:rPr>
                <w:noProof/>
                <w:sz w:val="28"/>
                <w:szCs w:val="28"/>
              </w:rPr>
              <w:pict>
                <v:shape id="_x0000_s1110" type="#_x0000_t32" style="position:absolute;left:0;text-align:left;margin-left:90.15pt;margin-top:-.55pt;width:0;height:16.8pt;z-index:251676160;mso-position-horizontal-relative:text;mso-position-vertical-relative:text" o:connectortype="straight">
                  <v:stroke endarrow="block"/>
                </v:shape>
              </w:pict>
            </w:r>
          </w:p>
        </w:tc>
        <w:tc>
          <w:tcPr>
            <w:tcW w:w="5742" w:type="dxa"/>
            <w:gridSpan w:val="4"/>
            <w:tcBorders>
              <w:top w:val="nil"/>
              <w:left w:val="single" w:sz="4" w:space="0" w:color="auto"/>
              <w:bottom w:val="nil"/>
              <w:right w:val="single" w:sz="4" w:space="0" w:color="auto"/>
            </w:tcBorders>
          </w:tcPr>
          <w:p w:rsidR="0058618E" w:rsidRPr="00700712" w:rsidRDefault="0058618E" w:rsidP="00AE70D0">
            <w:pPr>
              <w:jc w:val="center"/>
              <w:rPr>
                <w:sz w:val="28"/>
                <w:szCs w:val="28"/>
              </w:rPr>
            </w:pPr>
          </w:p>
        </w:tc>
        <w:tc>
          <w:tcPr>
            <w:tcW w:w="1915" w:type="dxa"/>
            <w:tcBorders>
              <w:top w:val="nil"/>
              <w:left w:val="single" w:sz="4" w:space="0" w:color="auto"/>
              <w:bottom w:val="nil"/>
              <w:right w:val="nil"/>
            </w:tcBorders>
          </w:tcPr>
          <w:p w:rsidR="0058618E" w:rsidRPr="00700712" w:rsidRDefault="00117D7C" w:rsidP="00AE70D0">
            <w:pPr>
              <w:jc w:val="center"/>
              <w:rPr>
                <w:sz w:val="28"/>
                <w:szCs w:val="28"/>
              </w:rPr>
            </w:pPr>
            <w:r>
              <w:rPr>
                <w:noProof/>
                <w:sz w:val="28"/>
                <w:szCs w:val="28"/>
              </w:rPr>
              <w:pict>
                <v:shape id="_x0000_s1113" type="#_x0000_t32" style="position:absolute;left:0;text-align:left;margin-left:-5.25pt;margin-top:-.55pt;width:0;height:16.8pt;z-index:251679232;mso-position-horizontal-relative:text;mso-position-vertical-relative:text" o:connectortype="straight">
                  <v:stroke endarrow="block"/>
                </v:shape>
              </w:pict>
            </w:r>
          </w:p>
        </w:tc>
      </w:tr>
      <w:tr w:rsidR="0058618E" w:rsidRPr="00700712" w:rsidTr="00AE70D0">
        <w:tc>
          <w:tcPr>
            <w:tcW w:w="3828" w:type="dxa"/>
            <w:gridSpan w:val="2"/>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Передача уведомления об о</w:t>
            </w:r>
            <w:r w:rsidRPr="00700712">
              <w:rPr>
                <w:sz w:val="28"/>
                <w:szCs w:val="28"/>
              </w:rPr>
              <w:t>т</w:t>
            </w:r>
            <w:r w:rsidRPr="00700712">
              <w:rPr>
                <w:sz w:val="28"/>
                <w:szCs w:val="28"/>
              </w:rPr>
              <w:t>казе в предоставлении мун</w:t>
            </w:r>
            <w:r w:rsidRPr="00700712">
              <w:rPr>
                <w:sz w:val="28"/>
                <w:szCs w:val="28"/>
              </w:rPr>
              <w:t>и</w:t>
            </w:r>
            <w:r w:rsidRPr="00700712">
              <w:rPr>
                <w:sz w:val="28"/>
                <w:szCs w:val="28"/>
              </w:rPr>
              <w:t>ципальной услуги в МФЦ</w:t>
            </w:r>
          </w:p>
        </w:tc>
        <w:tc>
          <w:tcPr>
            <w:tcW w:w="1914" w:type="dxa"/>
            <w:gridSpan w:val="2"/>
            <w:tcBorders>
              <w:top w:val="nil"/>
              <w:bottom w:val="nil"/>
            </w:tcBorders>
          </w:tcPr>
          <w:p w:rsidR="0058618E" w:rsidRPr="00700712" w:rsidRDefault="0058618E" w:rsidP="00AE70D0">
            <w:pPr>
              <w:jc w:val="center"/>
              <w:rPr>
                <w:sz w:val="28"/>
                <w:szCs w:val="28"/>
              </w:rPr>
            </w:pPr>
          </w:p>
        </w:tc>
        <w:tc>
          <w:tcPr>
            <w:tcW w:w="3829" w:type="dxa"/>
            <w:gridSpan w:val="2"/>
            <w:tcBorders>
              <w:top w:val="single" w:sz="4" w:space="0" w:color="auto"/>
              <w:bottom w:val="single" w:sz="4" w:space="0" w:color="auto"/>
            </w:tcBorders>
          </w:tcPr>
          <w:p w:rsidR="0058618E" w:rsidRPr="00700712" w:rsidRDefault="0058618E" w:rsidP="00AE70D0">
            <w:pPr>
              <w:jc w:val="center"/>
              <w:rPr>
                <w:sz w:val="28"/>
                <w:szCs w:val="28"/>
              </w:rPr>
            </w:pPr>
            <w:r w:rsidRPr="00700712">
              <w:rPr>
                <w:sz w:val="28"/>
                <w:szCs w:val="28"/>
              </w:rPr>
              <w:t xml:space="preserve">Передача  договора </w:t>
            </w:r>
          </w:p>
          <w:p w:rsidR="0058618E" w:rsidRPr="00700712" w:rsidRDefault="0058618E" w:rsidP="00AE70D0">
            <w:pPr>
              <w:jc w:val="center"/>
              <w:rPr>
                <w:sz w:val="28"/>
                <w:szCs w:val="28"/>
              </w:rPr>
            </w:pPr>
            <w:r w:rsidRPr="00700712">
              <w:rPr>
                <w:sz w:val="28"/>
                <w:szCs w:val="28"/>
              </w:rPr>
              <w:t>в МФЦ</w:t>
            </w:r>
          </w:p>
        </w:tc>
      </w:tr>
      <w:tr w:rsidR="0058618E" w:rsidRPr="00700712" w:rsidTr="00AE70D0">
        <w:tc>
          <w:tcPr>
            <w:tcW w:w="1914" w:type="dxa"/>
            <w:tcBorders>
              <w:top w:val="nil"/>
              <w:left w:val="nil"/>
              <w:bottom w:val="nil"/>
              <w:right w:val="single" w:sz="4" w:space="0" w:color="auto"/>
            </w:tcBorders>
          </w:tcPr>
          <w:p w:rsidR="0058618E" w:rsidRPr="00700712" w:rsidRDefault="00117D7C" w:rsidP="00AE70D0">
            <w:pPr>
              <w:jc w:val="center"/>
              <w:rPr>
                <w:sz w:val="28"/>
                <w:szCs w:val="28"/>
              </w:rPr>
            </w:pPr>
            <w:r>
              <w:rPr>
                <w:noProof/>
                <w:sz w:val="28"/>
                <w:szCs w:val="28"/>
              </w:rPr>
              <w:pict>
                <v:shape id="_x0000_s1116" type="#_x0000_t32" style="position:absolute;left:0;text-align:left;margin-left:90.15pt;margin-top:.05pt;width:0;height:16.2pt;z-index:251680256;mso-position-horizontal-relative:text;mso-position-vertical-relative:text" o:connectortype="straight">
                  <v:stroke endarrow="block"/>
                </v:shape>
              </w:pict>
            </w:r>
          </w:p>
        </w:tc>
        <w:tc>
          <w:tcPr>
            <w:tcW w:w="5742" w:type="dxa"/>
            <w:gridSpan w:val="4"/>
            <w:tcBorders>
              <w:top w:val="nil"/>
              <w:left w:val="single" w:sz="4" w:space="0" w:color="auto"/>
              <w:bottom w:val="nil"/>
              <w:right w:val="single" w:sz="4" w:space="0" w:color="auto"/>
            </w:tcBorders>
          </w:tcPr>
          <w:p w:rsidR="0058618E" w:rsidRPr="00700712" w:rsidRDefault="0058618E" w:rsidP="00AE70D0">
            <w:pPr>
              <w:jc w:val="center"/>
              <w:rPr>
                <w:sz w:val="28"/>
                <w:szCs w:val="28"/>
              </w:rPr>
            </w:pPr>
          </w:p>
        </w:tc>
        <w:tc>
          <w:tcPr>
            <w:tcW w:w="1915" w:type="dxa"/>
            <w:tcBorders>
              <w:top w:val="nil"/>
              <w:left w:val="single" w:sz="4" w:space="0" w:color="auto"/>
              <w:bottom w:val="nil"/>
              <w:right w:val="nil"/>
            </w:tcBorders>
          </w:tcPr>
          <w:p w:rsidR="0058618E" w:rsidRPr="00700712" w:rsidRDefault="00117D7C" w:rsidP="00AE70D0">
            <w:pPr>
              <w:jc w:val="center"/>
              <w:rPr>
                <w:sz w:val="28"/>
                <w:szCs w:val="28"/>
              </w:rPr>
            </w:pPr>
            <w:r>
              <w:rPr>
                <w:noProof/>
                <w:sz w:val="28"/>
                <w:szCs w:val="28"/>
              </w:rPr>
              <w:pict>
                <v:shape id="_x0000_s1117" type="#_x0000_t32" style="position:absolute;left:0;text-align:left;margin-left:-5.25pt;margin-top:.05pt;width:0;height:16.2pt;z-index:251681280;mso-position-horizontal-relative:text;mso-position-vertical-relative:text" o:connectortype="straight">
                  <v:stroke endarrow="block"/>
                </v:shape>
              </w:pict>
            </w:r>
          </w:p>
        </w:tc>
      </w:tr>
      <w:tr w:rsidR="0058618E" w:rsidRPr="00700712" w:rsidTr="00AE70D0">
        <w:tc>
          <w:tcPr>
            <w:tcW w:w="3828" w:type="dxa"/>
            <w:gridSpan w:val="2"/>
            <w:tcBorders>
              <w:top w:val="single" w:sz="4" w:space="0" w:color="auto"/>
              <w:right w:val="single" w:sz="4" w:space="0" w:color="auto"/>
            </w:tcBorders>
          </w:tcPr>
          <w:p w:rsidR="0058618E" w:rsidRPr="00700712" w:rsidRDefault="0058618E" w:rsidP="00AE70D0">
            <w:pPr>
              <w:jc w:val="center"/>
              <w:rPr>
                <w:sz w:val="28"/>
                <w:szCs w:val="28"/>
              </w:rPr>
            </w:pPr>
            <w:r w:rsidRPr="00700712">
              <w:rPr>
                <w:sz w:val="28"/>
                <w:szCs w:val="28"/>
              </w:rPr>
              <w:t>Выдача уведомления об отк</w:t>
            </w:r>
            <w:r w:rsidRPr="00700712">
              <w:rPr>
                <w:sz w:val="28"/>
                <w:szCs w:val="28"/>
              </w:rPr>
              <w:t>а</w:t>
            </w:r>
            <w:r w:rsidRPr="00700712">
              <w:rPr>
                <w:sz w:val="28"/>
                <w:szCs w:val="28"/>
              </w:rPr>
              <w:t>зе в предоставлении муниц</w:t>
            </w:r>
            <w:r w:rsidRPr="00700712">
              <w:rPr>
                <w:sz w:val="28"/>
                <w:szCs w:val="28"/>
              </w:rPr>
              <w:t>и</w:t>
            </w:r>
            <w:r w:rsidRPr="00700712">
              <w:rPr>
                <w:sz w:val="28"/>
                <w:szCs w:val="28"/>
              </w:rPr>
              <w:t>пальной услуги заявителю</w:t>
            </w:r>
          </w:p>
        </w:tc>
        <w:tc>
          <w:tcPr>
            <w:tcW w:w="1914" w:type="dxa"/>
            <w:gridSpan w:val="2"/>
            <w:tcBorders>
              <w:top w:val="nil"/>
              <w:left w:val="single" w:sz="4" w:space="0" w:color="auto"/>
              <w:bottom w:val="nil"/>
              <w:right w:val="single" w:sz="4" w:space="0" w:color="auto"/>
            </w:tcBorders>
          </w:tcPr>
          <w:p w:rsidR="0058618E" w:rsidRPr="00700712" w:rsidRDefault="0058618E" w:rsidP="00AE70D0">
            <w:pPr>
              <w:jc w:val="center"/>
              <w:rPr>
                <w:sz w:val="28"/>
                <w:szCs w:val="28"/>
              </w:rPr>
            </w:pPr>
          </w:p>
        </w:tc>
        <w:tc>
          <w:tcPr>
            <w:tcW w:w="3829" w:type="dxa"/>
            <w:gridSpan w:val="2"/>
            <w:tcBorders>
              <w:top w:val="single" w:sz="4" w:space="0" w:color="auto"/>
              <w:left w:val="single" w:sz="4" w:space="0" w:color="auto"/>
            </w:tcBorders>
          </w:tcPr>
          <w:p w:rsidR="0058618E" w:rsidRPr="00700712" w:rsidRDefault="0058618E" w:rsidP="00AE70D0">
            <w:pPr>
              <w:jc w:val="center"/>
              <w:rPr>
                <w:sz w:val="28"/>
                <w:szCs w:val="28"/>
              </w:rPr>
            </w:pPr>
            <w:r w:rsidRPr="00700712">
              <w:rPr>
                <w:sz w:val="28"/>
                <w:szCs w:val="28"/>
              </w:rPr>
              <w:t>Выдача  договора и перечи</w:t>
            </w:r>
            <w:r w:rsidRPr="00700712">
              <w:rPr>
                <w:sz w:val="28"/>
                <w:szCs w:val="28"/>
              </w:rPr>
              <w:t>с</w:t>
            </w:r>
            <w:r w:rsidRPr="00700712">
              <w:rPr>
                <w:sz w:val="28"/>
                <w:szCs w:val="28"/>
              </w:rPr>
              <w:t>ление субсидии</w:t>
            </w:r>
          </w:p>
          <w:p w:rsidR="0058618E" w:rsidRPr="00700712" w:rsidRDefault="0058618E" w:rsidP="00AE70D0">
            <w:pPr>
              <w:jc w:val="center"/>
              <w:rPr>
                <w:sz w:val="28"/>
                <w:szCs w:val="28"/>
              </w:rPr>
            </w:pPr>
            <w:r w:rsidRPr="00700712">
              <w:rPr>
                <w:sz w:val="28"/>
                <w:szCs w:val="28"/>
              </w:rPr>
              <w:t>заявителю</w:t>
            </w:r>
          </w:p>
        </w:tc>
      </w:tr>
    </w:tbl>
    <w:p w:rsidR="0058618E" w:rsidRPr="00413980" w:rsidRDefault="0058618E" w:rsidP="0058618E">
      <w:pPr>
        <w:jc w:val="center"/>
        <w:rPr>
          <w:sz w:val="24"/>
          <w:szCs w:val="24"/>
        </w:rPr>
      </w:pPr>
    </w:p>
    <w:p w:rsidR="0058618E" w:rsidRDefault="0058618E" w:rsidP="0058618E">
      <w:pPr>
        <w:pStyle w:val="affe"/>
        <w:rPr>
          <w:rFonts w:ascii="Times New Roman" w:hAnsi="Times New Roman" w:cs="Times New Roman"/>
          <w:sz w:val="28"/>
          <w:szCs w:val="28"/>
        </w:rPr>
      </w:pPr>
    </w:p>
    <w:p w:rsidR="0058618E" w:rsidRDefault="0058618E" w:rsidP="0058618E">
      <w:pPr>
        <w:pStyle w:val="affe"/>
        <w:rPr>
          <w:rFonts w:ascii="Times New Roman" w:hAnsi="Times New Roman" w:cs="Times New Roman"/>
          <w:sz w:val="28"/>
          <w:szCs w:val="28"/>
        </w:rPr>
      </w:pPr>
    </w:p>
    <w:p w:rsidR="0058618E" w:rsidRDefault="0058618E" w:rsidP="0058618E">
      <w:pPr>
        <w:pStyle w:val="affe"/>
        <w:rPr>
          <w:rFonts w:ascii="Times New Roman" w:hAnsi="Times New Roman" w:cs="Times New Roman"/>
          <w:sz w:val="28"/>
          <w:szCs w:val="28"/>
        </w:rPr>
      </w:pPr>
    </w:p>
    <w:p w:rsidR="0058618E" w:rsidRDefault="0058618E" w:rsidP="0058618E">
      <w:pPr>
        <w:pStyle w:val="affe"/>
        <w:rPr>
          <w:rFonts w:ascii="Times New Roman" w:hAnsi="Times New Roman" w:cs="Times New Roman"/>
          <w:sz w:val="28"/>
          <w:szCs w:val="28"/>
        </w:rPr>
      </w:pPr>
    </w:p>
    <w:p w:rsidR="0058618E" w:rsidRDefault="0058618E" w:rsidP="0058618E">
      <w:pPr>
        <w:pStyle w:val="affe"/>
        <w:rPr>
          <w:rFonts w:ascii="Times New Roman" w:hAnsi="Times New Roman" w:cs="Times New Roman"/>
          <w:sz w:val="28"/>
          <w:szCs w:val="28"/>
        </w:rPr>
      </w:pPr>
    </w:p>
    <w:p w:rsidR="00007DC8" w:rsidRDefault="0058618E" w:rsidP="0058618E">
      <w:pPr>
        <w:pStyle w:val="affe"/>
        <w:rPr>
          <w:rFonts w:ascii="Times New Roman" w:hAnsi="Times New Roman" w:cs="Times New Roman"/>
          <w:sz w:val="28"/>
          <w:szCs w:val="28"/>
        </w:rPr>
      </w:pPr>
      <w:r w:rsidRPr="00DE6624">
        <w:rPr>
          <w:rFonts w:ascii="Times New Roman" w:hAnsi="Times New Roman" w:cs="Times New Roman"/>
          <w:sz w:val="28"/>
          <w:szCs w:val="28"/>
        </w:rPr>
        <w:t xml:space="preserve">Заместитель главы </w:t>
      </w:r>
      <w:r>
        <w:rPr>
          <w:rFonts w:ascii="Times New Roman" w:hAnsi="Times New Roman" w:cs="Times New Roman"/>
          <w:sz w:val="28"/>
          <w:szCs w:val="28"/>
        </w:rPr>
        <w:t>м</w:t>
      </w:r>
      <w:r w:rsidRPr="00DE6624">
        <w:rPr>
          <w:rFonts w:ascii="Times New Roman" w:hAnsi="Times New Roman" w:cs="Times New Roman"/>
          <w:sz w:val="28"/>
          <w:szCs w:val="28"/>
        </w:rPr>
        <w:t>униципального</w:t>
      </w:r>
    </w:p>
    <w:p w:rsidR="0058618E" w:rsidRDefault="0058618E" w:rsidP="0058618E">
      <w:pPr>
        <w:pStyle w:val="affe"/>
        <w:rPr>
          <w:rFonts w:ascii="Times New Roman" w:hAnsi="Times New Roman" w:cs="Times New Roman"/>
          <w:sz w:val="28"/>
          <w:szCs w:val="28"/>
        </w:rPr>
      </w:pPr>
      <w:r w:rsidRPr="00DE6624">
        <w:rPr>
          <w:rFonts w:ascii="Times New Roman" w:hAnsi="Times New Roman" w:cs="Times New Roman"/>
          <w:sz w:val="28"/>
          <w:szCs w:val="28"/>
        </w:rPr>
        <w:t xml:space="preserve">образования </w:t>
      </w:r>
      <w:r w:rsidRPr="00B60D90">
        <w:rPr>
          <w:rFonts w:ascii="Times New Roman" w:hAnsi="Times New Roman" w:cs="Times New Roman"/>
          <w:sz w:val="28"/>
          <w:szCs w:val="28"/>
        </w:rPr>
        <w:t>Апшеронский</w:t>
      </w:r>
      <w:r w:rsidRPr="00525D53">
        <w:rPr>
          <w:rFonts w:ascii="Times New Roman" w:hAnsi="Times New Roman" w:cs="Times New Roman"/>
          <w:sz w:val="28"/>
          <w:szCs w:val="28"/>
        </w:rPr>
        <w:t xml:space="preserve"> район        </w:t>
      </w:r>
      <w:r w:rsidR="00007DC8">
        <w:rPr>
          <w:rFonts w:ascii="Times New Roman" w:hAnsi="Times New Roman" w:cs="Times New Roman"/>
          <w:sz w:val="28"/>
          <w:szCs w:val="28"/>
        </w:rPr>
        <w:t xml:space="preserve">                             </w:t>
      </w:r>
      <w:r>
        <w:rPr>
          <w:rFonts w:ascii="Times New Roman" w:hAnsi="Times New Roman" w:cs="Times New Roman"/>
          <w:sz w:val="28"/>
          <w:szCs w:val="28"/>
        </w:rPr>
        <w:t xml:space="preserve">             С.Н. Купчинский</w:t>
      </w:r>
    </w:p>
    <w:p w:rsidR="0058618E" w:rsidRDefault="0058618E" w:rsidP="006D1D32">
      <w:pPr>
        <w:widowControl w:val="0"/>
        <w:jc w:val="both"/>
        <w:rPr>
          <w:sz w:val="28"/>
          <w:szCs w:val="28"/>
        </w:rPr>
      </w:pPr>
    </w:p>
    <w:p w:rsidR="0058618E" w:rsidRDefault="0058618E" w:rsidP="006D1D32">
      <w:pPr>
        <w:widowControl w:val="0"/>
        <w:jc w:val="both"/>
        <w:rPr>
          <w:sz w:val="28"/>
          <w:szCs w:val="28"/>
        </w:rPr>
      </w:pPr>
    </w:p>
    <w:p w:rsidR="0058618E" w:rsidRDefault="0058618E" w:rsidP="006D1D32">
      <w:pPr>
        <w:widowControl w:val="0"/>
        <w:jc w:val="both"/>
        <w:rPr>
          <w:sz w:val="28"/>
          <w:szCs w:val="28"/>
        </w:rPr>
      </w:pPr>
    </w:p>
    <w:p w:rsidR="0058618E" w:rsidRDefault="0058618E" w:rsidP="006D1D32">
      <w:pPr>
        <w:widowControl w:val="0"/>
        <w:jc w:val="both"/>
        <w:rPr>
          <w:sz w:val="28"/>
          <w:szCs w:val="28"/>
        </w:rPr>
      </w:pPr>
    </w:p>
    <w:p w:rsidR="003548EE" w:rsidRDefault="003548EE" w:rsidP="006D1D32">
      <w:pPr>
        <w:widowControl w:val="0"/>
        <w:jc w:val="both"/>
        <w:rPr>
          <w:sz w:val="28"/>
          <w:szCs w:val="28"/>
        </w:rPr>
      </w:pPr>
    </w:p>
    <w:p w:rsidR="0058618E" w:rsidRDefault="0058618E" w:rsidP="006D1D32">
      <w:pPr>
        <w:widowControl w:val="0"/>
        <w:jc w:val="both"/>
        <w:rPr>
          <w:sz w:val="28"/>
          <w:szCs w:val="28"/>
        </w:rPr>
      </w:pPr>
    </w:p>
    <w:p w:rsidR="00C33BC9" w:rsidRDefault="00C33BC9" w:rsidP="006D1D32">
      <w:pPr>
        <w:widowControl w:val="0"/>
        <w:jc w:val="both"/>
        <w:rPr>
          <w:sz w:val="28"/>
          <w:szCs w:val="28"/>
        </w:rPr>
      </w:pPr>
    </w:p>
    <w:p w:rsidR="0058618E" w:rsidRDefault="0058618E" w:rsidP="006D1D32">
      <w:pPr>
        <w:widowControl w:val="0"/>
        <w:jc w:val="both"/>
        <w:rPr>
          <w:sz w:val="28"/>
          <w:szCs w:val="28"/>
        </w:rPr>
      </w:pPr>
    </w:p>
    <w:tbl>
      <w:tblPr>
        <w:tblStyle w:val="a6"/>
        <w:tblW w:w="0" w:type="auto"/>
        <w:tblLook w:val="04A0"/>
      </w:tblPr>
      <w:tblGrid>
        <w:gridCol w:w="4927"/>
        <w:gridCol w:w="4928"/>
      </w:tblGrid>
      <w:tr w:rsidR="006D6699" w:rsidTr="006D6699">
        <w:tc>
          <w:tcPr>
            <w:tcW w:w="4927" w:type="dxa"/>
            <w:tcBorders>
              <w:top w:val="nil"/>
              <w:left w:val="nil"/>
              <w:bottom w:val="nil"/>
              <w:right w:val="nil"/>
            </w:tcBorders>
          </w:tcPr>
          <w:p w:rsidR="006D6699" w:rsidRDefault="006D6699" w:rsidP="006D6699">
            <w:pPr>
              <w:autoSpaceDE w:val="0"/>
              <w:autoSpaceDN w:val="0"/>
              <w:adjustRightInd w:val="0"/>
              <w:outlineLvl w:val="1"/>
              <w:rPr>
                <w:spacing w:val="-4"/>
                <w:sz w:val="28"/>
                <w:szCs w:val="28"/>
              </w:rPr>
            </w:pPr>
          </w:p>
        </w:tc>
        <w:tc>
          <w:tcPr>
            <w:tcW w:w="4928" w:type="dxa"/>
            <w:tcBorders>
              <w:top w:val="nil"/>
              <w:left w:val="nil"/>
              <w:bottom w:val="nil"/>
              <w:right w:val="nil"/>
            </w:tcBorders>
          </w:tcPr>
          <w:p w:rsidR="003548EE" w:rsidRPr="006D6699" w:rsidRDefault="00007DC8" w:rsidP="006D6699">
            <w:pPr>
              <w:pStyle w:val="a4"/>
              <w:ind w:firstLine="0"/>
              <w:contextualSpacing/>
              <w:jc w:val="center"/>
            </w:pPr>
            <w:r>
              <w:t>ПРИЛОЖЕНИЕ № 6</w:t>
            </w:r>
          </w:p>
          <w:p w:rsidR="00007DC8" w:rsidRDefault="00007DC8" w:rsidP="006D6699">
            <w:pPr>
              <w:autoSpaceDE w:val="0"/>
              <w:autoSpaceDN w:val="0"/>
              <w:adjustRightInd w:val="0"/>
              <w:jc w:val="center"/>
              <w:outlineLvl w:val="1"/>
              <w:rPr>
                <w:sz w:val="28"/>
                <w:szCs w:val="28"/>
              </w:rPr>
            </w:pPr>
          </w:p>
          <w:p w:rsidR="006D6699" w:rsidRDefault="00007DC8" w:rsidP="006D6699">
            <w:pPr>
              <w:autoSpaceDE w:val="0"/>
              <w:autoSpaceDN w:val="0"/>
              <w:adjustRightInd w:val="0"/>
              <w:jc w:val="center"/>
              <w:outlineLvl w:val="1"/>
              <w:rPr>
                <w:spacing w:val="-4"/>
                <w:sz w:val="28"/>
                <w:szCs w:val="28"/>
              </w:rPr>
            </w:pPr>
            <w:r w:rsidRPr="006D6699">
              <w:rPr>
                <w:sz w:val="28"/>
                <w:szCs w:val="28"/>
              </w:rPr>
              <w:t>к административному регламенту пр</w:t>
            </w:r>
            <w:r w:rsidRPr="006D6699">
              <w:rPr>
                <w:sz w:val="28"/>
                <w:szCs w:val="28"/>
              </w:rPr>
              <w:t>е</w:t>
            </w:r>
            <w:r w:rsidRPr="006D6699">
              <w:rPr>
                <w:sz w:val="28"/>
                <w:szCs w:val="28"/>
              </w:rPr>
              <w:t>доставления муниципальной услуги «Субсидирование из местного бюдж</w:t>
            </w:r>
            <w:r w:rsidRPr="006D6699">
              <w:rPr>
                <w:sz w:val="28"/>
                <w:szCs w:val="28"/>
              </w:rPr>
              <w:t>е</w:t>
            </w:r>
            <w:r w:rsidRPr="006D6699">
              <w:rPr>
                <w:sz w:val="28"/>
                <w:szCs w:val="28"/>
              </w:rPr>
              <w:t>та части затрат субъектов малого предпринимательства на ранней ст</w:t>
            </w:r>
            <w:r w:rsidRPr="006D6699">
              <w:rPr>
                <w:sz w:val="28"/>
                <w:szCs w:val="28"/>
              </w:rPr>
              <w:t>а</w:t>
            </w:r>
            <w:r w:rsidRPr="006D6699">
              <w:rPr>
                <w:sz w:val="28"/>
                <w:szCs w:val="28"/>
              </w:rPr>
              <w:t>дии их деятельности»</w:t>
            </w:r>
          </w:p>
        </w:tc>
      </w:tr>
    </w:tbl>
    <w:p w:rsidR="006D1D32" w:rsidRPr="00474991" w:rsidRDefault="006D1D32" w:rsidP="006D6699">
      <w:pPr>
        <w:autoSpaceDE w:val="0"/>
        <w:autoSpaceDN w:val="0"/>
        <w:adjustRightInd w:val="0"/>
        <w:outlineLvl w:val="1"/>
        <w:rPr>
          <w:spacing w:val="-4"/>
          <w:sz w:val="28"/>
          <w:szCs w:val="28"/>
        </w:rPr>
      </w:pPr>
    </w:p>
    <w:p w:rsidR="006D1D32" w:rsidRPr="00C27B4E" w:rsidRDefault="006D1D32" w:rsidP="006D1D32">
      <w:pPr>
        <w:rPr>
          <w:sz w:val="28"/>
          <w:szCs w:val="28"/>
        </w:rPr>
      </w:pPr>
    </w:p>
    <w:p w:rsidR="006D1D32" w:rsidRPr="0058618E" w:rsidRDefault="006D1D32" w:rsidP="00EA689A">
      <w:pPr>
        <w:contextualSpacing/>
        <w:jc w:val="center"/>
        <w:rPr>
          <w:sz w:val="28"/>
          <w:szCs w:val="28"/>
        </w:rPr>
      </w:pPr>
      <w:r w:rsidRPr="0058618E">
        <w:rPr>
          <w:sz w:val="28"/>
          <w:szCs w:val="28"/>
        </w:rPr>
        <w:t>ДОГОВОР №</w:t>
      </w:r>
    </w:p>
    <w:p w:rsidR="006D1D32" w:rsidRPr="0058618E" w:rsidRDefault="006D1D32" w:rsidP="00EA689A">
      <w:pPr>
        <w:widowControl w:val="0"/>
        <w:contextualSpacing/>
        <w:jc w:val="center"/>
        <w:rPr>
          <w:bCs/>
          <w:sz w:val="28"/>
          <w:szCs w:val="28"/>
        </w:rPr>
      </w:pPr>
      <w:r w:rsidRPr="0058618E">
        <w:rPr>
          <w:sz w:val="28"/>
          <w:szCs w:val="28"/>
        </w:rPr>
        <w:t>о предоставлении бюджетных средств в форме субсидий для возмещения части затрат субъектов малого предпринимательства н</w:t>
      </w:r>
      <w:r w:rsidR="00EA689A">
        <w:rPr>
          <w:sz w:val="28"/>
          <w:szCs w:val="28"/>
        </w:rPr>
        <w:t>а ранней стадии их деятельн</w:t>
      </w:r>
      <w:r w:rsidR="00EA689A">
        <w:rPr>
          <w:sz w:val="28"/>
          <w:szCs w:val="28"/>
        </w:rPr>
        <w:t>о</w:t>
      </w:r>
      <w:r w:rsidR="00EA689A">
        <w:rPr>
          <w:sz w:val="28"/>
          <w:szCs w:val="28"/>
        </w:rPr>
        <w:t>сти</w:t>
      </w:r>
    </w:p>
    <w:p w:rsidR="006D1D32" w:rsidRPr="00C27B4E" w:rsidRDefault="006D1D32" w:rsidP="006D1D32">
      <w:pPr>
        <w:rPr>
          <w:sz w:val="28"/>
          <w:szCs w:val="28"/>
        </w:rPr>
      </w:pPr>
    </w:p>
    <w:p w:rsidR="006D1D32" w:rsidRPr="00C27B4E" w:rsidRDefault="006D1D32" w:rsidP="006D1D32">
      <w:pPr>
        <w:jc w:val="both"/>
        <w:rPr>
          <w:sz w:val="28"/>
          <w:szCs w:val="28"/>
        </w:rPr>
      </w:pPr>
      <w:r w:rsidRPr="00C27B4E">
        <w:rPr>
          <w:sz w:val="28"/>
          <w:szCs w:val="28"/>
        </w:rPr>
        <w:t>г.Апшеронск                                                                       «___»___________201_г.</w:t>
      </w:r>
    </w:p>
    <w:p w:rsidR="006D1D32" w:rsidRPr="00C27B4E" w:rsidRDefault="006D1D32" w:rsidP="006D1D32">
      <w:pPr>
        <w:jc w:val="both"/>
        <w:rPr>
          <w:sz w:val="28"/>
          <w:szCs w:val="28"/>
        </w:rPr>
      </w:pPr>
    </w:p>
    <w:p w:rsidR="006D1D32" w:rsidRPr="00C27B4E" w:rsidRDefault="006D1D32" w:rsidP="00EA689A">
      <w:pPr>
        <w:pStyle w:val="a9"/>
        <w:ind w:firstLine="709"/>
        <w:contextualSpacing/>
        <w:rPr>
          <w:rFonts w:ascii="Times New Roman" w:hAnsi="Times New Roman" w:cs="Times New Roman"/>
          <w:sz w:val="28"/>
          <w:szCs w:val="28"/>
        </w:rPr>
      </w:pPr>
      <w:r w:rsidRPr="00C27B4E">
        <w:rPr>
          <w:rFonts w:ascii="Times New Roman" w:hAnsi="Times New Roman" w:cs="Times New Roman"/>
          <w:sz w:val="28"/>
          <w:szCs w:val="28"/>
        </w:rPr>
        <w:t>Администрация муниципального образования Апшеронский район, де</w:t>
      </w:r>
      <w:r w:rsidRPr="00C27B4E">
        <w:rPr>
          <w:rFonts w:ascii="Times New Roman" w:hAnsi="Times New Roman" w:cs="Times New Roman"/>
          <w:sz w:val="28"/>
          <w:szCs w:val="28"/>
        </w:rPr>
        <w:t>й</w:t>
      </w:r>
      <w:r w:rsidRPr="00C27B4E">
        <w:rPr>
          <w:rFonts w:ascii="Times New Roman" w:hAnsi="Times New Roman" w:cs="Times New Roman"/>
          <w:sz w:val="28"/>
          <w:szCs w:val="28"/>
        </w:rPr>
        <w:t>ствующая от имени муниципального образования Апшеронский район, им</w:t>
      </w:r>
      <w:r w:rsidRPr="00C27B4E">
        <w:rPr>
          <w:rFonts w:ascii="Times New Roman" w:hAnsi="Times New Roman" w:cs="Times New Roman"/>
          <w:sz w:val="28"/>
          <w:szCs w:val="28"/>
        </w:rPr>
        <w:t>е</w:t>
      </w:r>
      <w:r w:rsidRPr="00C27B4E">
        <w:rPr>
          <w:rFonts w:ascii="Times New Roman" w:hAnsi="Times New Roman" w:cs="Times New Roman"/>
          <w:sz w:val="28"/>
          <w:szCs w:val="28"/>
        </w:rPr>
        <w:t>нуемая в дальнейшем «Администрация», в лице главы муниципального образ</w:t>
      </w:r>
      <w:r w:rsidRPr="00C27B4E">
        <w:rPr>
          <w:rFonts w:ascii="Times New Roman" w:hAnsi="Times New Roman" w:cs="Times New Roman"/>
          <w:sz w:val="28"/>
          <w:szCs w:val="28"/>
        </w:rPr>
        <w:t>о</w:t>
      </w:r>
      <w:r w:rsidRPr="00C27B4E">
        <w:rPr>
          <w:rFonts w:ascii="Times New Roman" w:hAnsi="Times New Roman" w:cs="Times New Roman"/>
          <w:sz w:val="28"/>
          <w:szCs w:val="28"/>
        </w:rPr>
        <w:t>вания Апшеронский район Кравченко Андрея Евгеньевича действующего на основании Устава муниципального образования Апшеронский район, с одной стороны, и индивидуальный предприниматель</w:t>
      </w:r>
      <w:r>
        <w:rPr>
          <w:rFonts w:ascii="Times New Roman" w:hAnsi="Times New Roman" w:cs="Times New Roman"/>
          <w:sz w:val="28"/>
          <w:szCs w:val="28"/>
        </w:rPr>
        <w:t>, юридическое лицо</w:t>
      </w:r>
      <w:r w:rsidRPr="00C27B4E">
        <w:rPr>
          <w:rFonts w:ascii="Times New Roman" w:hAnsi="Times New Roman" w:cs="Times New Roman"/>
          <w:sz w:val="28"/>
          <w:szCs w:val="28"/>
        </w:rPr>
        <w:t>, именуемый в дальнейшем «субъект малого предпринимательства», в лице ФИО, дейс</w:t>
      </w:r>
      <w:r w:rsidRPr="00C27B4E">
        <w:rPr>
          <w:rFonts w:ascii="Times New Roman" w:hAnsi="Times New Roman" w:cs="Times New Roman"/>
          <w:sz w:val="28"/>
          <w:szCs w:val="28"/>
        </w:rPr>
        <w:t>т</w:t>
      </w:r>
      <w:r w:rsidRPr="00C27B4E">
        <w:rPr>
          <w:rFonts w:ascii="Times New Roman" w:hAnsi="Times New Roman" w:cs="Times New Roman"/>
          <w:sz w:val="28"/>
          <w:szCs w:val="28"/>
        </w:rPr>
        <w:t>вующего (ей) на основании (свидетельства ОГРН юридического лица, индив</w:t>
      </w:r>
      <w:r w:rsidRPr="00C27B4E">
        <w:rPr>
          <w:rFonts w:ascii="Times New Roman" w:hAnsi="Times New Roman" w:cs="Times New Roman"/>
          <w:sz w:val="28"/>
          <w:szCs w:val="28"/>
        </w:rPr>
        <w:t>и</w:t>
      </w:r>
      <w:r w:rsidRPr="00C27B4E">
        <w:rPr>
          <w:rFonts w:ascii="Times New Roman" w:hAnsi="Times New Roman" w:cs="Times New Roman"/>
          <w:sz w:val="28"/>
          <w:szCs w:val="28"/>
        </w:rPr>
        <w:t>дуального предпринимателя), с другой стороны, в соответствии с протоколом комиссии, заключили настоящий Договор о нижеследующем.</w:t>
      </w:r>
    </w:p>
    <w:p w:rsidR="006D1D32" w:rsidRPr="00C27B4E" w:rsidRDefault="006D1D32" w:rsidP="006D1D32">
      <w:pPr>
        <w:rPr>
          <w:sz w:val="28"/>
          <w:szCs w:val="28"/>
        </w:rPr>
      </w:pPr>
      <w:r w:rsidRPr="00C27B4E">
        <w:rPr>
          <w:sz w:val="28"/>
          <w:szCs w:val="28"/>
        </w:rPr>
        <w:t> </w:t>
      </w:r>
    </w:p>
    <w:p w:rsidR="006D1D32" w:rsidRPr="0058618E" w:rsidRDefault="006D1D32" w:rsidP="00EA689A">
      <w:pPr>
        <w:pStyle w:val="ae"/>
        <w:numPr>
          <w:ilvl w:val="0"/>
          <w:numId w:val="35"/>
        </w:numPr>
        <w:ind w:left="0" w:firstLine="0"/>
        <w:jc w:val="center"/>
      </w:pPr>
      <w:r w:rsidRPr="0058618E">
        <w:t>Предмет договора</w:t>
      </w:r>
    </w:p>
    <w:p w:rsidR="0058618E" w:rsidRPr="0058618E" w:rsidRDefault="0058618E" w:rsidP="00EA689A">
      <w:pPr>
        <w:pStyle w:val="ae"/>
        <w:ind w:left="0" w:firstLine="709"/>
        <w:jc w:val="both"/>
      </w:pPr>
    </w:p>
    <w:p w:rsidR="006D1D32" w:rsidRPr="00C27B4E" w:rsidRDefault="006D1D32" w:rsidP="00EA689A">
      <w:pPr>
        <w:ind w:firstLine="709"/>
        <w:contextualSpacing/>
        <w:jc w:val="both"/>
        <w:rPr>
          <w:sz w:val="28"/>
          <w:szCs w:val="28"/>
        </w:rPr>
      </w:pPr>
      <w:r w:rsidRPr="00C27B4E">
        <w:rPr>
          <w:sz w:val="28"/>
          <w:szCs w:val="28"/>
        </w:rPr>
        <w:t>1.1. Предметом договора является предоставление Администрацией су</w:t>
      </w:r>
      <w:r w:rsidRPr="00C27B4E">
        <w:rPr>
          <w:sz w:val="28"/>
          <w:szCs w:val="28"/>
        </w:rPr>
        <w:t>б</w:t>
      </w:r>
      <w:r w:rsidRPr="00C27B4E">
        <w:rPr>
          <w:sz w:val="28"/>
          <w:szCs w:val="28"/>
        </w:rPr>
        <w:t xml:space="preserve">сидий из районного бюджета в целях возмещения части затрат </w:t>
      </w:r>
      <w:r w:rsidRPr="00C27B4E">
        <w:rPr>
          <w:bCs/>
          <w:sz w:val="28"/>
          <w:szCs w:val="28"/>
        </w:rPr>
        <w:t>субъектов мал</w:t>
      </w:r>
      <w:r w:rsidRPr="00C27B4E">
        <w:rPr>
          <w:bCs/>
          <w:sz w:val="28"/>
          <w:szCs w:val="28"/>
        </w:rPr>
        <w:t>о</w:t>
      </w:r>
      <w:r w:rsidRPr="00C27B4E">
        <w:rPr>
          <w:bCs/>
          <w:sz w:val="28"/>
          <w:szCs w:val="28"/>
        </w:rPr>
        <w:t>го предпринимательства (юридических лиц, индивидуальных предпринимат</w:t>
      </w:r>
      <w:r w:rsidRPr="00C27B4E">
        <w:rPr>
          <w:bCs/>
          <w:sz w:val="28"/>
          <w:szCs w:val="28"/>
        </w:rPr>
        <w:t>е</w:t>
      </w:r>
      <w:r w:rsidRPr="00C27B4E">
        <w:rPr>
          <w:bCs/>
          <w:sz w:val="28"/>
          <w:szCs w:val="28"/>
        </w:rPr>
        <w:t xml:space="preserve">лей) на ранней стадии их деятельности </w:t>
      </w:r>
      <w:r w:rsidRPr="00C27B4E">
        <w:rPr>
          <w:sz w:val="28"/>
          <w:szCs w:val="28"/>
        </w:rPr>
        <w:t>для осуществления заявленных на су</w:t>
      </w:r>
      <w:r w:rsidRPr="00C27B4E">
        <w:rPr>
          <w:sz w:val="28"/>
          <w:szCs w:val="28"/>
        </w:rPr>
        <w:t>б</w:t>
      </w:r>
      <w:r w:rsidRPr="00C27B4E">
        <w:rPr>
          <w:sz w:val="28"/>
          <w:szCs w:val="28"/>
        </w:rPr>
        <w:t>сидирование видов деятельности</w:t>
      </w:r>
      <w:r w:rsidRPr="00C27B4E">
        <w:rPr>
          <w:bCs/>
          <w:sz w:val="28"/>
          <w:szCs w:val="28"/>
        </w:rPr>
        <w:t>. Субъект малого предпринимательства – Ф.И.О.</w:t>
      </w:r>
    </w:p>
    <w:p w:rsidR="006D1D32" w:rsidRPr="00C27B4E" w:rsidRDefault="006D1D32" w:rsidP="00EA689A">
      <w:pPr>
        <w:ind w:firstLine="709"/>
        <w:contextualSpacing/>
        <w:jc w:val="both"/>
        <w:rPr>
          <w:sz w:val="28"/>
          <w:szCs w:val="28"/>
        </w:rPr>
      </w:pPr>
      <w:r w:rsidRPr="00C27B4E">
        <w:rPr>
          <w:sz w:val="28"/>
          <w:szCs w:val="28"/>
        </w:rPr>
        <w:t>1.2. Субсидии предоставляются в размере _______ рублей, в том числе за счет районного бюджета _____ рублей, за счет краевого бюджета ______ ру</w:t>
      </w:r>
      <w:r w:rsidRPr="00C27B4E">
        <w:rPr>
          <w:sz w:val="28"/>
          <w:szCs w:val="28"/>
        </w:rPr>
        <w:t>б</w:t>
      </w:r>
      <w:r w:rsidRPr="00C27B4E">
        <w:rPr>
          <w:sz w:val="28"/>
          <w:szCs w:val="28"/>
        </w:rPr>
        <w:t>лей, согласно лимитам бюджетных обязательств, утвержденных на финансовый год на указанные цели и расчету размера субсидии на возмещение части затрат, указанных в бизнес-плане проекта субъе</w:t>
      </w:r>
      <w:r w:rsidR="00EA689A">
        <w:rPr>
          <w:sz w:val="28"/>
          <w:szCs w:val="28"/>
        </w:rPr>
        <w:t>кта малого предпринимательства.</w:t>
      </w:r>
    </w:p>
    <w:p w:rsidR="006D1D32" w:rsidRDefault="006D1D32" w:rsidP="006D1D32">
      <w:pPr>
        <w:jc w:val="center"/>
        <w:rPr>
          <w:b/>
          <w:sz w:val="28"/>
          <w:szCs w:val="28"/>
        </w:rPr>
      </w:pPr>
    </w:p>
    <w:p w:rsidR="00C33BC9" w:rsidRDefault="00C33BC9" w:rsidP="006D1D32">
      <w:pPr>
        <w:jc w:val="center"/>
        <w:rPr>
          <w:b/>
          <w:sz w:val="28"/>
          <w:szCs w:val="28"/>
        </w:rPr>
      </w:pPr>
    </w:p>
    <w:p w:rsidR="00C33BC9" w:rsidRPr="00C27B4E" w:rsidRDefault="00C33BC9" w:rsidP="006D1D32">
      <w:pPr>
        <w:jc w:val="center"/>
        <w:rPr>
          <w:b/>
          <w:sz w:val="28"/>
          <w:szCs w:val="28"/>
        </w:rPr>
      </w:pPr>
    </w:p>
    <w:p w:rsidR="006D1D32" w:rsidRPr="0058618E" w:rsidRDefault="006D1D32" w:rsidP="00EA689A">
      <w:pPr>
        <w:pStyle w:val="ae"/>
        <w:numPr>
          <w:ilvl w:val="0"/>
          <w:numId w:val="35"/>
        </w:numPr>
        <w:ind w:left="0" w:firstLine="0"/>
        <w:jc w:val="center"/>
      </w:pPr>
      <w:r w:rsidRPr="0058618E">
        <w:lastRenderedPageBreak/>
        <w:t>Условия и порядок выплаты субсидий</w:t>
      </w:r>
    </w:p>
    <w:p w:rsidR="0058618E" w:rsidRPr="0058618E" w:rsidRDefault="0058618E" w:rsidP="0058618E">
      <w:pPr>
        <w:ind w:left="360"/>
        <w:rPr>
          <w:b/>
        </w:rPr>
      </w:pPr>
    </w:p>
    <w:p w:rsidR="006D1D32" w:rsidRPr="00C27B4E" w:rsidRDefault="006D1D32" w:rsidP="00EA689A">
      <w:pPr>
        <w:ind w:firstLine="709"/>
        <w:contextualSpacing/>
        <w:jc w:val="both"/>
        <w:rPr>
          <w:sz w:val="28"/>
          <w:szCs w:val="28"/>
        </w:rPr>
      </w:pPr>
      <w:r w:rsidRPr="00C27B4E">
        <w:rPr>
          <w:sz w:val="28"/>
          <w:szCs w:val="28"/>
        </w:rPr>
        <w:t>2.1. Действие настоящего договора распространяется только на затраты, указанные в п. 1.1. настоящего договора.</w:t>
      </w:r>
    </w:p>
    <w:p w:rsidR="006D1D32" w:rsidRPr="00C27B4E" w:rsidRDefault="006D1D32" w:rsidP="00EA689A">
      <w:pPr>
        <w:ind w:firstLine="709"/>
        <w:contextualSpacing/>
        <w:jc w:val="both"/>
        <w:rPr>
          <w:sz w:val="28"/>
          <w:szCs w:val="28"/>
        </w:rPr>
      </w:pPr>
      <w:r w:rsidRPr="00C27B4E">
        <w:rPr>
          <w:sz w:val="28"/>
          <w:szCs w:val="28"/>
        </w:rPr>
        <w:t>2.2. Выплата субсидий осуществляется до 31 декабря 201</w:t>
      </w:r>
      <w:r>
        <w:rPr>
          <w:sz w:val="28"/>
          <w:szCs w:val="28"/>
        </w:rPr>
        <w:t>_</w:t>
      </w:r>
      <w:r w:rsidRPr="00C27B4E">
        <w:rPr>
          <w:sz w:val="28"/>
          <w:szCs w:val="28"/>
        </w:rPr>
        <w:t xml:space="preserve"> года текущего финансового года в пределах средств, предусмотренных на эти цели в райо</w:t>
      </w:r>
      <w:r w:rsidRPr="00C27B4E">
        <w:rPr>
          <w:sz w:val="28"/>
          <w:szCs w:val="28"/>
        </w:rPr>
        <w:t>н</w:t>
      </w:r>
      <w:r w:rsidRPr="00C27B4E">
        <w:rPr>
          <w:sz w:val="28"/>
          <w:szCs w:val="28"/>
        </w:rPr>
        <w:t>ном бюджете.</w:t>
      </w:r>
    </w:p>
    <w:p w:rsidR="006D1D32" w:rsidRPr="0058618E" w:rsidRDefault="006D1D32" w:rsidP="006D1D32">
      <w:pPr>
        <w:contextualSpacing/>
        <w:jc w:val="center"/>
        <w:rPr>
          <w:sz w:val="28"/>
          <w:szCs w:val="28"/>
        </w:rPr>
      </w:pPr>
      <w:r w:rsidRPr="0058618E">
        <w:rPr>
          <w:sz w:val="28"/>
          <w:szCs w:val="28"/>
        </w:rPr>
        <w:t>3. Обязанности сторон</w:t>
      </w:r>
    </w:p>
    <w:p w:rsidR="0058618E" w:rsidRPr="00C27B4E" w:rsidRDefault="0058618E" w:rsidP="006D1D32">
      <w:pPr>
        <w:jc w:val="center"/>
        <w:rPr>
          <w:b/>
          <w:sz w:val="28"/>
          <w:szCs w:val="28"/>
        </w:rPr>
      </w:pPr>
    </w:p>
    <w:p w:rsidR="006D1D32" w:rsidRPr="00C27B4E" w:rsidRDefault="006D1D32" w:rsidP="00EA689A">
      <w:pPr>
        <w:widowControl w:val="0"/>
        <w:ind w:firstLine="709"/>
        <w:contextualSpacing/>
        <w:jc w:val="both"/>
        <w:rPr>
          <w:sz w:val="28"/>
          <w:szCs w:val="28"/>
        </w:rPr>
      </w:pPr>
      <w:r w:rsidRPr="00C27B4E">
        <w:rPr>
          <w:sz w:val="28"/>
          <w:szCs w:val="28"/>
        </w:rPr>
        <w:t>3.1. Субъект малого предпринимательства обязуется:</w:t>
      </w:r>
    </w:p>
    <w:p w:rsidR="006D1D32" w:rsidRPr="00C27B4E" w:rsidRDefault="006D1D32" w:rsidP="00EA689A">
      <w:pPr>
        <w:widowControl w:val="0"/>
        <w:ind w:firstLine="709"/>
        <w:contextualSpacing/>
        <w:jc w:val="both"/>
        <w:rPr>
          <w:sz w:val="28"/>
          <w:szCs w:val="28"/>
        </w:rPr>
      </w:pPr>
      <w:r w:rsidRPr="00C27B4E">
        <w:rPr>
          <w:sz w:val="28"/>
          <w:szCs w:val="28"/>
        </w:rPr>
        <w:t>3.1.1. В случае отчуждения основных фондов и нематериальных активов, явившихся предметом выплаты субсидий, до истечения финансового года, сл</w:t>
      </w:r>
      <w:r w:rsidRPr="00C27B4E">
        <w:rPr>
          <w:sz w:val="28"/>
          <w:szCs w:val="28"/>
        </w:rPr>
        <w:t>е</w:t>
      </w:r>
      <w:r w:rsidRPr="00C27B4E">
        <w:rPr>
          <w:sz w:val="28"/>
          <w:szCs w:val="28"/>
        </w:rPr>
        <w:t xml:space="preserve">дующего за годом, в котором получена субсидия: </w:t>
      </w:r>
    </w:p>
    <w:p w:rsidR="006D1D32" w:rsidRPr="00C27B4E" w:rsidRDefault="006D1D32" w:rsidP="00EA689A">
      <w:pPr>
        <w:widowControl w:val="0"/>
        <w:ind w:firstLine="709"/>
        <w:contextualSpacing/>
        <w:jc w:val="both"/>
        <w:rPr>
          <w:sz w:val="28"/>
          <w:szCs w:val="28"/>
        </w:rPr>
      </w:pPr>
      <w:r w:rsidRPr="00C27B4E">
        <w:rPr>
          <w:sz w:val="28"/>
          <w:szCs w:val="28"/>
        </w:rPr>
        <w:t>3.1.2. Направить в Управление экономического развития администрации муниципального образования Апшеронский район (далее-Управление) соотве</w:t>
      </w:r>
      <w:r w:rsidRPr="00C27B4E">
        <w:rPr>
          <w:sz w:val="28"/>
          <w:szCs w:val="28"/>
        </w:rPr>
        <w:t>т</w:t>
      </w:r>
      <w:r w:rsidRPr="00C27B4E">
        <w:rPr>
          <w:sz w:val="28"/>
          <w:szCs w:val="28"/>
        </w:rPr>
        <w:t>ствующее письменное уведомление в течение одного календарного дня со дня подписания документа, повлекшего отчуждение основных фондов, нематер</w:t>
      </w:r>
      <w:r w:rsidRPr="00C27B4E">
        <w:rPr>
          <w:sz w:val="28"/>
          <w:szCs w:val="28"/>
        </w:rPr>
        <w:t>и</w:t>
      </w:r>
      <w:r w:rsidRPr="00C27B4E">
        <w:rPr>
          <w:sz w:val="28"/>
          <w:szCs w:val="28"/>
        </w:rPr>
        <w:t>альных активов.</w:t>
      </w:r>
    </w:p>
    <w:p w:rsidR="006D1D32" w:rsidRPr="00C27B4E" w:rsidRDefault="006D1D32" w:rsidP="00EA689A">
      <w:pPr>
        <w:widowControl w:val="0"/>
        <w:ind w:firstLine="709"/>
        <w:contextualSpacing/>
        <w:jc w:val="both"/>
        <w:rPr>
          <w:sz w:val="28"/>
          <w:szCs w:val="28"/>
        </w:rPr>
      </w:pPr>
      <w:r w:rsidRPr="00C27B4E">
        <w:rPr>
          <w:sz w:val="28"/>
          <w:szCs w:val="28"/>
        </w:rPr>
        <w:t>3.1.3. Произвести возврат суммы полученных субсидий в районный бю</w:t>
      </w:r>
      <w:r w:rsidRPr="00C27B4E">
        <w:rPr>
          <w:sz w:val="28"/>
          <w:szCs w:val="28"/>
        </w:rPr>
        <w:t>д</w:t>
      </w:r>
      <w:r w:rsidRPr="00C27B4E">
        <w:rPr>
          <w:sz w:val="28"/>
          <w:szCs w:val="28"/>
        </w:rPr>
        <w:t>жет в соответствии с законодательством Российской Федерации течение 10 к</w:t>
      </w:r>
      <w:r w:rsidRPr="00C27B4E">
        <w:rPr>
          <w:sz w:val="28"/>
          <w:szCs w:val="28"/>
        </w:rPr>
        <w:t>а</w:t>
      </w:r>
      <w:r w:rsidRPr="00C27B4E">
        <w:rPr>
          <w:sz w:val="28"/>
          <w:szCs w:val="28"/>
        </w:rPr>
        <w:t>лендарных дней со дня подписания документа, повлекшего отчуждение осно</w:t>
      </w:r>
      <w:r w:rsidRPr="00C27B4E">
        <w:rPr>
          <w:sz w:val="28"/>
          <w:szCs w:val="28"/>
        </w:rPr>
        <w:t>в</w:t>
      </w:r>
      <w:r w:rsidRPr="00C27B4E">
        <w:rPr>
          <w:sz w:val="28"/>
          <w:szCs w:val="28"/>
        </w:rPr>
        <w:t>ных фондов, нематериальных активов.</w:t>
      </w:r>
    </w:p>
    <w:p w:rsidR="006D1D32" w:rsidRPr="00C27B4E" w:rsidRDefault="006D1D32" w:rsidP="00EA689A">
      <w:pPr>
        <w:widowControl w:val="0"/>
        <w:ind w:firstLine="709"/>
        <w:contextualSpacing/>
        <w:jc w:val="both"/>
        <w:rPr>
          <w:sz w:val="28"/>
          <w:szCs w:val="28"/>
        </w:rPr>
      </w:pPr>
      <w:r w:rsidRPr="00C27B4E">
        <w:rPr>
          <w:sz w:val="28"/>
          <w:szCs w:val="28"/>
        </w:rPr>
        <w:t>3.2. В случае принятия субъектом малого предпринимательства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предпринимательства обязан:</w:t>
      </w:r>
    </w:p>
    <w:p w:rsidR="006D1D32" w:rsidRPr="00C27B4E" w:rsidRDefault="006D1D32" w:rsidP="00EA689A">
      <w:pPr>
        <w:widowControl w:val="0"/>
        <w:ind w:firstLine="709"/>
        <w:contextualSpacing/>
        <w:jc w:val="both"/>
        <w:rPr>
          <w:sz w:val="28"/>
          <w:szCs w:val="28"/>
        </w:rPr>
      </w:pPr>
      <w:r w:rsidRPr="00C27B4E">
        <w:rPr>
          <w:sz w:val="28"/>
          <w:szCs w:val="28"/>
        </w:rPr>
        <w:t>3.2.1. Направить в Управление соответствующее письменное уведомл</w:t>
      </w:r>
      <w:r w:rsidRPr="00C27B4E">
        <w:rPr>
          <w:sz w:val="28"/>
          <w:szCs w:val="28"/>
        </w:rPr>
        <w:t>е</w:t>
      </w:r>
      <w:r w:rsidRPr="00C27B4E">
        <w:rPr>
          <w:sz w:val="28"/>
          <w:szCs w:val="28"/>
        </w:rPr>
        <w:t>ние в течение 1 календарного дня со дня обращения в уполномоченный фед</w:t>
      </w:r>
      <w:r w:rsidRPr="00C27B4E">
        <w:rPr>
          <w:sz w:val="28"/>
          <w:szCs w:val="28"/>
        </w:rPr>
        <w:t>е</w:t>
      </w:r>
      <w:r w:rsidRPr="00C27B4E">
        <w:rPr>
          <w:sz w:val="28"/>
          <w:szCs w:val="28"/>
        </w:rPr>
        <w:t>ральный орган исполнительной власти с заявлением о прекращении предпр</w:t>
      </w:r>
      <w:r w:rsidRPr="00C27B4E">
        <w:rPr>
          <w:sz w:val="28"/>
          <w:szCs w:val="28"/>
        </w:rPr>
        <w:t>и</w:t>
      </w:r>
      <w:r w:rsidRPr="00C27B4E">
        <w:rPr>
          <w:sz w:val="28"/>
          <w:szCs w:val="28"/>
        </w:rPr>
        <w:t>нимательской деятельности.</w:t>
      </w:r>
    </w:p>
    <w:p w:rsidR="006D1D32" w:rsidRPr="00C27B4E" w:rsidRDefault="006D1D32" w:rsidP="00EA689A">
      <w:pPr>
        <w:widowControl w:val="0"/>
        <w:ind w:firstLine="709"/>
        <w:contextualSpacing/>
        <w:jc w:val="both"/>
        <w:rPr>
          <w:sz w:val="28"/>
          <w:szCs w:val="28"/>
        </w:rPr>
      </w:pPr>
      <w:r w:rsidRPr="00C27B4E">
        <w:rPr>
          <w:sz w:val="28"/>
          <w:szCs w:val="28"/>
        </w:rPr>
        <w:t>3.2.2. Произвести возврат суммы полученных субсидий в районный бю</w:t>
      </w:r>
      <w:r w:rsidRPr="00C27B4E">
        <w:rPr>
          <w:sz w:val="28"/>
          <w:szCs w:val="28"/>
        </w:rPr>
        <w:t>д</w:t>
      </w:r>
      <w:r w:rsidRPr="00C27B4E">
        <w:rPr>
          <w:sz w:val="28"/>
          <w:szCs w:val="28"/>
        </w:rPr>
        <w:t>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w:t>
      </w:r>
    </w:p>
    <w:p w:rsidR="006D1D32" w:rsidRPr="00C27B4E" w:rsidRDefault="006D1D32" w:rsidP="00EA689A">
      <w:pPr>
        <w:widowControl w:val="0"/>
        <w:ind w:firstLine="709"/>
        <w:contextualSpacing/>
        <w:jc w:val="both"/>
        <w:rPr>
          <w:sz w:val="28"/>
          <w:szCs w:val="28"/>
        </w:rPr>
      </w:pPr>
      <w:r w:rsidRPr="00C27B4E">
        <w:rPr>
          <w:sz w:val="28"/>
          <w:szCs w:val="28"/>
        </w:rPr>
        <w:t>3.3. В случае принятия судом решения о признании субъекта малого предпринимательства, несостоятельным (банкротом), до истечения финансов</w:t>
      </w:r>
      <w:r w:rsidRPr="00C27B4E">
        <w:rPr>
          <w:sz w:val="28"/>
          <w:szCs w:val="28"/>
        </w:rPr>
        <w:t>о</w:t>
      </w:r>
      <w:r w:rsidRPr="00C27B4E">
        <w:rPr>
          <w:sz w:val="28"/>
          <w:szCs w:val="28"/>
        </w:rPr>
        <w:t>го года, следующего за годом, в котором получена субсидия, субъект малого предпринимательства обязан:</w:t>
      </w:r>
    </w:p>
    <w:p w:rsidR="006D1D32" w:rsidRPr="00C27B4E" w:rsidRDefault="006D1D32" w:rsidP="00EA689A">
      <w:pPr>
        <w:widowControl w:val="0"/>
        <w:ind w:firstLine="709"/>
        <w:contextualSpacing/>
        <w:jc w:val="both"/>
        <w:rPr>
          <w:sz w:val="28"/>
          <w:szCs w:val="28"/>
        </w:rPr>
      </w:pPr>
      <w:r w:rsidRPr="00C27B4E">
        <w:rPr>
          <w:sz w:val="28"/>
          <w:szCs w:val="28"/>
        </w:rPr>
        <w:t>3.3.1. Направить в Управление соответствующее письменное уведомл</w:t>
      </w:r>
      <w:r w:rsidRPr="00C27B4E">
        <w:rPr>
          <w:sz w:val="28"/>
          <w:szCs w:val="28"/>
        </w:rPr>
        <w:t>е</w:t>
      </w:r>
      <w:r w:rsidRPr="00C27B4E">
        <w:rPr>
          <w:sz w:val="28"/>
          <w:szCs w:val="28"/>
        </w:rPr>
        <w:t>ние в течение 1 календарного дня со дня вступления в законную силу решения суда о признании субъекта малого предпринимательства несостоятельным (банкротом).</w:t>
      </w:r>
    </w:p>
    <w:p w:rsidR="006D1D32" w:rsidRPr="00C27B4E" w:rsidRDefault="006D1D32" w:rsidP="00EA689A">
      <w:pPr>
        <w:widowControl w:val="0"/>
        <w:ind w:firstLine="709"/>
        <w:contextualSpacing/>
        <w:jc w:val="both"/>
        <w:rPr>
          <w:sz w:val="28"/>
          <w:szCs w:val="28"/>
        </w:rPr>
      </w:pPr>
      <w:r w:rsidRPr="00C27B4E">
        <w:rPr>
          <w:sz w:val="28"/>
          <w:szCs w:val="28"/>
        </w:rPr>
        <w:t>3.3.2. Произвести возврат суммы полученных субсидий в районный бю</w:t>
      </w:r>
      <w:r w:rsidRPr="00C27B4E">
        <w:rPr>
          <w:sz w:val="28"/>
          <w:szCs w:val="28"/>
        </w:rPr>
        <w:t>д</w:t>
      </w:r>
      <w:r w:rsidRPr="00C27B4E">
        <w:rPr>
          <w:sz w:val="28"/>
          <w:szCs w:val="28"/>
        </w:rPr>
        <w:t>жет в порядке, установленном законодательством Российской Федерации.</w:t>
      </w:r>
    </w:p>
    <w:p w:rsidR="006D1D32" w:rsidRPr="00C27B4E" w:rsidRDefault="006D1D32" w:rsidP="00EA689A">
      <w:pPr>
        <w:widowControl w:val="0"/>
        <w:ind w:firstLine="709"/>
        <w:contextualSpacing/>
        <w:jc w:val="both"/>
        <w:rPr>
          <w:spacing w:val="-4"/>
          <w:sz w:val="28"/>
          <w:szCs w:val="28"/>
        </w:rPr>
      </w:pPr>
      <w:r w:rsidRPr="00C27B4E">
        <w:rPr>
          <w:sz w:val="28"/>
          <w:szCs w:val="28"/>
        </w:rPr>
        <w:lastRenderedPageBreak/>
        <w:t>3.4. Субъект малого предпринимательства по окончании финансового г</w:t>
      </w:r>
      <w:r w:rsidRPr="00C27B4E">
        <w:rPr>
          <w:sz w:val="28"/>
          <w:szCs w:val="28"/>
        </w:rPr>
        <w:t>о</w:t>
      </w:r>
      <w:r w:rsidRPr="00C27B4E">
        <w:rPr>
          <w:sz w:val="28"/>
          <w:szCs w:val="28"/>
        </w:rPr>
        <w:t>да, в котором получена субсидия и по окончании следующего финансового года представляет в Управление налоговую отчетность не позднее 15 мая года, сл</w:t>
      </w:r>
      <w:r w:rsidRPr="00C27B4E">
        <w:rPr>
          <w:sz w:val="28"/>
          <w:szCs w:val="28"/>
        </w:rPr>
        <w:t>е</w:t>
      </w:r>
      <w:r w:rsidRPr="00C27B4E">
        <w:rPr>
          <w:sz w:val="28"/>
          <w:szCs w:val="28"/>
        </w:rPr>
        <w:t>дующего за отчетным, и отчет о</w:t>
      </w:r>
      <w:r w:rsidRPr="00C27B4E">
        <w:rPr>
          <w:spacing w:val="-4"/>
          <w:sz w:val="28"/>
          <w:szCs w:val="28"/>
        </w:rPr>
        <w:t xml:space="preserve"> достижении плановых показателей по форме с</w:t>
      </w:r>
      <w:r w:rsidRPr="00C27B4E">
        <w:rPr>
          <w:spacing w:val="-4"/>
          <w:sz w:val="28"/>
          <w:szCs w:val="28"/>
        </w:rPr>
        <w:t>о</w:t>
      </w:r>
      <w:r w:rsidRPr="00C27B4E">
        <w:rPr>
          <w:spacing w:val="-4"/>
          <w:sz w:val="28"/>
          <w:szCs w:val="28"/>
        </w:rPr>
        <w:t>гласно приложению к договору, утвержденному  нормативно правовым актом а</w:t>
      </w:r>
      <w:r w:rsidRPr="00C27B4E">
        <w:rPr>
          <w:spacing w:val="-4"/>
          <w:sz w:val="28"/>
          <w:szCs w:val="28"/>
        </w:rPr>
        <w:t>д</w:t>
      </w:r>
      <w:r w:rsidRPr="00C27B4E">
        <w:rPr>
          <w:spacing w:val="-4"/>
          <w:sz w:val="28"/>
          <w:szCs w:val="28"/>
        </w:rPr>
        <w:t>министрации муниципального образования Апшеронский район.</w:t>
      </w:r>
    </w:p>
    <w:p w:rsidR="006D1D32" w:rsidRPr="00C27B4E" w:rsidRDefault="006D1D32" w:rsidP="00EA689A">
      <w:pPr>
        <w:widowControl w:val="0"/>
        <w:ind w:firstLine="709"/>
        <w:contextualSpacing/>
        <w:jc w:val="both"/>
        <w:rPr>
          <w:sz w:val="28"/>
          <w:szCs w:val="28"/>
        </w:rPr>
      </w:pPr>
      <w:r w:rsidRPr="00C27B4E">
        <w:rPr>
          <w:sz w:val="28"/>
          <w:szCs w:val="28"/>
        </w:rPr>
        <w:t>Если по результатам анализа отчетности субъектом малого предприним</w:t>
      </w:r>
      <w:r w:rsidRPr="00C27B4E">
        <w:rPr>
          <w:sz w:val="28"/>
          <w:szCs w:val="28"/>
        </w:rPr>
        <w:t>а</w:t>
      </w:r>
      <w:r w:rsidRPr="00C27B4E">
        <w:rPr>
          <w:sz w:val="28"/>
          <w:szCs w:val="28"/>
        </w:rPr>
        <w:t>тельства не достиг хотя бы одного из показателей деятельности, установленных в бизнес-плане проекта, на 50 и более процентов, суммы полученных субсидий в течение 10 календарных дней со дня уведомления субъекта малого предпр</w:t>
      </w:r>
      <w:r w:rsidRPr="00C27B4E">
        <w:rPr>
          <w:sz w:val="28"/>
          <w:szCs w:val="28"/>
        </w:rPr>
        <w:t>и</w:t>
      </w:r>
      <w:r w:rsidRPr="00C27B4E">
        <w:rPr>
          <w:sz w:val="28"/>
          <w:szCs w:val="28"/>
        </w:rPr>
        <w:t>нимательства подлежат возврату в районный бюджет в соответствии с закон</w:t>
      </w:r>
      <w:r w:rsidRPr="00C27B4E">
        <w:rPr>
          <w:sz w:val="28"/>
          <w:szCs w:val="28"/>
        </w:rPr>
        <w:t>о</w:t>
      </w:r>
      <w:r w:rsidRPr="00C27B4E">
        <w:rPr>
          <w:sz w:val="28"/>
          <w:szCs w:val="28"/>
        </w:rPr>
        <w:t>дательством Российской Федерации.</w:t>
      </w:r>
    </w:p>
    <w:p w:rsidR="006D1D32" w:rsidRDefault="006D1D32" w:rsidP="00EA689A">
      <w:pPr>
        <w:widowControl w:val="0"/>
        <w:ind w:firstLine="709"/>
        <w:contextualSpacing/>
        <w:jc w:val="both"/>
        <w:rPr>
          <w:sz w:val="28"/>
          <w:szCs w:val="28"/>
        </w:rPr>
      </w:pPr>
      <w:r w:rsidRPr="00C27B4E">
        <w:rPr>
          <w:sz w:val="28"/>
          <w:szCs w:val="28"/>
        </w:rPr>
        <w:t>Если отчетность не представляется в Управление в течение 30 дней со дня, установленного в абзаце первом настоящего пункта, суммы полученных субсидий в течение 10 календарных дней со дня уведомления субъекта малого предпринимательства подлежат возврату в районный бюджет с законодательс</w:t>
      </w:r>
      <w:r w:rsidRPr="00C27B4E">
        <w:rPr>
          <w:sz w:val="28"/>
          <w:szCs w:val="28"/>
        </w:rPr>
        <w:t>т</w:t>
      </w:r>
      <w:r w:rsidRPr="00C27B4E">
        <w:rPr>
          <w:sz w:val="28"/>
          <w:szCs w:val="28"/>
        </w:rPr>
        <w:t>вом Российской Федерации.</w:t>
      </w:r>
    </w:p>
    <w:p w:rsidR="006D1D32" w:rsidRPr="006C0DB7" w:rsidRDefault="006D1D32" w:rsidP="00EA689A">
      <w:pPr>
        <w:ind w:firstLine="709"/>
        <w:contextualSpacing/>
        <w:jc w:val="both"/>
        <w:rPr>
          <w:sz w:val="28"/>
          <w:szCs w:val="28"/>
        </w:rPr>
      </w:pPr>
      <w:r w:rsidRPr="006C0DB7">
        <w:rPr>
          <w:sz w:val="28"/>
          <w:szCs w:val="28"/>
        </w:rPr>
        <w:t>3.5. В случае выявления фактов нарушения условий, установленных при предоставлении субсидий, суммы полученных субсидий в течение 10 календа</w:t>
      </w:r>
      <w:r w:rsidRPr="006C0DB7">
        <w:rPr>
          <w:sz w:val="28"/>
          <w:szCs w:val="28"/>
        </w:rPr>
        <w:t>р</w:t>
      </w:r>
      <w:r w:rsidRPr="006C0DB7">
        <w:rPr>
          <w:sz w:val="28"/>
          <w:szCs w:val="28"/>
        </w:rPr>
        <w:t>ных дней со дня уведомления субъекта малого предпринимательства подлежат возврату в местный бюджет в соответствии с законодательством Российской Федерации.</w:t>
      </w:r>
    </w:p>
    <w:p w:rsidR="006D1D32" w:rsidRPr="006C0DB7" w:rsidRDefault="006D1D32" w:rsidP="00EA689A">
      <w:pPr>
        <w:ind w:firstLine="709"/>
        <w:contextualSpacing/>
        <w:jc w:val="both"/>
        <w:rPr>
          <w:sz w:val="28"/>
          <w:szCs w:val="28"/>
        </w:rPr>
      </w:pPr>
      <w:r w:rsidRPr="006C0DB7">
        <w:rPr>
          <w:sz w:val="28"/>
          <w:szCs w:val="28"/>
        </w:rPr>
        <w:t>3.6. В случае принятия судом решения о признании субъекта малого предпринимательства, являющегося юридическим лицом, несостоятельным (банкротом), принятия судом, учредителями (участниками) либо органом юр</w:t>
      </w:r>
      <w:r w:rsidRPr="006C0DB7">
        <w:rPr>
          <w:sz w:val="28"/>
          <w:szCs w:val="28"/>
        </w:rPr>
        <w:t>и</w:t>
      </w:r>
      <w:r w:rsidRPr="006C0DB7">
        <w:rPr>
          <w:sz w:val="28"/>
          <w:szCs w:val="28"/>
        </w:rPr>
        <w:t>дического лица, уполномоченным на то учредительными документами, реш</w:t>
      </w:r>
      <w:r w:rsidRPr="006C0DB7">
        <w:rPr>
          <w:sz w:val="28"/>
          <w:szCs w:val="28"/>
        </w:rPr>
        <w:t>е</w:t>
      </w:r>
      <w:r w:rsidRPr="006C0DB7">
        <w:rPr>
          <w:sz w:val="28"/>
          <w:szCs w:val="28"/>
        </w:rPr>
        <w:t>ния о ликвидации юридического лица, до истечения финансового года, сл</w:t>
      </w:r>
      <w:r w:rsidRPr="006C0DB7">
        <w:rPr>
          <w:sz w:val="28"/>
          <w:szCs w:val="28"/>
        </w:rPr>
        <w:t>е</w:t>
      </w:r>
      <w:r w:rsidRPr="006C0DB7">
        <w:rPr>
          <w:sz w:val="28"/>
          <w:szCs w:val="28"/>
        </w:rPr>
        <w:t>дующего за годом, в котором получена субсидия, субъект малого предприним</w:t>
      </w:r>
      <w:r w:rsidRPr="006C0DB7">
        <w:rPr>
          <w:sz w:val="28"/>
          <w:szCs w:val="28"/>
        </w:rPr>
        <w:t>а</w:t>
      </w:r>
      <w:r w:rsidRPr="006C0DB7">
        <w:rPr>
          <w:sz w:val="28"/>
          <w:szCs w:val="28"/>
        </w:rPr>
        <w:t>тельства обязан:</w:t>
      </w:r>
    </w:p>
    <w:p w:rsidR="006D1D32" w:rsidRPr="006C0DB7" w:rsidRDefault="006D1D32" w:rsidP="00EA689A">
      <w:pPr>
        <w:ind w:firstLine="709"/>
        <w:contextualSpacing/>
        <w:jc w:val="both"/>
        <w:rPr>
          <w:sz w:val="28"/>
          <w:szCs w:val="28"/>
        </w:rPr>
      </w:pPr>
      <w:r w:rsidRPr="006C0DB7">
        <w:rPr>
          <w:sz w:val="28"/>
          <w:szCs w:val="28"/>
        </w:rPr>
        <w:t>3.6.1. Направить в Управление соответствующее письменное уведомл</w:t>
      </w:r>
      <w:r w:rsidRPr="006C0DB7">
        <w:rPr>
          <w:sz w:val="28"/>
          <w:szCs w:val="28"/>
        </w:rPr>
        <w:t>е</w:t>
      </w:r>
      <w:r w:rsidRPr="006C0DB7">
        <w:rPr>
          <w:sz w:val="28"/>
          <w:szCs w:val="28"/>
        </w:rPr>
        <w:t>ние в течение одного календарного дня со дня:</w:t>
      </w:r>
    </w:p>
    <w:p w:rsidR="006D1D32" w:rsidRPr="006C0DB7" w:rsidRDefault="006D1D32" w:rsidP="00EA689A">
      <w:pPr>
        <w:ind w:firstLine="709"/>
        <w:contextualSpacing/>
        <w:jc w:val="both"/>
        <w:rPr>
          <w:sz w:val="28"/>
          <w:szCs w:val="28"/>
        </w:rPr>
      </w:pPr>
      <w:r w:rsidRPr="006C0DB7">
        <w:rPr>
          <w:sz w:val="28"/>
          <w:szCs w:val="28"/>
        </w:rPr>
        <w:t>вступления в законную силу решения суда о признании юридического лица несостоятельным (банкротом), о ликвидации юридического лица;</w:t>
      </w:r>
    </w:p>
    <w:p w:rsidR="006D1D32" w:rsidRPr="006C0DB7" w:rsidRDefault="006D1D32" w:rsidP="00EA689A">
      <w:pPr>
        <w:ind w:firstLine="709"/>
        <w:contextualSpacing/>
        <w:jc w:val="both"/>
        <w:rPr>
          <w:sz w:val="28"/>
          <w:szCs w:val="28"/>
        </w:rPr>
      </w:pPr>
      <w:r w:rsidRPr="006C0DB7">
        <w:rPr>
          <w:sz w:val="28"/>
          <w:szCs w:val="28"/>
        </w:rPr>
        <w:t>принятия решения учредителем (участниками) либо органом юридич</w:t>
      </w:r>
      <w:r w:rsidRPr="006C0DB7">
        <w:rPr>
          <w:sz w:val="28"/>
          <w:szCs w:val="28"/>
        </w:rPr>
        <w:t>е</w:t>
      </w:r>
      <w:r w:rsidRPr="006C0DB7">
        <w:rPr>
          <w:sz w:val="28"/>
          <w:szCs w:val="28"/>
        </w:rPr>
        <w:t>ского лица, уполномоченным на то учредительными документами, о ликвид</w:t>
      </w:r>
      <w:r w:rsidRPr="006C0DB7">
        <w:rPr>
          <w:sz w:val="28"/>
          <w:szCs w:val="28"/>
        </w:rPr>
        <w:t>а</w:t>
      </w:r>
      <w:r w:rsidRPr="006C0DB7">
        <w:rPr>
          <w:sz w:val="28"/>
          <w:szCs w:val="28"/>
        </w:rPr>
        <w:t>ции юридического лица.</w:t>
      </w:r>
    </w:p>
    <w:p w:rsidR="006D1D32" w:rsidRPr="006C0DB7" w:rsidRDefault="006D1D32" w:rsidP="00EA689A">
      <w:pPr>
        <w:ind w:firstLine="709"/>
        <w:contextualSpacing/>
        <w:jc w:val="both"/>
        <w:rPr>
          <w:sz w:val="28"/>
          <w:szCs w:val="28"/>
        </w:rPr>
      </w:pPr>
      <w:r w:rsidRPr="006C0DB7">
        <w:rPr>
          <w:sz w:val="28"/>
          <w:szCs w:val="28"/>
        </w:rPr>
        <w:t>3.6.2. Произвести возврат суммы полученных субсидий в районный бю</w:t>
      </w:r>
      <w:r w:rsidRPr="006C0DB7">
        <w:rPr>
          <w:sz w:val="28"/>
          <w:szCs w:val="28"/>
        </w:rPr>
        <w:t>д</w:t>
      </w:r>
      <w:r w:rsidRPr="006C0DB7">
        <w:rPr>
          <w:sz w:val="28"/>
          <w:szCs w:val="28"/>
        </w:rPr>
        <w:t>жет в порядке, установленном законодательством Российской Федерации.</w:t>
      </w:r>
    </w:p>
    <w:p w:rsidR="006D1D32" w:rsidRPr="006C0DB7" w:rsidRDefault="006D1D32" w:rsidP="00EA689A">
      <w:pPr>
        <w:ind w:firstLine="709"/>
        <w:contextualSpacing/>
        <w:jc w:val="both"/>
        <w:rPr>
          <w:sz w:val="28"/>
          <w:szCs w:val="28"/>
        </w:rPr>
      </w:pPr>
      <w:r w:rsidRPr="006C0DB7">
        <w:rPr>
          <w:sz w:val="28"/>
          <w:szCs w:val="28"/>
        </w:rPr>
        <w:t>3.7. В случае расторжения, признания недействительным договора ко</w:t>
      </w:r>
      <w:r w:rsidRPr="006C0DB7">
        <w:rPr>
          <w:sz w:val="28"/>
          <w:szCs w:val="28"/>
        </w:rPr>
        <w:t>м</w:t>
      </w:r>
      <w:r w:rsidRPr="006C0DB7">
        <w:rPr>
          <w:sz w:val="28"/>
          <w:szCs w:val="28"/>
        </w:rPr>
        <w:t>мерческой концессии до истечения финансового года, следующего за годом, в котором получена субсидия, субъект малого предпринимательства обязан:</w:t>
      </w:r>
    </w:p>
    <w:p w:rsidR="006D1D32" w:rsidRPr="006C0DB7" w:rsidRDefault="006D1D32" w:rsidP="00EA689A">
      <w:pPr>
        <w:ind w:firstLine="709"/>
        <w:contextualSpacing/>
        <w:jc w:val="both"/>
        <w:rPr>
          <w:sz w:val="28"/>
          <w:szCs w:val="28"/>
        </w:rPr>
      </w:pPr>
      <w:r w:rsidRPr="006C0DB7">
        <w:rPr>
          <w:sz w:val="28"/>
          <w:szCs w:val="28"/>
        </w:rPr>
        <w:t>3.7.1. Направить в Управление письменное уведомление в течение одного календарного дня со дня расторжения, признания недействительным договора коммерческой концессии.</w:t>
      </w:r>
    </w:p>
    <w:p w:rsidR="006D1D32" w:rsidRPr="006C0DB7" w:rsidRDefault="006D1D32" w:rsidP="00EA689A">
      <w:pPr>
        <w:ind w:firstLine="709"/>
        <w:contextualSpacing/>
        <w:jc w:val="both"/>
        <w:rPr>
          <w:sz w:val="28"/>
          <w:szCs w:val="28"/>
        </w:rPr>
      </w:pPr>
      <w:r w:rsidRPr="006C0DB7">
        <w:rPr>
          <w:sz w:val="28"/>
          <w:szCs w:val="28"/>
        </w:rPr>
        <w:lastRenderedPageBreak/>
        <w:t>3.7.2. Произвести возврат суммы полученных субсидий в районный бю</w:t>
      </w:r>
      <w:r w:rsidRPr="006C0DB7">
        <w:rPr>
          <w:sz w:val="28"/>
          <w:szCs w:val="28"/>
        </w:rPr>
        <w:t>д</w:t>
      </w:r>
      <w:r w:rsidRPr="006C0DB7">
        <w:rPr>
          <w:sz w:val="28"/>
          <w:szCs w:val="28"/>
        </w:rPr>
        <w:t>жет в соответствии с законодательством Российской Федерации в течение 10 календарных дней со дня подписания документа о расторжении, признании н</w:t>
      </w:r>
      <w:r w:rsidRPr="006C0DB7">
        <w:rPr>
          <w:sz w:val="28"/>
          <w:szCs w:val="28"/>
        </w:rPr>
        <w:t>е</w:t>
      </w:r>
      <w:r w:rsidRPr="006C0DB7">
        <w:rPr>
          <w:sz w:val="28"/>
          <w:szCs w:val="28"/>
        </w:rPr>
        <w:t>действительным договора коммерческой концессии.</w:t>
      </w:r>
    </w:p>
    <w:p w:rsidR="006D1D32" w:rsidRPr="00C27B4E" w:rsidRDefault="006D1D32" w:rsidP="00EA689A">
      <w:pPr>
        <w:ind w:firstLine="709"/>
        <w:contextualSpacing/>
        <w:jc w:val="both"/>
        <w:rPr>
          <w:sz w:val="28"/>
          <w:szCs w:val="28"/>
        </w:rPr>
      </w:pPr>
      <w:r w:rsidRPr="00C27B4E">
        <w:rPr>
          <w:sz w:val="28"/>
          <w:szCs w:val="28"/>
        </w:rPr>
        <w:t>3.</w:t>
      </w:r>
      <w:r>
        <w:rPr>
          <w:sz w:val="28"/>
          <w:szCs w:val="28"/>
        </w:rPr>
        <w:t>8</w:t>
      </w:r>
      <w:r w:rsidRPr="00C27B4E">
        <w:rPr>
          <w:sz w:val="28"/>
          <w:szCs w:val="28"/>
        </w:rPr>
        <w:t>. Администрация обязуется:</w:t>
      </w:r>
    </w:p>
    <w:p w:rsidR="006D1D32" w:rsidRPr="00C27B4E" w:rsidRDefault="006D1D32" w:rsidP="00EA689A">
      <w:pPr>
        <w:ind w:firstLine="709"/>
        <w:contextualSpacing/>
        <w:jc w:val="both"/>
        <w:rPr>
          <w:sz w:val="28"/>
          <w:szCs w:val="28"/>
        </w:rPr>
      </w:pPr>
      <w:r w:rsidRPr="00C27B4E">
        <w:rPr>
          <w:sz w:val="28"/>
          <w:szCs w:val="28"/>
        </w:rPr>
        <w:t>3.</w:t>
      </w:r>
      <w:r>
        <w:rPr>
          <w:sz w:val="28"/>
          <w:szCs w:val="28"/>
        </w:rPr>
        <w:t>8</w:t>
      </w:r>
      <w:r w:rsidRPr="00C27B4E">
        <w:rPr>
          <w:sz w:val="28"/>
          <w:szCs w:val="28"/>
        </w:rPr>
        <w:t>.1. Обеспечить перечисление субсидий на возмещение в части прио</w:t>
      </w:r>
      <w:r w:rsidRPr="00C27B4E">
        <w:rPr>
          <w:sz w:val="28"/>
          <w:szCs w:val="28"/>
        </w:rPr>
        <w:t>б</w:t>
      </w:r>
      <w:r w:rsidRPr="00C27B4E">
        <w:rPr>
          <w:sz w:val="28"/>
          <w:szCs w:val="28"/>
        </w:rPr>
        <w:t>ретения основных фондов, создания, приобретения и сопровождения нематер</w:t>
      </w:r>
      <w:r w:rsidRPr="00C27B4E">
        <w:rPr>
          <w:sz w:val="28"/>
          <w:szCs w:val="28"/>
        </w:rPr>
        <w:t>и</w:t>
      </w:r>
      <w:r w:rsidRPr="00C27B4E">
        <w:rPr>
          <w:sz w:val="28"/>
          <w:szCs w:val="28"/>
        </w:rPr>
        <w:t>альных активов, приобретения прав на франшизу (паушальный взнос) при з</w:t>
      </w:r>
      <w:r w:rsidRPr="00C27B4E">
        <w:rPr>
          <w:sz w:val="28"/>
          <w:szCs w:val="28"/>
        </w:rPr>
        <w:t>а</w:t>
      </w:r>
      <w:r w:rsidRPr="00C27B4E">
        <w:rPr>
          <w:sz w:val="28"/>
          <w:szCs w:val="28"/>
        </w:rPr>
        <w:t>ключении договора коммерческой концессии для осуществления заявленных на субсидировани</w:t>
      </w:r>
      <w:r w:rsidR="0053604C">
        <w:rPr>
          <w:sz w:val="28"/>
          <w:szCs w:val="28"/>
        </w:rPr>
        <w:t>е видов деятельности в размере: __________________ рублей.</w:t>
      </w:r>
    </w:p>
    <w:p w:rsidR="006D1D32" w:rsidRPr="00C27B4E" w:rsidRDefault="006D1D32" w:rsidP="006D1D32">
      <w:pPr>
        <w:ind w:firstLine="720"/>
        <w:jc w:val="both"/>
        <w:rPr>
          <w:sz w:val="28"/>
          <w:szCs w:val="28"/>
        </w:rPr>
      </w:pPr>
    </w:p>
    <w:p w:rsidR="006D1D32" w:rsidRPr="0058618E" w:rsidRDefault="00EA689A" w:rsidP="00EA689A">
      <w:pPr>
        <w:pStyle w:val="ae"/>
        <w:numPr>
          <w:ilvl w:val="0"/>
          <w:numId w:val="36"/>
        </w:numPr>
        <w:ind w:left="0" w:firstLine="0"/>
        <w:jc w:val="center"/>
      </w:pPr>
      <w:r>
        <w:t>Права сторон</w:t>
      </w:r>
    </w:p>
    <w:p w:rsidR="0058618E" w:rsidRPr="0058618E" w:rsidRDefault="0058618E" w:rsidP="0058618E">
      <w:pPr>
        <w:ind w:left="360"/>
        <w:rPr>
          <w:b/>
        </w:rPr>
      </w:pPr>
    </w:p>
    <w:p w:rsidR="006D1D32" w:rsidRPr="00C27B4E" w:rsidRDefault="006D1D32" w:rsidP="00EA689A">
      <w:pPr>
        <w:widowControl w:val="0"/>
        <w:ind w:firstLine="709"/>
        <w:contextualSpacing/>
        <w:jc w:val="both"/>
        <w:rPr>
          <w:sz w:val="28"/>
          <w:szCs w:val="28"/>
        </w:rPr>
      </w:pPr>
      <w:r w:rsidRPr="00C27B4E">
        <w:rPr>
          <w:sz w:val="28"/>
          <w:szCs w:val="28"/>
        </w:rPr>
        <w:t>4.1. В случае неисполнения субъектом малого предпринимательства об</w:t>
      </w:r>
      <w:r w:rsidRPr="00C27B4E">
        <w:rPr>
          <w:sz w:val="28"/>
          <w:szCs w:val="28"/>
        </w:rPr>
        <w:t>я</w:t>
      </w:r>
      <w:r w:rsidRPr="00C27B4E">
        <w:rPr>
          <w:sz w:val="28"/>
          <w:szCs w:val="28"/>
        </w:rPr>
        <w:t>зательств, предусмотренных разделом 3 настоящего договора, Администрация вправе произвести взыскание сумм, полученных субъектом малого предприн</w:t>
      </w:r>
      <w:r w:rsidRPr="00C27B4E">
        <w:rPr>
          <w:sz w:val="28"/>
          <w:szCs w:val="28"/>
        </w:rPr>
        <w:t>и</w:t>
      </w:r>
      <w:r w:rsidRPr="00C27B4E">
        <w:rPr>
          <w:sz w:val="28"/>
          <w:szCs w:val="28"/>
        </w:rPr>
        <w:t>мательства, в установленном действующим законодательством порядке.</w:t>
      </w:r>
    </w:p>
    <w:p w:rsidR="006D1D32" w:rsidRPr="00C27B4E" w:rsidRDefault="006D1D32" w:rsidP="00EA689A">
      <w:pPr>
        <w:widowControl w:val="0"/>
        <w:ind w:firstLine="709"/>
        <w:contextualSpacing/>
        <w:jc w:val="both"/>
        <w:rPr>
          <w:sz w:val="28"/>
          <w:szCs w:val="28"/>
        </w:rPr>
      </w:pPr>
      <w:r w:rsidRPr="00C27B4E">
        <w:rPr>
          <w:sz w:val="28"/>
          <w:szCs w:val="28"/>
        </w:rPr>
        <w:t>4.2. Администрация вправе осуществлять контроль за исполнением суб</w:t>
      </w:r>
      <w:r w:rsidRPr="00C27B4E">
        <w:rPr>
          <w:sz w:val="28"/>
          <w:szCs w:val="28"/>
        </w:rPr>
        <w:t>ъ</w:t>
      </w:r>
      <w:r w:rsidRPr="00C27B4E">
        <w:rPr>
          <w:sz w:val="28"/>
          <w:szCs w:val="28"/>
        </w:rPr>
        <w:t>ектом малого предпринимательства условий настоящего договора.</w:t>
      </w:r>
    </w:p>
    <w:p w:rsidR="006D1D32" w:rsidRPr="00C27B4E" w:rsidRDefault="006D1D32" w:rsidP="00EA689A">
      <w:pPr>
        <w:widowControl w:val="0"/>
        <w:ind w:firstLine="709"/>
        <w:contextualSpacing/>
        <w:jc w:val="both"/>
        <w:rPr>
          <w:sz w:val="28"/>
          <w:szCs w:val="28"/>
        </w:rPr>
      </w:pPr>
      <w:r w:rsidRPr="00C27B4E">
        <w:rPr>
          <w:sz w:val="28"/>
          <w:szCs w:val="28"/>
        </w:rPr>
        <w:t>4.3. Индивидуальный предприниматель</w:t>
      </w:r>
      <w:r>
        <w:rPr>
          <w:sz w:val="28"/>
          <w:szCs w:val="28"/>
        </w:rPr>
        <w:t>, юридическое лицо</w:t>
      </w:r>
      <w:r w:rsidRPr="00C27B4E">
        <w:rPr>
          <w:sz w:val="28"/>
          <w:szCs w:val="28"/>
        </w:rPr>
        <w:t xml:space="preserve"> вправе обр</w:t>
      </w:r>
      <w:r w:rsidRPr="00C27B4E">
        <w:rPr>
          <w:sz w:val="28"/>
          <w:szCs w:val="28"/>
        </w:rPr>
        <w:t>а</w:t>
      </w:r>
      <w:r w:rsidRPr="00C27B4E">
        <w:rPr>
          <w:sz w:val="28"/>
          <w:szCs w:val="28"/>
        </w:rPr>
        <w:t>щаться в Администрацию за разъяснениями в связи с исполнением настоящего договора.</w:t>
      </w:r>
    </w:p>
    <w:p w:rsidR="006D1D32" w:rsidRPr="00C27B4E" w:rsidRDefault="006D1D32" w:rsidP="006D1D32">
      <w:pPr>
        <w:jc w:val="center"/>
        <w:rPr>
          <w:b/>
          <w:sz w:val="28"/>
          <w:szCs w:val="28"/>
        </w:rPr>
      </w:pPr>
    </w:p>
    <w:p w:rsidR="006D1D32" w:rsidRPr="0058618E" w:rsidRDefault="006D1D32" w:rsidP="00EA689A">
      <w:pPr>
        <w:pStyle w:val="ae"/>
        <w:numPr>
          <w:ilvl w:val="0"/>
          <w:numId w:val="36"/>
        </w:numPr>
        <w:ind w:left="0" w:firstLine="0"/>
        <w:jc w:val="center"/>
      </w:pPr>
      <w:r w:rsidRPr="0058618E">
        <w:t>Прочие условия</w:t>
      </w:r>
    </w:p>
    <w:p w:rsidR="0058618E" w:rsidRPr="0058618E" w:rsidRDefault="0058618E" w:rsidP="0058618E">
      <w:pPr>
        <w:ind w:left="360"/>
        <w:rPr>
          <w:b/>
        </w:rPr>
      </w:pPr>
    </w:p>
    <w:p w:rsidR="006D1D32" w:rsidRPr="00C27B4E" w:rsidRDefault="006D1D32" w:rsidP="00EA689A">
      <w:pPr>
        <w:ind w:firstLine="709"/>
        <w:contextualSpacing/>
        <w:jc w:val="both"/>
        <w:rPr>
          <w:sz w:val="28"/>
          <w:szCs w:val="28"/>
        </w:rPr>
      </w:pPr>
      <w:r w:rsidRPr="00C27B4E">
        <w:rPr>
          <w:sz w:val="28"/>
          <w:szCs w:val="28"/>
        </w:rPr>
        <w:t>5.1. В случае принятия нормативных правовых актов, затрагивающих принципы и условия предоставления субсидий из районного бюджета Админ</w:t>
      </w:r>
      <w:r w:rsidRPr="00C27B4E">
        <w:rPr>
          <w:sz w:val="28"/>
          <w:szCs w:val="28"/>
        </w:rPr>
        <w:t>и</w:t>
      </w:r>
      <w:r w:rsidRPr="00C27B4E">
        <w:rPr>
          <w:sz w:val="28"/>
          <w:szCs w:val="28"/>
        </w:rPr>
        <w:t>страция вправе в одностороннем порядке изменить условия договора, уведомив субъекта малого предпринимательства не менее чем за 10 календарных дней.</w:t>
      </w:r>
    </w:p>
    <w:p w:rsidR="006D1D32" w:rsidRPr="00C27B4E" w:rsidRDefault="006D1D32" w:rsidP="00EA689A">
      <w:pPr>
        <w:ind w:firstLine="709"/>
        <w:contextualSpacing/>
        <w:jc w:val="both"/>
        <w:rPr>
          <w:sz w:val="28"/>
          <w:szCs w:val="28"/>
        </w:rPr>
      </w:pPr>
      <w:r w:rsidRPr="00C27B4E">
        <w:rPr>
          <w:sz w:val="28"/>
          <w:szCs w:val="28"/>
        </w:rPr>
        <w:t>5.2.</w:t>
      </w:r>
      <w:r w:rsidR="00EA689A">
        <w:rPr>
          <w:sz w:val="28"/>
          <w:szCs w:val="28"/>
        </w:rPr>
        <w:t xml:space="preserve"> </w:t>
      </w:r>
      <w:r w:rsidRPr="00C27B4E">
        <w:rPr>
          <w:sz w:val="28"/>
          <w:szCs w:val="28"/>
        </w:rPr>
        <w:t>Взаимоотношения сторон, не урегулированные настоящим догов</w:t>
      </w:r>
      <w:r w:rsidRPr="00C27B4E">
        <w:rPr>
          <w:sz w:val="28"/>
          <w:szCs w:val="28"/>
        </w:rPr>
        <w:t>о</w:t>
      </w:r>
      <w:r w:rsidRPr="00C27B4E">
        <w:rPr>
          <w:sz w:val="28"/>
          <w:szCs w:val="28"/>
        </w:rPr>
        <w:t>ром, регламентируются действующим законодательством Российской Федер</w:t>
      </w:r>
      <w:r w:rsidRPr="00C27B4E">
        <w:rPr>
          <w:sz w:val="28"/>
          <w:szCs w:val="28"/>
        </w:rPr>
        <w:t>а</w:t>
      </w:r>
      <w:r w:rsidRPr="00C27B4E">
        <w:rPr>
          <w:sz w:val="28"/>
          <w:szCs w:val="28"/>
        </w:rPr>
        <w:t>ции.</w:t>
      </w:r>
    </w:p>
    <w:p w:rsidR="006D1D32" w:rsidRPr="00C27B4E" w:rsidRDefault="006D1D32" w:rsidP="00EA689A">
      <w:pPr>
        <w:ind w:firstLine="709"/>
        <w:contextualSpacing/>
        <w:jc w:val="both"/>
        <w:rPr>
          <w:sz w:val="28"/>
          <w:szCs w:val="28"/>
        </w:rPr>
      </w:pPr>
      <w:r w:rsidRPr="00C27B4E">
        <w:rPr>
          <w:sz w:val="28"/>
          <w:szCs w:val="28"/>
        </w:rPr>
        <w:t>5.3. Настоящий договор вступает в силу с момента его подписания стор</w:t>
      </w:r>
      <w:r w:rsidRPr="00C27B4E">
        <w:rPr>
          <w:sz w:val="28"/>
          <w:szCs w:val="28"/>
        </w:rPr>
        <w:t>о</w:t>
      </w:r>
      <w:r w:rsidRPr="00C27B4E">
        <w:rPr>
          <w:sz w:val="28"/>
          <w:szCs w:val="28"/>
        </w:rPr>
        <w:t>нами и действует до полного исполнения сторонами своих обязательств по д</w:t>
      </w:r>
      <w:r w:rsidRPr="00C27B4E">
        <w:rPr>
          <w:sz w:val="28"/>
          <w:szCs w:val="28"/>
        </w:rPr>
        <w:t>о</w:t>
      </w:r>
      <w:r w:rsidRPr="00C27B4E">
        <w:rPr>
          <w:sz w:val="28"/>
          <w:szCs w:val="28"/>
        </w:rPr>
        <w:t>говору.</w:t>
      </w:r>
    </w:p>
    <w:p w:rsidR="006D1D32" w:rsidRPr="00C27B4E" w:rsidRDefault="006D1D32" w:rsidP="00EA689A">
      <w:pPr>
        <w:ind w:firstLine="709"/>
        <w:contextualSpacing/>
        <w:jc w:val="both"/>
        <w:rPr>
          <w:sz w:val="28"/>
          <w:szCs w:val="28"/>
        </w:rPr>
      </w:pPr>
      <w:r w:rsidRPr="00C27B4E">
        <w:rPr>
          <w:sz w:val="28"/>
          <w:szCs w:val="28"/>
        </w:rPr>
        <w:t>5.4. Ответственность сторон, а также последствия, связанные с неиспо</w:t>
      </w:r>
      <w:r w:rsidRPr="00C27B4E">
        <w:rPr>
          <w:sz w:val="28"/>
          <w:szCs w:val="28"/>
        </w:rPr>
        <w:t>л</w:t>
      </w:r>
      <w:r w:rsidRPr="00C27B4E">
        <w:rPr>
          <w:sz w:val="28"/>
          <w:szCs w:val="28"/>
        </w:rPr>
        <w:t>нением или ненадлежащим исполнением условий настоящего договора, наст</w:t>
      </w:r>
      <w:r w:rsidRPr="00C27B4E">
        <w:rPr>
          <w:sz w:val="28"/>
          <w:szCs w:val="28"/>
        </w:rPr>
        <w:t>у</w:t>
      </w:r>
      <w:r w:rsidRPr="00C27B4E">
        <w:rPr>
          <w:sz w:val="28"/>
          <w:szCs w:val="28"/>
        </w:rPr>
        <w:t>пают в соответствии с Порядком и действующим законодательством.</w:t>
      </w:r>
    </w:p>
    <w:p w:rsidR="006D1D32" w:rsidRPr="00C27B4E" w:rsidRDefault="006D1D32" w:rsidP="00EA689A">
      <w:pPr>
        <w:ind w:firstLine="709"/>
        <w:contextualSpacing/>
        <w:jc w:val="both"/>
        <w:rPr>
          <w:sz w:val="28"/>
          <w:szCs w:val="28"/>
        </w:rPr>
      </w:pPr>
      <w:r w:rsidRPr="00C27B4E">
        <w:rPr>
          <w:sz w:val="28"/>
          <w:szCs w:val="28"/>
        </w:rPr>
        <w:t>5.5. Договор составлен в двух экземплярах, по одному для каждой из ст</w:t>
      </w:r>
      <w:r w:rsidRPr="00C27B4E">
        <w:rPr>
          <w:sz w:val="28"/>
          <w:szCs w:val="28"/>
        </w:rPr>
        <w:t>о</w:t>
      </w:r>
      <w:r w:rsidRPr="00C27B4E">
        <w:rPr>
          <w:sz w:val="28"/>
          <w:szCs w:val="28"/>
        </w:rPr>
        <w:t>рон, все экземпляры имеют одинаковую юридическую силу.</w:t>
      </w:r>
    </w:p>
    <w:p w:rsidR="006D1D32" w:rsidRPr="00C27B4E" w:rsidRDefault="006D1D32" w:rsidP="006D1D32">
      <w:pPr>
        <w:jc w:val="both"/>
        <w:rPr>
          <w:sz w:val="28"/>
          <w:szCs w:val="28"/>
        </w:rPr>
      </w:pPr>
    </w:p>
    <w:p w:rsidR="006D1D32" w:rsidRPr="0058618E" w:rsidRDefault="006D1D32" w:rsidP="00EA689A">
      <w:pPr>
        <w:pStyle w:val="ae"/>
        <w:numPr>
          <w:ilvl w:val="0"/>
          <w:numId w:val="36"/>
        </w:numPr>
        <w:ind w:left="0" w:firstLine="0"/>
        <w:jc w:val="center"/>
      </w:pPr>
      <w:r w:rsidRPr="0058618E">
        <w:t>Юридические адреса и реквизиты сторон</w:t>
      </w:r>
    </w:p>
    <w:p w:rsidR="0058618E" w:rsidRPr="0058618E" w:rsidRDefault="0058618E" w:rsidP="0058618E">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976"/>
      </w:tblGrid>
      <w:tr w:rsidR="006D1D32" w:rsidRPr="00C27B4E" w:rsidTr="006D6699">
        <w:tc>
          <w:tcPr>
            <w:tcW w:w="4736" w:type="dxa"/>
            <w:tcBorders>
              <w:top w:val="nil"/>
              <w:left w:val="nil"/>
              <w:bottom w:val="nil"/>
              <w:right w:val="nil"/>
            </w:tcBorders>
          </w:tcPr>
          <w:p w:rsidR="006D1D32" w:rsidRPr="0058618E" w:rsidRDefault="006D1D32" w:rsidP="006D1D32">
            <w:pPr>
              <w:rPr>
                <w:sz w:val="28"/>
                <w:szCs w:val="28"/>
              </w:rPr>
            </w:pPr>
            <w:r w:rsidRPr="0058618E">
              <w:rPr>
                <w:sz w:val="28"/>
                <w:szCs w:val="28"/>
              </w:rPr>
              <w:t>Администрация:</w:t>
            </w:r>
          </w:p>
          <w:p w:rsidR="006D1D32" w:rsidRPr="0058618E" w:rsidRDefault="006D1D32" w:rsidP="006D1D32">
            <w:pPr>
              <w:pStyle w:val="25"/>
              <w:ind w:firstLine="0"/>
              <w:jc w:val="left"/>
              <w:rPr>
                <w:color w:val="auto"/>
                <w:sz w:val="28"/>
                <w:lang w:eastAsia="en-US"/>
              </w:rPr>
            </w:pPr>
            <w:r w:rsidRPr="0058618E">
              <w:rPr>
                <w:color w:val="auto"/>
                <w:sz w:val="28"/>
                <w:lang w:eastAsia="en-US"/>
              </w:rPr>
              <w:t xml:space="preserve">Администрация муниципального </w:t>
            </w:r>
          </w:p>
          <w:p w:rsidR="006D1D32" w:rsidRPr="0058618E" w:rsidRDefault="006D1D32" w:rsidP="006D1D32">
            <w:pPr>
              <w:pStyle w:val="25"/>
              <w:ind w:firstLine="0"/>
              <w:jc w:val="left"/>
              <w:rPr>
                <w:color w:val="auto"/>
                <w:sz w:val="28"/>
                <w:lang w:eastAsia="en-US"/>
              </w:rPr>
            </w:pPr>
            <w:r w:rsidRPr="0058618E">
              <w:rPr>
                <w:color w:val="auto"/>
                <w:sz w:val="28"/>
                <w:lang w:eastAsia="en-US"/>
              </w:rPr>
              <w:lastRenderedPageBreak/>
              <w:t>образования Апшеронский район</w:t>
            </w:r>
          </w:p>
          <w:p w:rsidR="006D1D32" w:rsidRPr="0058618E" w:rsidRDefault="006D1D32" w:rsidP="006D1D32">
            <w:pPr>
              <w:pStyle w:val="25"/>
              <w:ind w:firstLine="0"/>
              <w:jc w:val="left"/>
              <w:rPr>
                <w:color w:val="auto"/>
                <w:sz w:val="28"/>
                <w:lang w:eastAsia="en-US"/>
              </w:rPr>
            </w:pPr>
            <w:smartTag w:uri="urn:schemas-microsoft-com:office:smarttags" w:element="metricconverter">
              <w:smartTagPr>
                <w:attr w:name="ProductID" w:val="352690 г"/>
              </w:smartTagPr>
              <w:r w:rsidRPr="0058618E">
                <w:rPr>
                  <w:color w:val="auto"/>
                  <w:sz w:val="28"/>
                  <w:lang w:eastAsia="en-US"/>
                </w:rPr>
                <w:t>352690 г</w:t>
              </w:r>
            </w:smartTag>
            <w:r w:rsidRPr="0058618E">
              <w:rPr>
                <w:color w:val="auto"/>
                <w:sz w:val="28"/>
                <w:lang w:eastAsia="en-US"/>
              </w:rPr>
              <w:t>. Апшеронск,</w:t>
            </w:r>
          </w:p>
          <w:p w:rsidR="006D1D32" w:rsidRPr="0058618E" w:rsidRDefault="006D1D32" w:rsidP="006D1D32">
            <w:pPr>
              <w:pStyle w:val="25"/>
              <w:ind w:firstLine="0"/>
              <w:jc w:val="left"/>
              <w:rPr>
                <w:color w:val="auto"/>
                <w:sz w:val="28"/>
                <w:lang w:eastAsia="en-US"/>
              </w:rPr>
            </w:pPr>
            <w:r w:rsidRPr="0058618E">
              <w:rPr>
                <w:color w:val="auto"/>
                <w:sz w:val="28"/>
                <w:lang w:eastAsia="en-US"/>
              </w:rPr>
              <w:t>ул. Коммунистическая, 17</w:t>
            </w:r>
          </w:p>
          <w:p w:rsidR="006D1D32" w:rsidRPr="0058618E" w:rsidRDefault="006D1D32" w:rsidP="006D1D32">
            <w:pPr>
              <w:pStyle w:val="25"/>
              <w:ind w:right="589" w:firstLine="0"/>
              <w:jc w:val="left"/>
              <w:rPr>
                <w:color w:val="auto"/>
                <w:sz w:val="28"/>
                <w:lang w:eastAsia="en-US"/>
              </w:rPr>
            </w:pPr>
            <w:r w:rsidRPr="0058618E">
              <w:rPr>
                <w:color w:val="auto"/>
                <w:sz w:val="28"/>
                <w:lang w:eastAsia="en-US"/>
              </w:rPr>
              <w:t>ИНН 2325006961/КПП 232501001</w:t>
            </w:r>
          </w:p>
          <w:p w:rsidR="006D1D32" w:rsidRPr="0058618E" w:rsidRDefault="006D1D32" w:rsidP="006D1D32">
            <w:pPr>
              <w:pStyle w:val="25"/>
              <w:ind w:firstLine="0"/>
              <w:jc w:val="left"/>
              <w:rPr>
                <w:color w:val="auto"/>
                <w:sz w:val="28"/>
                <w:lang w:eastAsia="en-US"/>
              </w:rPr>
            </w:pPr>
            <w:r w:rsidRPr="0058618E">
              <w:rPr>
                <w:color w:val="auto"/>
                <w:sz w:val="28"/>
                <w:lang w:eastAsia="en-US"/>
              </w:rPr>
              <w:t>ОКПО-04019210/ОГРН 1022303448155</w:t>
            </w:r>
          </w:p>
          <w:p w:rsidR="006D1D32" w:rsidRPr="0058618E" w:rsidRDefault="006D1D32" w:rsidP="006D1D32">
            <w:pPr>
              <w:pStyle w:val="25"/>
              <w:ind w:firstLine="0"/>
              <w:jc w:val="left"/>
              <w:rPr>
                <w:color w:val="auto"/>
                <w:sz w:val="28"/>
                <w:lang w:eastAsia="en-US"/>
              </w:rPr>
            </w:pPr>
            <w:r w:rsidRPr="0058618E">
              <w:rPr>
                <w:color w:val="auto"/>
                <w:sz w:val="28"/>
                <w:lang w:eastAsia="en-US"/>
              </w:rPr>
              <w:t>ОКТМО 03605000</w:t>
            </w:r>
          </w:p>
          <w:p w:rsidR="006D1D32" w:rsidRPr="0058618E" w:rsidRDefault="006D1D32" w:rsidP="006D1D32">
            <w:pPr>
              <w:pStyle w:val="25"/>
              <w:ind w:firstLine="0"/>
              <w:jc w:val="left"/>
              <w:rPr>
                <w:color w:val="auto"/>
                <w:sz w:val="28"/>
                <w:lang w:eastAsia="en-US"/>
              </w:rPr>
            </w:pPr>
            <w:r w:rsidRPr="0058618E">
              <w:rPr>
                <w:color w:val="auto"/>
                <w:sz w:val="28"/>
                <w:lang w:eastAsia="en-US"/>
              </w:rPr>
              <w:t xml:space="preserve">Л/с  </w:t>
            </w:r>
            <w:r w:rsidRPr="0058618E">
              <w:rPr>
                <w:iCs/>
                <w:color w:val="auto"/>
                <w:sz w:val="28"/>
                <w:lang w:eastAsia="en-US"/>
              </w:rPr>
              <w:t xml:space="preserve">902110010 </w:t>
            </w:r>
            <w:r w:rsidRPr="0058618E">
              <w:rPr>
                <w:color w:val="auto"/>
                <w:sz w:val="28"/>
                <w:lang w:eastAsia="en-US"/>
              </w:rPr>
              <w:t>в финансовом упра</w:t>
            </w:r>
            <w:r w:rsidRPr="0058618E">
              <w:rPr>
                <w:color w:val="auto"/>
                <w:sz w:val="28"/>
                <w:lang w:eastAsia="en-US"/>
              </w:rPr>
              <w:t>в</w:t>
            </w:r>
            <w:r w:rsidRPr="0058618E">
              <w:rPr>
                <w:color w:val="auto"/>
                <w:sz w:val="28"/>
                <w:lang w:eastAsia="en-US"/>
              </w:rPr>
              <w:t>лении администрации муниципал</w:t>
            </w:r>
            <w:r w:rsidRPr="0058618E">
              <w:rPr>
                <w:color w:val="auto"/>
                <w:sz w:val="28"/>
                <w:lang w:eastAsia="en-US"/>
              </w:rPr>
              <w:t>ь</w:t>
            </w:r>
            <w:r w:rsidRPr="0058618E">
              <w:rPr>
                <w:color w:val="auto"/>
                <w:sz w:val="28"/>
                <w:lang w:eastAsia="en-US"/>
              </w:rPr>
              <w:t>ного образования Апшеронский ра</w:t>
            </w:r>
            <w:r w:rsidRPr="0058618E">
              <w:rPr>
                <w:color w:val="auto"/>
                <w:sz w:val="28"/>
                <w:lang w:eastAsia="en-US"/>
              </w:rPr>
              <w:t>й</w:t>
            </w:r>
            <w:r w:rsidRPr="0058618E">
              <w:rPr>
                <w:color w:val="auto"/>
                <w:sz w:val="28"/>
                <w:lang w:eastAsia="en-US"/>
              </w:rPr>
              <w:t>он</w:t>
            </w:r>
          </w:p>
          <w:p w:rsidR="006D1D32" w:rsidRPr="0058618E" w:rsidRDefault="006D1D32" w:rsidP="006D1D32">
            <w:pPr>
              <w:pStyle w:val="25"/>
              <w:ind w:firstLine="0"/>
              <w:jc w:val="left"/>
              <w:rPr>
                <w:color w:val="auto"/>
                <w:sz w:val="28"/>
                <w:lang w:eastAsia="en-US"/>
              </w:rPr>
            </w:pPr>
            <w:r w:rsidRPr="0058618E">
              <w:rPr>
                <w:color w:val="auto"/>
                <w:sz w:val="28"/>
                <w:lang w:eastAsia="en-US"/>
              </w:rPr>
              <w:t>р/с 40204810000000000026</w:t>
            </w:r>
          </w:p>
          <w:p w:rsidR="006D1D32" w:rsidRPr="0058618E" w:rsidRDefault="006D1D32" w:rsidP="006D1D32">
            <w:pPr>
              <w:pStyle w:val="25"/>
              <w:ind w:firstLine="0"/>
              <w:jc w:val="left"/>
              <w:rPr>
                <w:color w:val="auto"/>
                <w:sz w:val="28"/>
                <w:lang w:eastAsia="en-US"/>
              </w:rPr>
            </w:pPr>
            <w:r w:rsidRPr="0058618E">
              <w:rPr>
                <w:color w:val="auto"/>
                <w:sz w:val="28"/>
                <w:lang w:eastAsia="en-US"/>
              </w:rPr>
              <w:t>в Южное ГУ Банка России, г. Кра</w:t>
            </w:r>
            <w:r w:rsidRPr="0058618E">
              <w:rPr>
                <w:color w:val="auto"/>
                <w:sz w:val="28"/>
                <w:lang w:eastAsia="en-US"/>
              </w:rPr>
              <w:t>с</w:t>
            </w:r>
            <w:r w:rsidRPr="0058618E">
              <w:rPr>
                <w:color w:val="auto"/>
                <w:sz w:val="28"/>
                <w:lang w:eastAsia="en-US"/>
              </w:rPr>
              <w:t>нодар</w:t>
            </w:r>
          </w:p>
          <w:p w:rsidR="006D1D32" w:rsidRPr="0058618E" w:rsidRDefault="006D1D32" w:rsidP="006D6699">
            <w:pPr>
              <w:pStyle w:val="25"/>
              <w:ind w:firstLine="0"/>
              <w:jc w:val="left"/>
              <w:rPr>
                <w:color w:val="auto"/>
                <w:sz w:val="28"/>
                <w:lang w:eastAsia="en-US"/>
              </w:rPr>
            </w:pPr>
            <w:r w:rsidRPr="0058618E">
              <w:rPr>
                <w:color w:val="auto"/>
                <w:sz w:val="28"/>
                <w:lang w:eastAsia="en-US"/>
              </w:rPr>
              <w:t xml:space="preserve">БИК 040349001 </w:t>
            </w:r>
          </w:p>
        </w:tc>
        <w:tc>
          <w:tcPr>
            <w:tcW w:w="4976" w:type="dxa"/>
            <w:tcBorders>
              <w:top w:val="nil"/>
              <w:left w:val="nil"/>
              <w:bottom w:val="nil"/>
              <w:right w:val="nil"/>
            </w:tcBorders>
          </w:tcPr>
          <w:p w:rsidR="006D1D32" w:rsidRPr="0058618E" w:rsidRDefault="006D1D32" w:rsidP="006D1D32">
            <w:pPr>
              <w:jc w:val="both"/>
              <w:rPr>
                <w:bCs/>
                <w:sz w:val="28"/>
                <w:szCs w:val="28"/>
              </w:rPr>
            </w:pPr>
            <w:r w:rsidRPr="0058618E">
              <w:rPr>
                <w:sz w:val="28"/>
                <w:szCs w:val="28"/>
              </w:rPr>
              <w:lastRenderedPageBreak/>
              <w:t>Субъект малого предпринимательства</w:t>
            </w:r>
            <w:r w:rsidRPr="0058618E">
              <w:rPr>
                <w:bCs/>
                <w:sz w:val="28"/>
                <w:szCs w:val="28"/>
              </w:rPr>
              <w:t>:</w:t>
            </w:r>
          </w:p>
          <w:p w:rsidR="006D1D32" w:rsidRPr="0058618E" w:rsidRDefault="006D1D32" w:rsidP="006D1D32">
            <w:pPr>
              <w:widowControl w:val="0"/>
              <w:autoSpaceDE w:val="0"/>
              <w:autoSpaceDN w:val="0"/>
              <w:adjustRightInd w:val="0"/>
              <w:ind w:firstLine="9"/>
              <w:rPr>
                <w:bCs/>
                <w:sz w:val="28"/>
                <w:szCs w:val="28"/>
              </w:rPr>
            </w:pPr>
            <w:r w:rsidRPr="0058618E">
              <w:rPr>
                <w:bCs/>
                <w:sz w:val="28"/>
                <w:szCs w:val="28"/>
              </w:rPr>
              <w:t>ФИО,</w:t>
            </w:r>
          </w:p>
          <w:p w:rsidR="006D1D32" w:rsidRPr="0058618E" w:rsidRDefault="006D1D32" w:rsidP="006D1D32">
            <w:pPr>
              <w:jc w:val="both"/>
              <w:rPr>
                <w:bCs/>
                <w:sz w:val="28"/>
                <w:szCs w:val="28"/>
              </w:rPr>
            </w:pPr>
            <w:r w:rsidRPr="0058618E">
              <w:rPr>
                <w:bCs/>
                <w:sz w:val="28"/>
                <w:szCs w:val="28"/>
              </w:rPr>
              <w:lastRenderedPageBreak/>
              <w:t xml:space="preserve">Адрес, </w:t>
            </w:r>
          </w:p>
          <w:p w:rsidR="006D1D32" w:rsidRPr="0058618E" w:rsidRDefault="006D1D32" w:rsidP="006D1D32">
            <w:pPr>
              <w:jc w:val="both"/>
              <w:rPr>
                <w:sz w:val="28"/>
                <w:szCs w:val="28"/>
              </w:rPr>
            </w:pPr>
            <w:r w:rsidRPr="0058618E">
              <w:rPr>
                <w:bCs/>
                <w:sz w:val="28"/>
                <w:szCs w:val="28"/>
              </w:rPr>
              <w:t xml:space="preserve">ИНН, </w:t>
            </w:r>
            <w:r w:rsidRPr="0058618E">
              <w:rPr>
                <w:sz w:val="28"/>
                <w:szCs w:val="28"/>
              </w:rPr>
              <w:t xml:space="preserve">ОГРН, </w:t>
            </w:r>
            <w:r w:rsidRPr="0058618E">
              <w:rPr>
                <w:bCs/>
                <w:sz w:val="28"/>
                <w:szCs w:val="28"/>
              </w:rPr>
              <w:t>Р/счет, К/счет ,</w:t>
            </w:r>
          </w:p>
          <w:p w:rsidR="006D1D32" w:rsidRPr="0058618E" w:rsidRDefault="006D1D32" w:rsidP="006D1D32">
            <w:pPr>
              <w:widowControl w:val="0"/>
              <w:autoSpaceDE w:val="0"/>
              <w:autoSpaceDN w:val="0"/>
              <w:adjustRightInd w:val="0"/>
              <w:ind w:firstLine="9"/>
              <w:rPr>
                <w:bCs/>
                <w:sz w:val="28"/>
                <w:szCs w:val="28"/>
              </w:rPr>
            </w:pPr>
            <w:r w:rsidRPr="0058618E">
              <w:rPr>
                <w:bCs/>
                <w:sz w:val="28"/>
                <w:szCs w:val="28"/>
              </w:rPr>
              <w:t>Банк.</w:t>
            </w: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1D32">
            <w:pPr>
              <w:widowControl w:val="0"/>
              <w:autoSpaceDE w:val="0"/>
              <w:autoSpaceDN w:val="0"/>
              <w:adjustRightInd w:val="0"/>
              <w:ind w:firstLine="9"/>
              <w:rPr>
                <w:sz w:val="28"/>
                <w:szCs w:val="28"/>
              </w:rPr>
            </w:pPr>
          </w:p>
          <w:p w:rsidR="006D1D32" w:rsidRPr="0058618E" w:rsidRDefault="006D1D32" w:rsidP="006D6699">
            <w:pPr>
              <w:widowControl w:val="0"/>
              <w:autoSpaceDE w:val="0"/>
              <w:autoSpaceDN w:val="0"/>
              <w:adjustRightInd w:val="0"/>
              <w:rPr>
                <w:sz w:val="28"/>
                <w:szCs w:val="28"/>
              </w:rPr>
            </w:pPr>
          </w:p>
        </w:tc>
      </w:tr>
    </w:tbl>
    <w:p w:rsidR="006D1D32" w:rsidRDefault="006D1D32" w:rsidP="006D1D32">
      <w:pPr>
        <w:widowControl w:val="0"/>
        <w:jc w:val="center"/>
        <w:rPr>
          <w:sz w:val="28"/>
          <w:szCs w:val="28"/>
        </w:rPr>
      </w:pPr>
    </w:p>
    <w:p w:rsidR="006D6699" w:rsidRDefault="006D6699" w:rsidP="006D6699">
      <w:pPr>
        <w:jc w:val="center"/>
        <w:rPr>
          <w:sz w:val="28"/>
          <w:szCs w:val="28"/>
        </w:rPr>
      </w:pPr>
    </w:p>
    <w:p w:rsidR="006D6699" w:rsidRPr="00A42D78" w:rsidRDefault="006D6699" w:rsidP="006D6699">
      <w:pPr>
        <w:jc w:val="center"/>
        <w:rPr>
          <w:sz w:val="28"/>
          <w:szCs w:val="28"/>
        </w:rPr>
      </w:pPr>
    </w:p>
    <w:tbl>
      <w:tblPr>
        <w:tblW w:w="9781" w:type="dxa"/>
        <w:tblInd w:w="-34" w:type="dxa"/>
        <w:tblLayout w:type="fixed"/>
        <w:tblLook w:val="0000"/>
      </w:tblPr>
      <w:tblGrid>
        <w:gridCol w:w="4760"/>
        <w:gridCol w:w="265"/>
        <w:gridCol w:w="4756"/>
      </w:tblGrid>
      <w:tr w:rsidR="006D6699" w:rsidRPr="00493944" w:rsidTr="006D6699">
        <w:tc>
          <w:tcPr>
            <w:tcW w:w="4760" w:type="dxa"/>
          </w:tcPr>
          <w:p w:rsidR="006D6699" w:rsidRDefault="006D6699" w:rsidP="006D6699">
            <w:pPr>
              <w:pStyle w:val="afff"/>
              <w:rPr>
                <w:rFonts w:ascii="Times New Roman" w:hAnsi="Times New Roman" w:cs="Times New Roman"/>
                <w:sz w:val="28"/>
                <w:szCs w:val="28"/>
              </w:rPr>
            </w:pPr>
            <w:r>
              <w:rPr>
                <w:rFonts w:ascii="Times New Roman" w:hAnsi="Times New Roman" w:cs="Times New Roman"/>
                <w:sz w:val="28"/>
                <w:szCs w:val="28"/>
              </w:rPr>
              <w:t>Субъект предпринимательства</w:t>
            </w:r>
          </w:p>
          <w:p w:rsidR="006D6699" w:rsidRDefault="006D6699" w:rsidP="006D6699"/>
          <w:p w:rsidR="006D6699" w:rsidRDefault="006D6699" w:rsidP="006D6699"/>
          <w:p w:rsidR="006D6699" w:rsidRDefault="006D6699" w:rsidP="006D6699"/>
          <w:p w:rsidR="006D6699" w:rsidRPr="00836F29" w:rsidRDefault="006D6699" w:rsidP="006D6699"/>
        </w:tc>
        <w:tc>
          <w:tcPr>
            <w:tcW w:w="265" w:type="dxa"/>
          </w:tcPr>
          <w:p w:rsidR="006D6699" w:rsidRPr="00493944" w:rsidRDefault="006D6699" w:rsidP="006D6699">
            <w:pPr>
              <w:pStyle w:val="afff"/>
              <w:rPr>
                <w:rFonts w:ascii="Times New Roman" w:hAnsi="Times New Roman" w:cs="Times New Roman"/>
                <w:sz w:val="28"/>
                <w:szCs w:val="28"/>
              </w:rPr>
            </w:pPr>
          </w:p>
        </w:tc>
        <w:tc>
          <w:tcPr>
            <w:tcW w:w="4756" w:type="dxa"/>
          </w:tcPr>
          <w:p w:rsidR="006D6699" w:rsidRPr="00493944" w:rsidRDefault="006D6699" w:rsidP="006D6699">
            <w:pPr>
              <w:pStyle w:val="afff"/>
              <w:rPr>
                <w:rFonts w:ascii="Times New Roman" w:hAnsi="Times New Roman" w:cs="Times New Roman"/>
                <w:sz w:val="28"/>
                <w:szCs w:val="28"/>
              </w:rPr>
            </w:pPr>
            <w:r w:rsidRPr="00493944">
              <w:rPr>
                <w:rFonts w:ascii="Times New Roman" w:hAnsi="Times New Roman" w:cs="Times New Roman"/>
                <w:sz w:val="28"/>
                <w:szCs w:val="28"/>
              </w:rPr>
              <w:t>_____________________________</w:t>
            </w:r>
          </w:p>
          <w:p w:rsidR="006D6699" w:rsidRPr="00493944" w:rsidRDefault="006D6699" w:rsidP="006D6699">
            <w:pPr>
              <w:pStyle w:val="afff"/>
              <w:jc w:val="center"/>
              <w:rPr>
                <w:rFonts w:ascii="Times New Roman" w:hAnsi="Times New Roman" w:cs="Times New Roman"/>
                <w:sz w:val="28"/>
                <w:szCs w:val="28"/>
              </w:rPr>
            </w:pPr>
            <w:r w:rsidRPr="00493944">
              <w:rPr>
                <w:rFonts w:ascii="Times New Roman" w:hAnsi="Times New Roman" w:cs="Times New Roman"/>
                <w:sz w:val="28"/>
                <w:szCs w:val="28"/>
              </w:rPr>
              <w:t xml:space="preserve">(подпись, Ф.И.О.) </w:t>
            </w:r>
          </w:p>
          <w:p w:rsidR="006D6699" w:rsidRPr="00493944" w:rsidRDefault="006D6699" w:rsidP="006D6699">
            <w:pPr>
              <w:pStyle w:val="afff"/>
              <w:jc w:val="center"/>
              <w:rPr>
                <w:rFonts w:ascii="Times New Roman" w:hAnsi="Times New Roman" w:cs="Times New Roman"/>
                <w:sz w:val="28"/>
                <w:szCs w:val="28"/>
              </w:rPr>
            </w:pPr>
            <w:r w:rsidRPr="00493944">
              <w:rPr>
                <w:rFonts w:ascii="Times New Roman" w:hAnsi="Times New Roman" w:cs="Times New Roman"/>
                <w:sz w:val="28"/>
                <w:szCs w:val="28"/>
              </w:rPr>
              <w:t>М.П.</w:t>
            </w:r>
          </w:p>
        </w:tc>
      </w:tr>
      <w:tr w:rsidR="006D6699" w:rsidRPr="00493944" w:rsidTr="006D6699">
        <w:tc>
          <w:tcPr>
            <w:tcW w:w="4760" w:type="dxa"/>
          </w:tcPr>
          <w:p w:rsidR="006D6699" w:rsidRDefault="006D6699" w:rsidP="006D6699">
            <w:pPr>
              <w:pStyle w:val="afff"/>
              <w:rPr>
                <w:rFonts w:ascii="Times New Roman" w:hAnsi="Times New Roman" w:cs="Times New Roman"/>
                <w:sz w:val="28"/>
                <w:szCs w:val="28"/>
              </w:rPr>
            </w:pPr>
            <w:r w:rsidRPr="00493944">
              <w:rPr>
                <w:rFonts w:ascii="Times New Roman" w:hAnsi="Times New Roman" w:cs="Times New Roman"/>
                <w:sz w:val="28"/>
                <w:szCs w:val="28"/>
              </w:rPr>
              <w:t>Глава муниципального</w:t>
            </w:r>
            <w:r>
              <w:rPr>
                <w:rFonts w:ascii="Times New Roman" w:hAnsi="Times New Roman" w:cs="Times New Roman"/>
                <w:sz w:val="28"/>
                <w:szCs w:val="28"/>
              </w:rPr>
              <w:t xml:space="preserve"> о</w:t>
            </w:r>
            <w:r w:rsidRPr="00493944">
              <w:rPr>
                <w:rFonts w:ascii="Times New Roman" w:hAnsi="Times New Roman" w:cs="Times New Roman"/>
                <w:sz w:val="28"/>
                <w:szCs w:val="28"/>
              </w:rPr>
              <w:t>бразования</w:t>
            </w:r>
          </w:p>
          <w:p w:rsidR="006D6699" w:rsidRPr="00836F29" w:rsidRDefault="006D6699" w:rsidP="006D6699">
            <w:pPr>
              <w:rPr>
                <w:sz w:val="28"/>
                <w:szCs w:val="28"/>
              </w:rPr>
            </w:pPr>
            <w:r w:rsidRPr="00836F29">
              <w:rPr>
                <w:sz w:val="28"/>
                <w:szCs w:val="28"/>
              </w:rPr>
              <w:t>Апшеронский район</w:t>
            </w:r>
          </w:p>
        </w:tc>
        <w:tc>
          <w:tcPr>
            <w:tcW w:w="265" w:type="dxa"/>
          </w:tcPr>
          <w:p w:rsidR="006D6699" w:rsidRPr="00493944" w:rsidRDefault="006D6699" w:rsidP="006D6699">
            <w:pPr>
              <w:pStyle w:val="afff"/>
              <w:rPr>
                <w:rFonts w:ascii="Times New Roman" w:hAnsi="Times New Roman" w:cs="Times New Roman"/>
                <w:sz w:val="28"/>
                <w:szCs w:val="28"/>
              </w:rPr>
            </w:pPr>
          </w:p>
        </w:tc>
        <w:tc>
          <w:tcPr>
            <w:tcW w:w="4756" w:type="dxa"/>
          </w:tcPr>
          <w:p w:rsidR="006D6699" w:rsidRPr="00493944" w:rsidRDefault="006D6699" w:rsidP="006D6699">
            <w:pPr>
              <w:pStyle w:val="afff"/>
              <w:rPr>
                <w:rFonts w:ascii="Times New Roman" w:hAnsi="Times New Roman" w:cs="Times New Roman"/>
                <w:sz w:val="28"/>
                <w:szCs w:val="28"/>
              </w:rPr>
            </w:pPr>
            <w:r w:rsidRPr="00493944">
              <w:rPr>
                <w:rFonts w:ascii="Times New Roman" w:hAnsi="Times New Roman" w:cs="Times New Roman"/>
                <w:sz w:val="28"/>
                <w:szCs w:val="28"/>
              </w:rPr>
              <w:t>____________________________</w:t>
            </w:r>
            <w:r>
              <w:rPr>
                <w:rFonts w:ascii="Times New Roman" w:hAnsi="Times New Roman" w:cs="Times New Roman"/>
                <w:sz w:val="28"/>
                <w:szCs w:val="28"/>
              </w:rPr>
              <w:t>_</w:t>
            </w:r>
          </w:p>
          <w:p w:rsidR="006D6699" w:rsidRPr="00493944" w:rsidRDefault="006D6699" w:rsidP="006D6699">
            <w:pPr>
              <w:pStyle w:val="afff"/>
              <w:jc w:val="center"/>
              <w:rPr>
                <w:rFonts w:ascii="Times New Roman" w:hAnsi="Times New Roman" w:cs="Times New Roman"/>
                <w:sz w:val="28"/>
                <w:szCs w:val="28"/>
              </w:rPr>
            </w:pPr>
            <w:r w:rsidRPr="00493944">
              <w:rPr>
                <w:rFonts w:ascii="Times New Roman" w:hAnsi="Times New Roman" w:cs="Times New Roman"/>
                <w:sz w:val="28"/>
                <w:szCs w:val="28"/>
              </w:rPr>
              <w:t xml:space="preserve">(подпись, Ф.И.О.) </w:t>
            </w:r>
          </w:p>
          <w:p w:rsidR="006D6699" w:rsidRPr="00493944" w:rsidRDefault="006D6699" w:rsidP="006D6699">
            <w:pPr>
              <w:pStyle w:val="afff"/>
              <w:jc w:val="center"/>
              <w:rPr>
                <w:rFonts w:ascii="Times New Roman" w:hAnsi="Times New Roman" w:cs="Times New Roman"/>
                <w:sz w:val="28"/>
                <w:szCs w:val="28"/>
              </w:rPr>
            </w:pPr>
            <w:r w:rsidRPr="00493944">
              <w:rPr>
                <w:rFonts w:ascii="Times New Roman" w:hAnsi="Times New Roman" w:cs="Times New Roman"/>
                <w:sz w:val="28"/>
                <w:szCs w:val="28"/>
              </w:rPr>
              <w:t>М.П.</w:t>
            </w:r>
          </w:p>
        </w:tc>
      </w:tr>
    </w:tbl>
    <w:p w:rsidR="006D6699" w:rsidRDefault="006D6699" w:rsidP="006D6699">
      <w:pPr>
        <w:pStyle w:val="affe"/>
        <w:rPr>
          <w:rFonts w:ascii="Times New Roman" w:hAnsi="Times New Roman" w:cs="Times New Roman"/>
          <w:sz w:val="28"/>
          <w:szCs w:val="28"/>
        </w:rPr>
      </w:pPr>
    </w:p>
    <w:p w:rsidR="006D6699" w:rsidRDefault="006D6699" w:rsidP="006D6699">
      <w:pPr>
        <w:pStyle w:val="affe"/>
        <w:rPr>
          <w:rFonts w:ascii="Times New Roman" w:hAnsi="Times New Roman" w:cs="Times New Roman"/>
          <w:sz w:val="28"/>
          <w:szCs w:val="28"/>
        </w:rPr>
      </w:pPr>
    </w:p>
    <w:p w:rsidR="006D6699" w:rsidRDefault="006D6699" w:rsidP="006D6699">
      <w:pPr>
        <w:pStyle w:val="affe"/>
        <w:rPr>
          <w:rFonts w:ascii="Times New Roman" w:hAnsi="Times New Roman" w:cs="Times New Roman"/>
          <w:sz w:val="28"/>
          <w:szCs w:val="28"/>
        </w:rPr>
      </w:pPr>
    </w:p>
    <w:p w:rsidR="000D01C1" w:rsidRDefault="006D6699" w:rsidP="006D6699">
      <w:pPr>
        <w:pStyle w:val="affe"/>
        <w:rPr>
          <w:rFonts w:ascii="Times New Roman" w:hAnsi="Times New Roman" w:cs="Times New Roman"/>
          <w:sz w:val="28"/>
          <w:szCs w:val="28"/>
        </w:rPr>
      </w:pPr>
      <w:r w:rsidRPr="00DE6624">
        <w:rPr>
          <w:rFonts w:ascii="Times New Roman" w:hAnsi="Times New Roman" w:cs="Times New Roman"/>
          <w:sz w:val="28"/>
          <w:szCs w:val="28"/>
        </w:rPr>
        <w:t xml:space="preserve">Заместитель главы </w:t>
      </w:r>
      <w:r>
        <w:rPr>
          <w:rFonts w:ascii="Times New Roman" w:hAnsi="Times New Roman" w:cs="Times New Roman"/>
          <w:sz w:val="28"/>
          <w:szCs w:val="28"/>
        </w:rPr>
        <w:t>м</w:t>
      </w:r>
      <w:r w:rsidRPr="00DE6624">
        <w:rPr>
          <w:rFonts w:ascii="Times New Roman" w:hAnsi="Times New Roman" w:cs="Times New Roman"/>
          <w:sz w:val="28"/>
          <w:szCs w:val="28"/>
        </w:rPr>
        <w:t>униципального</w:t>
      </w:r>
    </w:p>
    <w:p w:rsidR="006D6699" w:rsidRPr="000D01C1" w:rsidRDefault="006D6699" w:rsidP="000D01C1">
      <w:pPr>
        <w:pStyle w:val="affe"/>
        <w:rPr>
          <w:rFonts w:ascii="Times New Roman" w:hAnsi="Times New Roman" w:cs="Times New Roman"/>
          <w:sz w:val="28"/>
          <w:szCs w:val="28"/>
        </w:rPr>
      </w:pPr>
      <w:r w:rsidRPr="00DE6624">
        <w:rPr>
          <w:rFonts w:ascii="Times New Roman" w:hAnsi="Times New Roman" w:cs="Times New Roman"/>
          <w:sz w:val="28"/>
          <w:szCs w:val="28"/>
        </w:rPr>
        <w:t xml:space="preserve">образования </w:t>
      </w:r>
      <w:r w:rsidRPr="00B60D90">
        <w:rPr>
          <w:rFonts w:ascii="Times New Roman" w:hAnsi="Times New Roman"/>
          <w:sz w:val="28"/>
          <w:szCs w:val="28"/>
        </w:rPr>
        <w:t>Апшеронский</w:t>
      </w:r>
      <w:r w:rsidRPr="00DE6624">
        <w:rPr>
          <w:rFonts w:ascii="Times New Roman" w:hAnsi="Times New Roman"/>
          <w:sz w:val="28"/>
          <w:szCs w:val="28"/>
        </w:rPr>
        <w:t xml:space="preserve"> район </w:t>
      </w:r>
      <w:r>
        <w:rPr>
          <w:rFonts w:ascii="Times New Roman" w:hAnsi="Times New Roman"/>
          <w:sz w:val="28"/>
          <w:szCs w:val="28"/>
        </w:rPr>
        <w:t xml:space="preserve">                       </w:t>
      </w:r>
      <w:r w:rsidR="000D01C1">
        <w:rPr>
          <w:rFonts w:ascii="Times New Roman" w:hAnsi="Times New Roman"/>
          <w:sz w:val="28"/>
          <w:szCs w:val="28"/>
        </w:rPr>
        <w:t xml:space="preserve">  </w:t>
      </w:r>
      <w:r>
        <w:rPr>
          <w:rFonts w:ascii="Times New Roman" w:hAnsi="Times New Roman"/>
          <w:sz w:val="28"/>
          <w:szCs w:val="28"/>
        </w:rPr>
        <w:t xml:space="preserve">                        С.Н. Купчинский</w:t>
      </w:r>
    </w:p>
    <w:p w:rsidR="006D6699" w:rsidRDefault="006D6699" w:rsidP="006D1D32">
      <w:pPr>
        <w:widowControl w:val="0"/>
        <w:jc w:val="center"/>
        <w:rPr>
          <w:sz w:val="28"/>
          <w:szCs w:val="28"/>
        </w:rPr>
      </w:pPr>
    </w:p>
    <w:p w:rsidR="006D1D32" w:rsidRDefault="006D1D32" w:rsidP="006D1D32">
      <w:pPr>
        <w:widowControl w:val="0"/>
        <w:jc w:val="center"/>
        <w:rPr>
          <w:sz w:val="28"/>
          <w:szCs w:val="28"/>
        </w:rPr>
      </w:pPr>
    </w:p>
    <w:p w:rsidR="0058618E" w:rsidRDefault="0058618E" w:rsidP="006D1D32">
      <w:pPr>
        <w:widowControl w:val="0"/>
        <w:jc w:val="center"/>
        <w:rPr>
          <w:sz w:val="28"/>
          <w:szCs w:val="28"/>
        </w:rPr>
      </w:pPr>
    </w:p>
    <w:p w:rsidR="0058618E" w:rsidRDefault="0058618E" w:rsidP="006D1D32">
      <w:pPr>
        <w:widowControl w:val="0"/>
        <w:jc w:val="center"/>
        <w:rPr>
          <w:sz w:val="28"/>
          <w:szCs w:val="28"/>
        </w:rPr>
      </w:pPr>
    </w:p>
    <w:p w:rsidR="0058618E" w:rsidRDefault="0058618E" w:rsidP="006D1D32">
      <w:pPr>
        <w:widowControl w:val="0"/>
        <w:jc w:val="center"/>
        <w:rPr>
          <w:sz w:val="28"/>
          <w:szCs w:val="28"/>
        </w:rPr>
      </w:pPr>
    </w:p>
    <w:p w:rsidR="0058618E" w:rsidRDefault="0058618E" w:rsidP="006D1D32">
      <w:pPr>
        <w:widowControl w:val="0"/>
        <w:jc w:val="center"/>
        <w:rPr>
          <w:sz w:val="28"/>
          <w:szCs w:val="28"/>
        </w:rPr>
      </w:pPr>
    </w:p>
    <w:p w:rsidR="0058618E" w:rsidRDefault="0058618E" w:rsidP="006D1D32">
      <w:pPr>
        <w:widowControl w:val="0"/>
        <w:jc w:val="center"/>
        <w:rPr>
          <w:sz w:val="28"/>
          <w:szCs w:val="28"/>
        </w:rPr>
      </w:pPr>
    </w:p>
    <w:p w:rsidR="0058618E" w:rsidRDefault="0058618E" w:rsidP="006D1D32">
      <w:pPr>
        <w:widowControl w:val="0"/>
        <w:jc w:val="center"/>
        <w:rPr>
          <w:sz w:val="28"/>
          <w:szCs w:val="28"/>
        </w:rPr>
      </w:pPr>
    </w:p>
    <w:p w:rsidR="0058618E" w:rsidRDefault="0058618E" w:rsidP="006D1D32">
      <w:pPr>
        <w:widowControl w:val="0"/>
        <w:jc w:val="center"/>
        <w:rPr>
          <w:sz w:val="28"/>
          <w:szCs w:val="28"/>
        </w:rPr>
      </w:pPr>
    </w:p>
    <w:p w:rsidR="000908D1" w:rsidRDefault="000908D1" w:rsidP="006D1D32">
      <w:pPr>
        <w:widowControl w:val="0"/>
        <w:jc w:val="center"/>
        <w:rPr>
          <w:sz w:val="28"/>
          <w:szCs w:val="28"/>
        </w:rPr>
      </w:pPr>
    </w:p>
    <w:p w:rsidR="000D01C1" w:rsidRDefault="000D01C1" w:rsidP="006D1D32">
      <w:pPr>
        <w:widowControl w:val="0"/>
        <w:jc w:val="center"/>
        <w:rPr>
          <w:sz w:val="28"/>
          <w:szCs w:val="28"/>
        </w:rPr>
      </w:pPr>
    </w:p>
    <w:p w:rsidR="000908D1" w:rsidRDefault="000908D1" w:rsidP="006D1D32">
      <w:pPr>
        <w:widowControl w:val="0"/>
        <w:jc w:val="center"/>
        <w:rPr>
          <w:sz w:val="28"/>
          <w:szCs w:val="28"/>
        </w:rPr>
      </w:pPr>
    </w:p>
    <w:p w:rsidR="000908D1" w:rsidRDefault="000908D1" w:rsidP="006D1D32">
      <w:pPr>
        <w:widowControl w:val="0"/>
        <w:jc w:val="center"/>
        <w:rPr>
          <w:sz w:val="28"/>
          <w:szCs w:val="28"/>
        </w:rPr>
      </w:pPr>
    </w:p>
    <w:p w:rsidR="0058618E" w:rsidRDefault="0058618E" w:rsidP="006D1D32">
      <w:pPr>
        <w:widowControl w:val="0"/>
        <w:jc w:val="center"/>
        <w:rPr>
          <w:sz w:val="28"/>
          <w:szCs w:val="28"/>
        </w:rPr>
      </w:pPr>
    </w:p>
    <w:tbl>
      <w:tblPr>
        <w:tblStyle w:val="a6"/>
        <w:tblW w:w="0" w:type="auto"/>
        <w:tblLook w:val="04A0"/>
      </w:tblPr>
      <w:tblGrid>
        <w:gridCol w:w="4927"/>
        <w:gridCol w:w="4928"/>
      </w:tblGrid>
      <w:tr w:rsidR="006D6699" w:rsidTr="006D6699">
        <w:tc>
          <w:tcPr>
            <w:tcW w:w="4927" w:type="dxa"/>
            <w:tcBorders>
              <w:top w:val="nil"/>
              <w:left w:val="nil"/>
              <w:bottom w:val="nil"/>
              <w:right w:val="nil"/>
            </w:tcBorders>
          </w:tcPr>
          <w:p w:rsidR="006D6699" w:rsidRDefault="006D6699" w:rsidP="00027827">
            <w:pPr>
              <w:pStyle w:val="a4"/>
              <w:ind w:firstLine="0"/>
              <w:jc w:val="center"/>
            </w:pPr>
          </w:p>
        </w:tc>
        <w:tc>
          <w:tcPr>
            <w:tcW w:w="4928" w:type="dxa"/>
            <w:tcBorders>
              <w:top w:val="nil"/>
              <w:left w:val="nil"/>
              <w:bottom w:val="nil"/>
              <w:right w:val="nil"/>
            </w:tcBorders>
          </w:tcPr>
          <w:p w:rsidR="006D6699" w:rsidRDefault="006D6699" w:rsidP="006D6699">
            <w:pPr>
              <w:pStyle w:val="a4"/>
              <w:ind w:firstLine="0"/>
              <w:contextualSpacing/>
              <w:jc w:val="center"/>
            </w:pPr>
            <w:r>
              <w:t>ПРИЛОЖЕНИЕ</w:t>
            </w:r>
            <w:r w:rsidR="0058618E">
              <w:t xml:space="preserve"> № 7</w:t>
            </w:r>
          </w:p>
          <w:p w:rsidR="003548EE" w:rsidRPr="00474991" w:rsidRDefault="003548EE" w:rsidP="006D6699">
            <w:pPr>
              <w:pStyle w:val="a4"/>
              <w:ind w:firstLine="0"/>
              <w:contextualSpacing/>
              <w:jc w:val="center"/>
            </w:pPr>
          </w:p>
          <w:p w:rsidR="006D6699" w:rsidRDefault="00007DC8" w:rsidP="006D6699">
            <w:pPr>
              <w:pStyle w:val="a4"/>
              <w:ind w:firstLine="0"/>
              <w:jc w:val="center"/>
            </w:pPr>
            <w:r w:rsidRPr="006D6699">
              <w:t>к административному регламенту пр</w:t>
            </w:r>
            <w:r w:rsidRPr="006D6699">
              <w:t>е</w:t>
            </w:r>
            <w:r w:rsidRPr="006D6699">
              <w:t>доставления муниципальной услуги «Субсидирование из местного бюдж</w:t>
            </w:r>
            <w:r w:rsidRPr="006D6699">
              <w:t>е</w:t>
            </w:r>
            <w:r w:rsidRPr="006D6699">
              <w:t>та части затрат субъектов малого предпринимательства на ранней ст</w:t>
            </w:r>
            <w:r w:rsidRPr="006D6699">
              <w:t>а</w:t>
            </w:r>
            <w:r w:rsidRPr="006D6699">
              <w:t>дии их деятельности»</w:t>
            </w:r>
          </w:p>
        </w:tc>
      </w:tr>
    </w:tbl>
    <w:p w:rsidR="0058618E" w:rsidRPr="00745494" w:rsidRDefault="0058618E" w:rsidP="00027827">
      <w:pPr>
        <w:pStyle w:val="a4"/>
        <w:ind w:firstLine="0"/>
        <w:jc w:val="center"/>
      </w:pPr>
    </w:p>
    <w:p w:rsidR="006D6699" w:rsidRPr="00745494" w:rsidRDefault="006D6699" w:rsidP="006D6699">
      <w:pPr>
        <w:spacing w:line="200" w:lineRule="atLeast"/>
        <w:jc w:val="center"/>
        <w:rPr>
          <w:sz w:val="28"/>
          <w:szCs w:val="28"/>
        </w:rPr>
      </w:pPr>
      <w:r w:rsidRPr="00745494">
        <w:rPr>
          <w:sz w:val="28"/>
          <w:szCs w:val="28"/>
        </w:rPr>
        <w:t xml:space="preserve">Информация об адресах и телефонах органов, задействованных в </w:t>
      </w:r>
    </w:p>
    <w:p w:rsidR="006D6699" w:rsidRPr="00745494" w:rsidRDefault="006D6699" w:rsidP="006D6699">
      <w:pPr>
        <w:spacing w:line="200" w:lineRule="atLeast"/>
        <w:jc w:val="center"/>
        <w:rPr>
          <w:sz w:val="28"/>
          <w:szCs w:val="28"/>
        </w:rPr>
      </w:pPr>
      <w:r w:rsidRPr="00745494">
        <w:rPr>
          <w:sz w:val="28"/>
          <w:szCs w:val="28"/>
        </w:rPr>
        <w:t>предоставлении муниципальной услуги.</w:t>
      </w:r>
    </w:p>
    <w:p w:rsidR="006D6699" w:rsidRPr="00745494" w:rsidRDefault="006D6699" w:rsidP="006D6699">
      <w:pPr>
        <w:spacing w:line="200"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3321"/>
        <w:gridCol w:w="3546"/>
        <w:gridCol w:w="2376"/>
      </w:tblGrid>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 п/п</w:t>
            </w:r>
          </w:p>
        </w:tc>
        <w:tc>
          <w:tcPr>
            <w:tcW w:w="3321" w:type="dxa"/>
          </w:tcPr>
          <w:p w:rsidR="006D6699" w:rsidRPr="00745494" w:rsidRDefault="006D6699" w:rsidP="006D6699">
            <w:pPr>
              <w:spacing w:line="200" w:lineRule="atLeast"/>
              <w:jc w:val="center"/>
              <w:rPr>
                <w:sz w:val="28"/>
                <w:szCs w:val="28"/>
              </w:rPr>
            </w:pPr>
            <w:r w:rsidRPr="00745494">
              <w:rPr>
                <w:sz w:val="28"/>
                <w:szCs w:val="28"/>
              </w:rPr>
              <w:t xml:space="preserve">Наименование </w:t>
            </w:r>
          </w:p>
        </w:tc>
        <w:tc>
          <w:tcPr>
            <w:tcW w:w="3546" w:type="dxa"/>
          </w:tcPr>
          <w:p w:rsidR="006D6699" w:rsidRPr="00745494" w:rsidRDefault="006D6699" w:rsidP="006D6699">
            <w:pPr>
              <w:spacing w:line="200" w:lineRule="atLeast"/>
              <w:jc w:val="center"/>
              <w:rPr>
                <w:sz w:val="28"/>
                <w:szCs w:val="28"/>
              </w:rPr>
            </w:pPr>
            <w:r w:rsidRPr="00745494">
              <w:rPr>
                <w:sz w:val="28"/>
                <w:szCs w:val="28"/>
              </w:rPr>
              <w:t>Почтовый адрес, телефон</w:t>
            </w:r>
          </w:p>
        </w:tc>
        <w:tc>
          <w:tcPr>
            <w:tcW w:w="2376" w:type="dxa"/>
          </w:tcPr>
          <w:p w:rsidR="006D6699" w:rsidRPr="00745494" w:rsidRDefault="006D6699" w:rsidP="006D6699">
            <w:pPr>
              <w:spacing w:line="200" w:lineRule="atLeast"/>
              <w:jc w:val="center"/>
              <w:rPr>
                <w:sz w:val="28"/>
                <w:szCs w:val="28"/>
              </w:rPr>
            </w:pPr>
            <w:r w:rsidRPr="00745494">
              <w:rPr>
                <w:sz w:val="28"/>
                <w:szCs w:val="28"/>
              </w:rPr>
              <w:t>Режим работы</w:t>
            </w: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1</w:t>
            </w:r>
          </w:p>
        </w:tc>
        <w:tc>
          <w:tcPr>
            <w:tcW w:w="3321" w:type="dxa"/>
          </w:tcPr>
          <w:p w:rsidR="006D6699" w:rsidRPr="00745494" w:rsidRDefault="006D6699" w:rsidP="006D6699">
            <w:pPr>
              <w:spacing w:line="200" w:lineRule="atLeast"/>
              <w:jc w:val="both"/>
              <w:rPr>
                <w:sz w:val="28"/>
                <w:szCs w:val="28"/>
              </w:rPr>
            </w:pPr>
            <w:r w:rsidRPr="00745494">
              <w:rPr>
                <w:sz w:val="28"/>
                <w:szCs w:val="28"/>
              </w:rPr>
              <w:t>Муниципальное казенное учреждение «Мног</w:t>
            </w:r>
            <w:r w:rsidRPr="00745494">
              <w:rPr>
                <w:sz w:val="28"/>
                <w:szCs w:val="28"/>
              </w:rPr>
              <w:t>о</w:t>
            </w:r>
            <w:r w:rsidRPr="00745494">
              <w:rPr>
                <w:sz w:val="28"/>
                <w:szCs w:val="28"/>
              </w:rPr>
              <w:t>функциональный центр по предоставлению  г</w:t>
            </w:r>
            <w:r w:rsidRPr="00745494">
              <w:rPr>
                <w:sz w:val="28"/>
                <w:szCs w:val="28"/>
              </w:rPr>
              <w:t>о</w:t>
            </w:r>
            <w:r w:rsidRPr="00745494">
              <w:rPr>
                <w:sz w:val="28"/>
                <w:szCs w:val="28"/>
              </w:rPr>
              <w:t>сударственных и мун</w:t>
            </w:r>
            <w:r w:rsidRPr="00745494">
              <w:rPr>
                <w:sz w:val="28"/>
                <w:szCs w:val="28"/>
              </w:rPr>
              <w:t>и</w:t>
            </w:r>
            <w:r w:rsidRPr="00745494">
              <w:rPr>
                <w:sz w:val="28"/>
                <w:szCs w:val="28"/>
              </w:rPr>
              <w:t>ципальных услуг Апш</w:t>
            </w:r>
            <w:r w:rsidRPr="00745494">
              <w:rPr>
                <w:sz w:val="28"/>
                <w:szCs w:val="28"/>
              </w:rPr>
              <w:t>е</w:t>
            </w:r>
            <w:r w:rsidRPr="00745494">
              <w:rPr>
                <w:sz w:val="28"/>
                <w:szCs w:val="28"/>
              </w:rPr>
              <w:t>ронского района»</w:t>
            </w:r>
          </w:p>
        </w:tc>
        <w:tc>
          <w:tcPr>
            <w:tcW w:w="3546" w:type="dxa"/>
          </w:tcPr>
          <w:p w:rsidR="006D6699" w:rsidRPr="00745494" w:rsidRDefault="006D6699" w:rsidP="006D6699">
            <w:pPr>
              <w:jc w:val="both"/>
              <w:rPr>
                <w:sz w:val="28"/>
                <w:szCs w:val="28"/>
              </w:rPr>
            </w:pPr>
            <w:r w:rsidRPr="00745494">
              <w:rPr>
                <w:sz w:val="28"/>
                <w:szCs w:val="28"/>
              </w:rPr>
              <w:t xml:space="preserve">Краснодарский край, город Апшеронск, Пролетарская, ул., 179, 352690 </w:t>
            </w:r>
          </w:p>
          <w:p w:rsidR="006D6699" w:rsidRPr="00745494" w:rsidRDefault="006D6699" w:rsidP="006D6699">
            <w:pPr>
              <w:jc w:val="both"/>
              <w:rPr>
                <w:sz w:val="28"/>
                <w:szCs w:val="28"/>
              </w:rPr>
            </w:pPr>
            <w:r w:rsidRPr="00745494">
              <w:rPr>
                <w:sz w:val="28"/>
                <w:szCs w:val="28"/>
              </w:rPr>
              <w:t>Тел.8-86152-2-52-30; факс 2-60-02</w:t>
            </w:r>
          </w:p>
        </w:tc>
        <w:tc>
          <w:tcPr>
            <w:tcW w:w="2376" w:type="dxa"/>
          </w:tcPr>
          <w:p w:rsidR="006D6699" w:rsidRPr="00745494" w:rsidRDefault="006D6699" w:rsidP="006D6699">
            <w:pPr>
              <w:jc w:val="both"/>
              <w:rPr>
                <w:sz w:val="28"/>
                <w:szCs w:val="28"/>
              </w:rPr>
            </w:pPr>
            <w:r w:rsidRPr="00745494">
              <w:rPr>
                <w:sz w:val="28"/>
                <w:szCs w:val="28"/>
              </w:rPr>
              <w:t>ежедневно с 8-00 до 18-00, субб</w:t>
            </w:r>
            <w:r w:rsidRPr="00745494">
              <w:rPr>
                <w:sz w:val="28"/>
                <w:szCs w:val="28"/>
              </w:rPr>
              <w:t>о</w:t>
            </w:r>
            <w:r w:rsidRPr="00745494">
              <w:rPr>
                <w:sz w:val="28"/>
                <w:szCs w:val="28"/>
              </w:rPr>
              <w:t>та- с 8-00 до 13-00 (выходные: воскресенье)</w:t>
            </w: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2</w:t>
            </w:r>
          </w:p>
        </w:tc>
        <w:tc>
          <w:tcPr>
            <w:tcW w:w="3321" w:type="dxa"/>
          </w:tcPr>
          <w:p w:rsidR="006D6699" w:rsidRPr="00745494" w:rsidRDefault="006D6699" w:rsidP="006D6699">
            <w:pPr>
              <w:spacing w:line="200" w:lineRule="atLeast"/>
              <w:jc w:val="both"/>
              <w:rPr>
                <w:sz w:val="28"/>
                <w:szCs w:val="28"/>
              </w:rPr>
            </w:pPr>
            <w:r w:rsidRPr="00745494">
              <w:rPr>
                <w:sz w:val="28"/>
                <w:szCs w:val="28"/>
              </w:rPr>
              <w:t>Управление имущес</w:t>
            </w:r>
            <w:r w:rsidRPr="00745494">
              <w:rPr>
                <w:sz w:val="28"/>
                <w:szCs w:val="28"/>
              </w:rPr>
              <w:t>т</w:t>
            </w:r>
            <w:r w:rsidRPr="00745494">
              <w:rPr>
                <w:sz w:val="28"/>
                <w:szCs w:val="28"/>
              </w:rPr>
              <w:t>венных отношений А</w:t>
            </w:r>
            <w:r w:rsidRPr="00745494">
              <w:rPr>
                <w:sz w:val="28"/>
                <w:szCs w:val="28"/>
              </w:rPr>
              <w:t>п</w:t>
            </w:r>
            <w:r w:rsidRPr="00745494">
              <w:rPr>
                <w:sz w:val="28"/>
                <w:szCs w:val="28"/>
              </w:rPr>
              <w:t>шеронского района</w:t>
            </w:r>
          </w:p>
        </w:tc>
        <w:tc>
          <w:tcPr>
            <w:tcW w:w="3546" w:type="dxa"/>
          </w:tcPr>
          <w:p w:rsidR="006D6699" w:rsidRPr="00745494" w:rsidRDefault="006D6699" w:rsidP="006D6699">
            <w:pPr>
              <w:jc w:val="both"/>
              <w:rPr>
                <w:sz w:val="28"/>
                <w:szCs w:val="28"/>
              </w:rPr>
            </w:pPr>
            <w:r w:rsidRPr="00745494">
              <w:rPr>
                <w:sz w:val="28"/>
                <w:szCs w:val="28"/>
              </w:rPr>
              <w:t>Краснодарский край, город Апшеронск, Коммунист</w:t>
            </w:r>
            <w:r w:rsidRPr="00745494">
              <w:rPr>
                <w:sz w:val="28"/>
                <w:szCs w:val="28"/>
              </w:rPr>
              <w:t>и</w:t>
            </w:r>
            <w:r w:rsidRPr="00745494">
              <w:rPr>
                <w:sz w:val="28"/>
                <w:szCs w:val="28"/>
              </w:rPr>
              <w:t xml:space="preserve">ческая, ул., 17, 352690. </w:t>
            </w:r>
          </w:p>
          <w:p w:rsidR="006D6699" w:rsidRPr="00745494" w:rsidRDefault="006D6699" w:rsidP="006D6699">
            <w:pPr>
              <w:jc w:val="both"/>
              <w:rPr>
                <w:sz w:val="28"/>
                <w:szCs w:val="28"/>
              </w:rPr>
            </w:pPr>
            <w:r w:rsidRPr="00745494">
              <w:rPr>
                <w:sz w:val="28"/>
                <w:szCs w:val="28"/>
              </w:rPr>
              <w:t>Тел.8-86152-2-72-30; факс 2-75-19</w:t>
            </w:r>
          </w:p>
        </w:tc>
        <w:tc>
          <w:tcPr>
            <w:tcW w:w="2376" w:type="dxa"/>
          </w:tcPr>
          <w:p w:rsidR="006D6699" w:rsidRPr="00745494" w:rsidRDefault="006D6699" w:rsidP="006D6699">
            <w:pPr>
              <w:jc w:val="both"/>
              <w:rPr>
                <w:sz w:val="28"/>
                <w:szCs w:val="28"/>
              </w:rPr>
            </w:pPr>
            <w:r w:rsidRPr="00745494">
              <w:rPr>
                <w:sz w:val="28"/>
                <w:szCs w:val="28"/>
              </w:rPr>
              <w:t>ежедневно с 9-00 до 18-00, пятн</w:t>
            </w:r>
            <w:r w:rsidRPr="00745494">
              <w:rPr>
                <w:sz w:val="28"/>
                <w:szCs w:val="28"/>
              </w:rPr>
              <w:t>и</w:t>
            </w:r>
            <w:r w:rsidRPr="00745494">
              <w:rPr>
                <w:sz w:val="28"/>
                <w:szCs w:val="28"/>
              </w:rPr>
              <w:t>ца- с 9-00 до 17-00 (выходные: суббота, воскр</w:t>
            </w:r>
            <w:r w:rsidRPr="00745494">
              <w:rPr>
                <w:sz w:val="28"/>
                <w:szCs w:val="28"/>
              </w:rPr>
              <w:t>е</w:t>
            </w:r>
            <w:r w:rsidRPr="00745494">
              <w:rPr>
                <w:sz w:val="28"/>
                <w:szCs w:val="28"/>
              </w:rPr>
              <w:t>сенье)</w:t>
            </w: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3</w:t>
            </w:r>
          </w:p>
        </w:tc>
        <w:tc>
          <w:tcPr>
            <w:tcW w:w="3321" w:type="dxa"/>
          </w:tcPr>
          <w:p w:rsidR="006D6699" w:rsidRPr="00745494" w:rsidRDefault="006D6699" w:rsidP="006D6699">
            <w:pPr>
              <w:pStyle w:val="ae"/>
              <w:ind w:left="0"/>
              <w:jc w:val="both"/>
            </w:pPr>
            <w:r w:rsidRPr="00745494">
              <w:t>Управление экономич</w:t>
            </w:r>
            <w:r w:rsidRPr="00745494">
              <w:t>е</w:t>
            </w:r>
            <w:r w:rsidRPr="00745494">
              <w:t>ского развития админ</w:t>
            </w:r>
            <w:r w:rsidRPr="00745494">
              <w:t>и</w:t>
            </w:r>
            <w:r w:rsidRPr="00745494">
              <w:t>страции муниципального образования Апшеро</w:t>
            </w:r>
            <w:r w:rsidRPr="00745494">
              <w:t>н</w:t>
            </w:r>
            <w:r w:rsidRPr="00745494">
              <w:t>ский район</w:t>
            </w:r>
          </w:p>
        </w:tc>
        <w:tc>
          <w:tcPr>
            <w:tcW w:w="3546" w:type="dxa"/>
          </w:tcPr>
          <w:p w:rsidR="006D6699" w:rsidRPr="00745494" w:rsidRDefault="006D6699" w:rsidP="006D6699">
            <w:pPr>
              <w:jc w:val="both"/>
              <w:rPr>
                <w:sz w:val="28"/>
                <w:szCs w:val="28"/>
              </w:rPr>
            </w:pPr>
            <w:r w:rsidRPr="00745494">
              <w:rPr>
                <w:sz w:val="28"/>
                <w:szCs w:val="28"/>
              </w:rPr>
              <w:t>Краснодарский край, город Апшеронск, Коммунист</w:t>
            </w:r>
            <w:r w:rsidRPr="00745494">
              <w:rPr>
                <w:sz w:val="28"/>
                <w:szCs w:val="28"/>
              </w:rPr>
              <w:t>и</w:t>
            </w:r>
            <w:r w:rsidRPr="00745494">
              <w:rPr>
                <w:sz w:val="28"/>
                <w:szCs w:val="28"/>
              </w:rPr>
              <w:t xml:space="preserve">ческая, ул., 17, 352690. </w:t>
            </w:r>
          </w:p>
          <w:p w:rsidR="006D6699" w:rsidRPr="00745494" w:rsidRDefault="006D6699" w:rsidP="006D6699">
            <w:pPr>
              <w:jc w:val="both"/>
              <w:rPr>
                <w:sz w:val="28"/>
                <w:szCs w:val="28"/>
              </w:rPr>
            </w:pPr>
            <w:r w:rsidRPr="00745494">
              <w:rPr>
                <w:sz w:val="28"/>
                <w:szCs w:val="28"/>
              </w:rPr>
              <w:t>Тел.8-86152-2-51-94; факс 2-73-91</w:t>
            </w:r>
          </w:p>
        </w:tc>
        <w:tc>
          <w:tcPr>
            <w:tcW w:w="2376" w:type="dxa"/>
          </w:tcPr>
          <w:p w:rsidR="006D6699" w:rsidRPr="00745494" w:rsidRDefault="006D6699" w:rsidP="006D6699">
            <w:pPr>
              <w:jc w:val="both"/>
              <w:rPr>
                <w:sz w:val="28"/>
                <w:szCs w:val="28"/>
              </w:rPr>
            </w:pPr>
            <w:r w:rsidRPr="00745494">
              <w:rPr>
                <w:sz w:val="28"/>
                <w:szCs w:val="28"/>
              </w:rPr>
              <w:t>ежедневно с 9-00 до 18-00, пятн</w:t>
            </w:r>
            <w:r w:rsidRPr="00745494">
              <w:rPr>
                <w:sz w:val="28"/>
                <w:szCs w:val="28"/>
              </w:rPr>
              <w:t>и</w:t>
            </w:r>
            <w:r w:rsidRPr="00745494">
              <w:rPr>
                <w:sz w:val="28"/>
                <w:szCs w:val="28"/>
              </w:rPr>
              <w:t>ца- с 9-00 до 17-00 (выходные: суббота, воскр</w:t>
            </w:r>
            <w:r w:rsidRPr="00745494">
              <w:rPr>
                <w:sz w:val="28"/>
                <w:szCs w:val="28"/>
              </w:rPr>
              <w:t>е</w:t>
            </w:r>
            <w:r w:rsidRPr="00745494">
              <w:rPr>
                <w:sz w:val="28"/>
                <w:szCs w:val="28"/>
              </w:rPr>
              <w:t>сенье)</w:t>
            </w: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4</w:t>
            </w:r>
          </w:p>
        </w:tc>
        <w:tc>
          <w:tcPr>
            <w:tcW w:w="3321" w:type="dxa"/>
          </w:tcPr>
          <w:p w:rsidR="006D6699" w:rsidRPr="00745494" w:rsidRDefault="006D6699" w:rsidP="006D6699">
            <w:pPr>
              <w:pStyle w:val="ae"/>
              <w:widowControl w:val="0"/>
              <w:autoSpaceDE w:val="0"/>
              <w:autoSpaceDN w:val="0"/>
              <w:adjustRightInd w:val="0"/>
              <w:ind w:left="0"/>
              <w:jc w:val="both"/>
              <w:rPr>
                <w:color w:val="000000"/>
              </w:rPr>
            </w:pPr>
            <w:r w:rsidRPr="00745494">
              <w:rPr>
                <w:bCs/>
                <w:color w:val="000000"/>
              </w:rPr>
              <w:t>Управления Пенсионного фонда в Апшеронском районе</w:t>
            </w:r>
          </w:p>
          <w:p w:rsidR="006D6699" w:rsidRPr="00745494" w:rsidRDefault="006D6699" w:rsidP="006D6699">
            <w:pPr>
              <w:spacing w:line="200" w:lineRule="atLeast"/>
              <w:jc w:val="center"/>
              <w:rPr>
                <w:sz w:val="28"/>
                <w:szCs w:val="28"/>
              </w:rPr>
            </w:pPr>
          </w:p>
        </w:tc>
        <w:tc>
          <w:tcPr>
            <w:tcW w:w="3546" w:type="dxa"/>
          </w:tcPr>
          <w:p w:rsidR="006D6699" w:rsidRPr="00745494" w:rsidRDefault="006D6699" w:rsidP="006D6699">
            <w:pPr>
              <w:pStyle w:val="ae"/>
              <w:widowControl w:val="0"/>
              <w:autoSpaceDE w:val="0"/>
              <w:autoSpaceDN w:val="0"/>
              <w:adjustRightInd w:val="0"/>
              <w:ind w:left="0"/>
              <w:jc w:val="both"/>
              <w:rPr>
                <w:color w:val="000000"/>
              </w:rPr>
            </w:pPr>
            <w:r w:rsidRPr="00745494">
              <w:rPr>
                <w:color w:val="000000"/>
              </w:rPr>
              <w:t>Краснодарский край, г. Апшеронск, ул. Ворошил</w:t>
            </w:r>
            <w:r w:rsidRPr="00745494">
              <w:rPr>
                <w:color w:val="000000"/>
              </w:rPr>
              <w:t>о</w:t>
            </w:r>
            <w:r w:rsidRPr="00745494">
              <w:rPr>
                <w:color w:val="000000"/>
              </w:rPr>
              <w:t>ва, д. 1б. 352690,</w:t>
            </w:r>
          </w:p>
          <w:p w:rsidR="006D6699" w:rsidRPr="00745494" w:rsidRDefault="006D6699" w:rsidP="006D6699">
            <w:pPr>
              <w:pStyle w:val="ae"/>
              <w:widowControl w:val="0"/>
              <w:autoSpaceDE w:val="0"/>
              <w:autoSpaceDN w:val="0"/>
              <w:adjustRightInd w:val="0"/>
              <w:ind w:left="0"/>
              <w:jc w:val="both"/>
            </w:pPr>
            <w:r w:rsidRPr="00745494">
              <w:rPr>
                <w:color w:val="000000"/>
              </w:rPr>
              <w:t xml:space="preserve">Тел. 8 (86152) 2-54-51, 8(86152) 2-13-77 </w:t>
            </w:r>
          </w:p>
        </w:tc>
        <w:tc>
          <w:tcPr>
            <w:tcW w:w="2376" w:type="dxa"/>
          </w:tcPr>
          <w:p w:rsidR="006D6699" w:rsidRPr="00745494" w:rsidRDefault="006D6699" w:rsidP="006D6699">
            <w:pPr>
              <w:jc w:val="both"/>
              <w:rPr>
                <w:sz w:val="28"/>
                <w:szCs w:val="28"/>
              </w:rPr>
            </w:pPr>
            <w:r w:rsidRPr="00745494">
              <w:rPr>
                <w:color w:val="000000"/>
                <w:sz w:val="28"/>
                <w:szCs w:val="28"/>
              </w:rPr>
              <w:t>понедельник-четверг 09:00 - 18:00, пятница 09:00 - 16:45, п</w:t>
            </w:r>
            <w:r w:rsidRPr="00745494">
              <w:rPr>
                <w:color w:val="000000"/>
                <w:sz w:val="28"/>
                <w:szCs w:val="28"/>
              </w:rPr>
              <w:t>е</w:t>
            </w:r>
            <w:r w:rsidRPr="00745494">
              <w:rPr>
                <w:color w:val="000000"/>
                <w:sz w:val="28"/>
                <w:szCs w:val="28"/>
              </w:rPr>
              <w:t xml:space="preserve">рерыв с 13:00 до 13:45, </w:t>
            </w:r>
            <w:r w:rsidRPr="00745494">
              <w:rPr>
                <w:sz w:val="28"/>
                <w:szCs w:val="28"/>
              </w:rPr>
              <w:t>(выходные: суббота, воскр</w:t>
            </w:r>
            <w:r w:rsidRPr="00745494">
              <w:rPr>
                <w:sz w:val="28"/>
                <w:szCs w:val="28"/>
              </w:rPr>
              <w:t>е</w:t>
            </w:r>
            <w:r w:rsidRPr="00745494">
              <w:rPr>
                <w:sz w:val="28"/>
                <w:szCs w:val="28"/>
              </w:rPr>
              <w:t>сенье)</w:t>
            </w: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5</w:t>
            </w:r>
          </w:p>
        </w:tc>
        <w:tc>
          <w:tcPr>
            <w:tcW w:w="3321" w:type="dxa"/>
          </w:tcPr>
          <w:p w:rsidR="006D6699" w:rsidRPr="00745494" w:rsidRDefault="006D6699" w:rsidP="006D6699">
            <w:pPr>
              <w:pStyle w:val="ae"/>
              <w:widowControl w:val="0"/>
              <w:autoSpaceDE w:val="0"/>
              <w:autoSpaceDN w:val="0"/>
              <w:adjustRightInd w:val="0"/>
              <w:ind w:left="0"/>
              <w:jc w:val="both"/>
            </w:pPr>
            <w:r w:rsidRPr="00745494">
              <w:rPr>
                <w:color w:val="000000"/>
                <w:shd w:val="clear" w:color="auto" w:fill="FFFFFF"/>
              </w:rPr>
              <w:t>Межрайонная инспекция Федеральной налоговой службы №9 по Красн</w:t>
            </w:r>
            <w:r w:rsidRPr="00745494">
              <w:rPr>
                <w:color w:val="000000"/>
                <w:shd w:val="clear" w:color="auto" w:fill="FFFFFF"/>
              </w:rPr>
              <w:t>о</w:t>
            </w:r>
            <w:r w:rsidRPr="00745494">
              <w:rPr>
                <w:color w:val="000000"/>
                <w:shd w:val="clear" w:color="auto" w:fill="FFFFFF"/>
              </w:rPr>
              <w:lastRenderedPageBreak/>
              <w:t>дарскому краю (отдел</w:t>
            </w:r>
            <w:r w:rsidRPr="00745494">
              <w:rPr>
                <w:color w:val="000000"/>
                <w:shd w:val="clear" w:color="auto" w:fill="FFFFFF"/>
              </w:rPr>
              <w:t>е</w:t>
            </w:r>
            <w:r w:rsidRPr="00745494">
              <w:rPr>
                <w:color w:val="000000"/>
                <w:shd w:val="clear" w:color="auto" w:fill="FFFFFF"/>
              </w:rPr>
              <w:t>ние в г.Апшеронске)</w:t>
            </w:r>
          </w:p>
        </w:tc>
        <w:tc>
          <w:tcPr>
            <w:tcW w:w="3546" w:type="dxa"/>
          </w:tcPr>
          <w:p w:rsidR="006D6699" w:rsidRPr="00745494" w:rsidRDefault="006D6699" w:rsidP="006D6699">
            <w:pPr>
              <w:jc w:val="both"/>
              <w:rPr>
                <w:sz w:val="28"/>
                <w:szCs w:val="28"/>
              </w:rPr>
            </w:pPr>
            <w:r w:rsidRPr="00745494">
              <w:rPr>
                <w:bCs/>
                <w:color w:val="000000"/>
                <w:sz w:val="28"/>
                <w:szCs w:val="28"/>
              </w:rPr>
              <w:lastRenderedPageBreak/>
              <w:t>г.Апшеронск, Краснодарского края, ул. Ленина, 38</w:t>
            </w:r>
            <w:r w:rsidRPr="00745494">
              <w:rPr>
                <w:sz w:val="28"/>
                <w:szCs w:val="28"/>
              </w:rPr>
              <w:t xml:space="preserve"> , </w:t>
            </w:r>
            <w:r w:rsidRPr="00745494">
              <w:rPr>
                <w:bCs/>
                <w:color w:val="000000"/>
                <w:sz w:val="28"/>
                <w:szCs w:val="28"/>
              </w:rPr>
              <w:t>352690</w:t>
            </w:r>
          </w:p>
          <w:p w:rsidR="006D6699" w:rsidRPr="00745494" w:rsidRDefault="006D6699" w:rsidP="006D6699">
            <w:pPr>
              <w:jc w:val="both"/>
              <w:rPr>
                <w:sz w:val="28"/>
                <w:szCs w:val="28"/>
              </w:rPr>
            </w:pPr>
            <w:r w:rsidRPr="00745494">
              <w:rPr>
                <w:sz w:val="28"/>
                <w:szCs w:val="28"/>
              </w:rPr>
              <w:lastRenderedPageBreak/>
              <w:t>телефон 8</w:t>
            </w:r>
            <w:r w:rsidRPr="00745494">
              <w:rPr>
                <w:color w:val="000000"/>
                <w:sz w:val="28"/>
                <w:szCs w:val="28"/>
              </w:rPr>
              <w:t>(86152) 2-83-57, отдел работы с налогопл</w:t>
            </w:r>
            <w:r w:rsidRPr="00745494">
              <w:rPr>
                <w:color w:val="000000"/>
                <w:sz w:val="28"/>
                <w:szCs w:val="28"/>
              </w:rPr>
              <w:t>а</w:t>
            </w:r>
            <w:r w:rsidRPr="00745494">
              <w:rPr>
                <w:color w:val="000000"/>
                <w:sz w:val="28"/>
                <w:szCs w:val="28"/>
              </w:rPr>
              <w:t>тельщиками: 8(86152) 2-89-37</w:t>
            </w:r>
          </w:p>
          <w:p w:rsidR="006D6699" w:rsidRPr="00745494" w:rsidRDefault="006D6699" w:rsidP="006D6699">
            <w:pPr>
              <w:jc w:val="center"/>
              <w:rPr>
                <w:sz w:val="28"/>
                <w:szCs w:val="28"/>
              </w:rPr>
            </w:pPr>
          </w:p>
        </w:tc>
        <w:tc>
          <w:tcPr>
            <w:tcW w:w="2376" w:type="dxa"/>
          </w:tcPr>
          <w:p w:rsidR="006D6699" w:rsidRPr="00745494" w:rsidRDefault="006D6699" w:rsidP="006D6699">
            <w:pPr>
              <w:spacing w:line="315" w:lineRule="atLeast"/>
              <w:jc w:val="both"/>
              <w:rPr>
                <w:color w:val="000000"/>
                <w:sz w:val="28"/>
                <w:szCs w:val="28"/>
              </w:rPr>
            </w:pPr>
            <w:r w:rsidRPr="00745494">
              <w:rPr>
                <w:sz w:val="28"/>
                <w:szCs w:val="28"/>
              </w:rPr>
              <w:lastRenderedPageBreak/>
              <w:t xml:space="preserve">ежедневно с 9-00 до 18-00, четверг с 9-00 до 19-00, </w:t>
            </w:r>
            <w:r w:rsidRPr="00745494">
              <w:rPr>
                <w:sz w:val="28"/>
                <w:szCs w:val="28"/>
              </w:rPr>
              <w:lastRenderedPageBreak/>
              <w:t>пятница- с 9-00 до 16-45 (выхо</w:t>
            </w:r>
            <w:r w:rsidRPr="00745494">
              <w:rPr>
                <w:sz w:val="28"/>
                <w:szCs w:val="28"/>
              </w:rPr>
              <w:t>д</w:t>
            </w:r>
            <w:r w:rsidRPr="00745494">
              <w:rPr>
                <w:sz w:val="28"/>
                <w:szCs w:val="28"/>
              </w:rPr>
              <w:t>ные: суббота, воскресенье)</w:t>
            </w:r>
            <w:r w:rsidRPr="00745494">
              <w:rPr>
                <w:color w:val="000000"/>
                <w:sz w:val="28"/>
                <w:szCs w:val="28"/>
              </w:rPr>
              <w:t>. Операционный зал работает без перерыва на обед  каждая 1 и 3 су</w:t>
            </w:r>
            <w:r w:rsidRPr="00745494">
              <w:rPr>
                <w:color w:val="000000"/>
                <w:sz w:val="28"/>
                <w:szCs w:val="28"/>
              </w:rPr>
              <w:t>б</w:t>
            </w:r>
            <w:r w:rsidRPr="00745494">
              <w:rPr>
                <w:color w:val="000000"/>
                <w:sz w:val="28"/>
                <w:szCs w:val="28"/>
              </w:rPr>
              <w:t>бота месяца</w:t>
            </w:r>
          </w:p>
          <w:p w:rsidR="006D6699" w:rsidRPr="00745494" w:rsidRDefault="006D6699" w:rsidP="006D6699">
            <w:pPr>
              <w:spacing w:line="315" w:lineRule="atLeast"/>
              <w:jc w:val="both"/>
              <w:rPr>
                <w:color w:val="000000"/>
                <w:sz w:val="28"/>
                <w:szCs w:val="28"/>
              </w:rPr>
            </w:pPr>
            <w:r w:rsidRPr="00745494">
              <w:rPr>
                <w:color w:val="000000"/>
                <w:sz w:val="28"/>
                <w:szCs w:val="28"/>
              </w:rPr>
              <w:t>с 10.00 до 15.00.</w:t>
            </w:r>
          </w:p>
          <w:p w:rsidR="006D6699" w:rsidRPr="00745494" w:rsidRDefault="006D6699" w:rsidP="006D6699">
            <w:pPr>
              <w:spacing w:line="200" w:lineRule="atLeast"/>
              <w:jc w:val="center"/>
              <w:rPr>
                <w:sz w:val="28"/>
                <w:szCs w:val="28"/>
              </w:rPr>
            </w:pP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lastRenderedPageBreak/>
              <w:t>6</w:t>
            </w:r>
          </w:p>
        </w:tc>
        <w:tc>
          <w:tcPr>
            <w:tcW w:w="3321" w:type="dxa"/>
          </w:tcPr>
          <w:p w:rsidR="006D6699" w:rsidRPr="00745494" w:rsidRDefault="006D6699" w:rsidP="006D6699">
            <w:pPr>
              <w:pStyle w:val="a4"/>
              <w:ind w:firstLine="0"/>
              <w:jc w:val="both"/>
            </w:pPr>
            <w:r w:rsidRPr="00745494">
              <w:t>Филиал №5 Государс</w:t>
            </w:r>
            <w:r w:rsidRPr="00745494">
              <w:t>т</w:t>
            </w:r>
            <w:r w:rsidRPr="00745494">
              <w:t>венного учреждения – Краснодарского реги</w:t>
            </w:r>
            <w:r w:rsidRPr="00745494">
              <w:t>о</w:t>
            </w:r>
            <w:r w:rsidRPr="00745494">
              <w:t>нального отделения (Фонд социального стр</w:t>
            </w:r>
            <w:r w:rsidRPr="00745494">
              <w:t>а</w:t>
            </w:r>
            <w:r w:rsidRPr="00745494">
              <w:t>хования РФ)</w:t>
            </w:r>
          </w:p>
        </w:tc>
        <w:tc>
          <w:tcPr>
            <w:tcW w:w="3546" w:type="dxa"/>
          </w:tcPr>
          <w:p w:rsidR="006D6699" w:rsidRPr="00745494" w:rsidRDefault="006D6699" w:rsidP="006D6699">
            <w:pPr>
              <w:pStyle w:val="a4"/>
              <w:ind w:firstLine="0"/>
              <w:jc w:val="both"/>
            </w:pPr>
            <w:r w:rsidRPr="00745494">
              <w:t xml:space="preserve"> Краснодарский край, </w:t>
            </w:r>
            <w:hyperlink r:id="rId22" w:history="1">
              <w:r w:rsidR="000D01C1">
                <w:rPr>
                  <w:rStyle w:val="a3"/>
                  <w:color w:val="000000"/>
                  <w:u w:val="none"/>
                </w:rPr>
                <w:t xml:space="preserve">г. Апшеронск, </w:t>
              </w:r>
              <w:r w:rsidRPr="000D01C1">
                <w:rPr>
                  <w:rStyle w:val="a3"/>
                  <w:color w:val="000000"/>
                  <w:u w:val="none"/>
                </w:rPr>
                <w:t>Ленина ул. 75</w:t>
              </w:r>
            </w:hyperlink>
            <w:r w:rsidRPr="00745494">
              <w:t>, 352690</w:t>
            </w:r>
          </w:p>
          <w:p w:rsidR="006D6699" w:rsidRPr="00745494" w:rsidRDefault="006D6699" w:rsidP="006D6699">
            <w:pPr>
              <w:pStyle w:val="a4"/>
              <w:ind w:firstLine="0"/>
              <w:jc w:val="both"/>
            </w:pPr>
            <w:r w:rsidRPr="00745494">
              <w:t>Тел. 8(86152) 25201, 8(86152) 25207.</w:t>
            </w:r>
          </w:p>
          <w:p w:rsidR="006D6699" w:rsidRPr="00745494" w:rsidRDefault="006D6699" w:rsidP="006D6699">
            <w:pPr>
              <w:spacing w:line="200" w:lineRule="atLeast"/>
              <w:jc w:val="center"/>
              <w:rPr>
                <w:sz w:val="28"/>
                <w:szCs w:val="28"/>
              </w:rPr>
            </w:pPr>
          </w:p>
        </w:tc>
        <w:tc>
          <w:tcPr>
            <w:tcW w:w="2376" w:type="dxa"/>
          </w:tcPr>
          <w:p w:rsidR="006D6699" w:rsidRPr="00745494" w:rsidRDefault="006D6699" w:rsidP="006D6699">
            <w:pPr>
              <w:jc w:val="both"/>
              <w:rPr>
                <w:sz w:val="28"/>
                <w:szCs w:val="28"/>
              </w:rPr>
            </w:pPr>
            <w:r w:rsidRPr="00745494">
              <w:rPr>
                <w:sz w:val="28"/>
                <w:szCs w:val="28"/>
              </w:rPr>
              <w:t>ежедневно с 8-00 до 17-00,  пятн</w:t>
            </w:r>
            <w:r w:rsidRPr="00745494">
              <w:rPr>
                <w:sz w:val="28"/>
                <w:szCs w:val="28"/>
              </w:rPr>
              <w:t>и</w:t>
            </w:r>
            <w:r w:rsidRPr="00745494">
              <w:rPr>
                <w:sz w:val="28"/>
                <w:szCs w:val="28"/>
              </w:rPr>
              <w:t>ца- с 8-00 до 16-00, (выходные: суббота, воскр</w:t>
            </w:r>
            <w:r w:rsidRPr="00745494">
              <w:rPr>
                <w:sz w:val="28"/>
                <w:szCs w:val="28"/>
              </w:rPr>
              <w:t>е</w:t>
            </w:r>
            <w:r w:rsidRPr="00745494">
              <w:rPr>
                <w:sz w:val="28"/>
                <w:szCs w:val="28"/>
              </w:rPr>
              <w:t>сенье).</w:t>
            </w:r>
          </w:p>
          <w:p w:rsidR="006D6699" w:rsidRPr="00745494" w:rsidRDefault="006D6699" w:rsidP="006D6699">
            <w:pPr>
              <w:spacing w:line="200" w:lineRule="atLeast"/>
              <w:jc w:val="center"/>
              <w:rPr>
                <w:sz w:val="28"/>
                <w:szCs w:val="28"/>
              </w:rPr>
            </w:pPr>
          </w:p>
        </w:tc>
      </w:tr>
      <w:tr w:rsidR="006D6699" w:rsidRPr="00745494" w:rsidTr="00284350">
        <w:tc>
          <w:tcPr>
            <w:tcW w:w="612" w:type="dxa"/>
          </w:tcPr>
          <w:p w:rsidR="006D6699" w:rsidRPr="00745494" w:rsidRDefault="006D6699" w:rsidP="006D6699">
            <w:pPr>
              <w:spacing w:line="200" w:lineRule="atLeast"/>
              <w:jc w:val="center"/>
              <w:rPr>
                <w:sz w:val="28"/>
                <w:szCs w:val="28"/>
              </w:rPr>
            </w:pPr>
            <w:r w:rsidRPr="00745494">
              <w:rPr>
                <w:sz w:val="28"/>
                <w:szCs w:val="28"/>
              </w:rPr>
              <w:t>7</w:t>
            </w:r>
          </w:p>
        </w:tc>
        <w:tc>
          <w:tcPr>
            <w:tcW w:w="3321" w:type="dxa"/>
          </w:tcPr>
          <w:p w:rsidR="006D6699" w:rsidRPr="00745494" w:rsidRDefault="006D6699" w:rsidP="006D6699">
            <w:pPr>
              <w:pStyle w:val="ae"/>
              <w:ind w:left="0"/>
              <w:jc w:val="both"/>
            </w:pPr>
            <w:r w:rsidRPr="00745494">
              <w:t>Апшеронский отдел управления Федеральной службы государственной регистрации, кадастра и картографии по Красн</w:t>
            </w:r>
            <w:r w:rsidRPr="00745494">
              <w:t>о</w:t>
            </w:r>
            <w:r w:rsidRPr="00745494">
              <w:t>дарскому краю.</w:t>
            </w:r>
          </w:p>
          <w:p w:rsidR="006D6699" w:rsidRPr="00745494" w:rsidRDefault="006D6699" w:rsidP="006D6699">
            <w:pPr>
              <w:spacing w:line="200" w:lineRule="atLeast"/>
              <w:jc w:val="center"/>
              <w:rPr>
                <w:sz w:val="28"/>
                <w:szCs w:val="28"/>
              </w:rPr>
            </w:pPr>
          </w:p>
        </w:tc>
        <w:tc>
          <w:tcPr>
            <w:tcW w:w="3546" w:type="dxa"/>
          </w:tcPr>
          <w:p w:rsidR="006D6699" w:rsidRPr="00745494" w:rsidRDefault="006D6699" w:rsidP="006D6699">
            <w:pPr>
              <w:jc w:val="both"/>
              <w:rPr>
                <w:sz w:val="28"/>
                <w:szCs w:val="28"/>
              </w:rPr>
            </w:pPr>
            <w:r w:rsidRPr="00745494">
              <w:rPr>
                <w:sz w:val="28"/>
                <w:szCs w:val="28"/>
              </w:rPr>
              <w:t>Кр</w:t>
            </w:r>
            <w:r w:rsidR="000D01C1">
              <w:rPr>
                <w:sz w:val="28"/>
                <w:szCs w:val="28"/>
              </w:rPr>
              <w:t>аснодарский край, г. Апшеронск,</w:t>
            </w:r>
            <w:r w:rsidRPr="00745494">
              <w:rPr>
                <w:sz w:val="28"/>
                <w:szCs w:val="28"/>
              </w:rPr>
              <w:t xml:space="preserve"> Пролетарская, ул., 179, 352690. </w:t>
            </w:r>
          </w:p>
          <w:p w:rsidR="006D6699" w:rsidRPr="00745494" w:rsidRDefault="006D6699" w:rsidP="006D6699">
            <w:pPr>
              <w:jc w:val="both"/>
              <w:rPr>
                <w:sz w:val="28"/>
                <w:szCs w:val="28"/>
              </w:rPr>
            </w:pPr>
            <w:r w:rsidRPr="00745494">
              <w:rPr>
                <w:sz w:val="28"/>
                <w:szCs w:val="28"/>
              </w:rPr>
              <w:t xml:space="preserve">Тел. </w:t>
            </w:r>
            <w:r w:rsidRPr="00745494">
              <w:rPr>
                <w:color w:val="000000"/>
                <w:sz w:val="28"/>
                <w:szCs w:val="28"/>
              </w:rPr>
              <w:t>8(86152)2-17-86</w:t>
            </w:r>
            <w:r w:rsidRPr="00745494">
              <w:rPr>
                <w:sz w:val="28"/>
                <w:szCs w:val="28"/>
              </w:rPr>
              <w:t xml:space="preserve">; </w:t>
            </w:r>
          </w:p>
          <w:p w:rsidR="006D6699" w:rsidRPr="00745494" w:rsidRDefault="006D6699" w:rsidP="006D6699">
            <w:pPr>
              <w:spacing w:line="200" w:lineRule="atLeast"/>
              <w:jc w:val="center"/>
              <w:rPr>
                <w:sz w:val="28"/>
                <w:szCs w:val="28"/>
              </w:rPr>
            </w:pPr>
          </w:p>
        </w:tc>
        <w:tc>
          <w:tcPr>
            <w:tcW w:w="2376" w:type="dxa"/>
          </w:tcPr>
          <w:p w:rsidR="006D6699" w:rsidRPr="00745494" w:rsidRDefault="006D6699" w:rsidP="006D6699">
            <w:pPr>
              <w:jc w:val="both"/>
              <w:rPr>
                <w:sz w:val="28"/>
                <w:szCs w:val="28"/>
              </w:rPr>
            </w:pPr>
            <w:r w:rsidRPr="00745494">
              <w:rPr>
                <w:sz w:val="28"/>
                <w:szCs w:val="28"/>
              </w:rPr>
              <w:t>ежедневно с 8-00 до 17-00,  пятн</w:t>
            </w:r>
            <w:r w:rsidRPr="00745494">
              <w:rPr>
                <w:sz w:val="28"/>
                <w:szCs w:val="28"/>
              </w:rPr>
              <w:t>и</w:t>
            </w:r>
            <w:r w:rsidRPr="00745494">
              <w:rPr>
                <w:sz w:val="28"/>
                <w:szCs w:val="28"/>
              </w:rPr>
              <w:t>ца- с 8-00 до 16-00, суббота с 8-00 до 13-00 (выхо</w:t>
            </w:r>
            <w:r w:rsidRPr="00745494">
              <w:rPr>
                <w:sz w:val="28"/>
                <w:szCs w:val="28"/>
              </w:rPr>
              <w:t>д</w:t>
            </w:r>
            <w:r w:rsidRPr="00745494">
              <w:rPr>
                <w:sz w:val="28"/>
                <w:szCs w:val="28"/>
              </w:rPr>
              <w:t>ной- воскресенье)</w:t>
            </w:r>
          </w:p>
        </w:tc>
      </w:tr>
      <w:tr w:rsidR="006D6699" w:rsidRPr="00745494" w:rsidTr="00284350">
        <w:tc>
          <w:tcPr>
            <w:tcW w:w="612" w:type="dxa"/>
          </w:tcPr>
          <w:p w:rsidR="006D6699" w:rsidRPr="00745494" w:rsidRDefault="00284350" w:rsidP="006D6699">
            <w:pPr>
              <w:spacing w:line="200" w:lineRule="atLeast"/>
              <w:jc w:val="center"/>
              <w:rPr>
                <w:sz w:val="28"/>
                <w:szCs w:val="28"/>
              </w:rPr>
            </w:pPr>
            <w:r>
              <w:rPr>
                <w:sz w:val="28"/>
                <w:szCs w:val="28"/>
              </w:rPr>
              <w:t>8</w:t>
            </w:r>
          </w:p>
        </w:tc>
        <w:tc>
          <w:tcPr>
            <w:tcW w:w="3321" w:type="dxa"/>
          </w:tcPr>
          <w:p w:rsidR="006D6699" w:rsidRPr="00745494" w:rsidRDefault="006D6699" w:rsidP="006D6699">
            <w:pPr>
              <w:jc w:val="both"/>
              <w:rPr>
                <w:sz w:val="28"/>
                <w:szCs w:val="28"/>
              </w:rPr>
            </w:pPr>
            <w:r w:rsidRPr="00745494">
              <w:rPr>
                <w:sz w:val="28"/>
                <w:szCs w:val="28"/>
              </w:rPr>
              <w:t>Апшеронский  отдел  ф</w:t>
            </w:r>
            <w:r w:rsidRPr="00745494">
              <w:rPr>
                <w:sz w:val="28"/>
                <w:szCs w:val="28"/>
              </w:rPr>
              <w:t>и</w:t>
            </w:r>
            <w:r w:rsidRPr="00745494">
              <w:rPr>
                <w:sz w:val="28"/>
                <w:szCs w:val="28"/>
              </w:rPr>
              <w:t>лиала федерального г</w:t>
            </w:r>
            <w:r w:rsidRPr="00745494">
              <w:rPr>
                <w:sz w:val="28"/>
                <w:szCs w:val="28"/>
              </w:rPr>
              <w:t>о</w:t>
            </w:r>
            <w:r w:rsidRPr="00745494">
              <w:rPr>
                <w:sz w:val="28"/>
                <w:szCs w:val="28"/>
              </w:rPr>
              <w:t>сударственного бюдже</w:t>
            </w:r>
            <w:r w:rsidRPr="00745494">
              <w:rPr>
                <w:sz w:val="28"/>
                <w:szCs w:val="28"/>
              </w:rPr>
              <w:t>т</w:t>
            </w:r>
            <w:r w:rsidRPr="00745494">
              <w:rPr>
                <w:sz w:val="28"/>
                <w:szCs w:val="28"/>
              </w:rPr>
              <w:t>ного учреждения «Фед</w:t>
            </w:r>
            <w:r w:rsidRPr="00745494">
              <w:rPr>
                <w:sz w:val="28"/>
                <w:szCs w:val="28"/>
              </w:rPr>
              <w:t>е</w:t>
            </w:r>
            <w:r w:rsidRPr="00745494">
              <w:rPr>
                <w:sz w:val="28"/>
                <w:szCs w:val="28"/>
              </w:rPr>
              <w:t>рального кадастровая п</w:t>
            </w:r>
            <w:r w:rsidRPr="00745494">
              <w:rPr>
                <w:sz w:val="28"/>
                <w:szCs w:val="28"/>
              </w:rPr>
              <w:t>а</w:t>
            </w:r>
            <w:r w:rsidRPr="00745494">
              <w:rPr>
                <w:sz w:val="28"/>
                <w:szCs w:val="28"/>
              </w:rPr>
              <w:t>лата  Федеральной слу</w:t>
            </w:r>
            <w:r w:rsidRPr="00745494">
              <w:rPr>
                <w:sz w:val="28"/>
                <w:szCs w:val="28"/>
              </w:rPr>
              <w:t>ж</w:t>
            </w:r>
            <w:r w:rsidRPr="00745494">
              <w:rPr>
                <w:sz w:val="28"/>
                <w:szCs w:val="28"/>
              </w:rPr>
              <w:t>бы государственной р</w:t>
            </w:r>
            <w:r w:rsidRPr="00745494">
              <w:rPr>
                <w:sz w:val="28"/>
                <w:szCs w:val="28"/>
              </w:rPr>
              <w:t>е</w:t>
            </w:r>
            <w:r w:rsidRPr="00745494">
              <w:rPr>
                <w:sz w:val="28"/>
                <w:szCs w:val="28"/>
              </w:rPr>
              <w:t>гистрации, кадастра и картографии» по Красн</w:t>
            </w:r>
            <w:r w:rsidRPr="00745494">
              <w:rPr>
                <w:sz w:val="28"/>
                <w:szCs w:val="28"/>
              </w:rPr>
              <w:t>о</w:t>
            </w:r>
            <w:r w:rsidRPr="00745494">
              <w:rPr>
                <w:sz w:val="28"/>
                <w:szCs w:val="28"/>
              </w:rPr>
              <w:t>дарскому краю</w:t>
            </w:r>
          </w:p>
        </w:tc>
        <w:tc>
          <w:tcPr>
            <w:tcW w:w="3546" w:type="dxa"/>
          </w:tcPr>
          <w:p w:rsidR="006D6699" w:rsidRPr="00745494" w:rsidRDefault="006D6699" w:rsidP="006D6699">
            <w:pPr>
              <w:jc w:val="both"/>
              <w:rPr>
                <w:sz w:val="28"/>
                <w:szCs w:val="28"/>
              </w:rPr>
            </w:pPr>
            <w:r w:rsidRPr="00745494">
              <w:rPr>
                <w:sz w:val="28"/>
                <w:szCs w:val="28"/>
              </w:rPr>
              <w:t>Краснодарский край, город Апшеронск, Коммунист</w:t>
            </w:r>
            <w:r w:rsidRPr="00745494">
              <w:rPr>
                <w:sz w:val="28"/>
                <w:szCs w:val="28"/>
              </w:rPr>
              <w:t>и</w:t>
            </w:r>
            <w:r w:rsidRPr="00745494">
              <w:rPr>
                <w:sz w:val="28"/>
                <w:szCs w:val="28"/>
              </w:rPr>
              <w:t>ческая, ул., 23, г. Апш</w:t>
            </w:r>
            <w:r w:rsidRPr="00745494">
              <w:rPr>
                <w:sz w:val="28"/>
                <w:szCs w:val="28"/>
              </w:rPr>
              <w:t>е</w:t>
            </w:r>
            <w:r w:rsidRPr="00745494">
              <w:rPr>
                <w:sz w:val="28"/>
                <w:szCs w:val="28"/>
              </w:rPr>
              <w:t xml:space="preserve">ронск, ул. Пролетарская, 179, 352690. </w:t>
            </w:r>
          </w:p>
          <w:p w:rsidR="006D6699" w:rsidRPr="00745494" w:rsidRDefault="006D6699" w:rsidP="006D6699">
            <w:pPr>
              <w:jc w:val="both"/>
              <w:rPr>
                <w:sz w:val="28"/>
                <w:szCs w:val="28"/>
              </w:rPr>
            </w:pPr>
            <w:r w:rsidRPr="00745494">
              <w:rPr>
                <w:sz w:val="28"/>
                <w:szCs w:val="28"/>
              </w:rPr>
              <w:t>Тел.8(86152)2-61-46</w:t>
            </w:r>
          </w:p>
        </w:tc>
        <w:tc>
          <w:tcPr>
            <w:tcW w:w="2376" w:type="dxa"/>
          </w:tcPr>
          <w:p w:rsidR="006D6699" w:rsidRPr="00745494" w:rsidRDefault="006D6699" w:rsidP="006D6699">
            <w:pPr>
              <w:jc w:val="both"/>
              <w:rPr>
                <w:sz w:val="28"/>
                <w:szCs w:val="28"/>
              </w:rPr>
            </w:pPr>
            <w:r w:rsidRPr="00745494">
              <w:rPr>
                <w:sz w:val="28"/>
                <w:szCs w:val="28"/>
              </w:rPr>
              <w:t>ежедневно с 8-00 до 17-00,  пятн</w:t>
            </w:r>
            <w:r w:rsidRPr="00745494">
              <w:rPr>
                <w:sz w:val="28"/>
                <w:szCs w:val="28"/>
              </w:rPr>
              <w:t>и</w:t>
            </w:r>
            <w:r w:rsidRPr="00745494">
              <w:rPr>
                <w:sz w:val="28"/>
                <w:szCs w:val="28"/>
              </w:rPr>
              <w:t>ца- с 8-00 до 16-00, суббота с 8-00 до 13-00 (выхо</w:t>
            </w:r>
            <w:r w:rsidRPr="00745494">
              <w:rPr>
                <w:sz w:val="28"/>
                <w:szCs w:val="28"/>
              </w:rPr>
              <w:t>д</w:t>
            </w:r>
            <w:r w:rsidRPr="00745494">
              <w:rPr>
                <w:sz w:val="28"/>
                <w:szCs w:val="28"/>
              </w:rPr>
              <w:t>ной- воскресенье)</w:t>
            </w:r>
          </w:p>
        </w:tc>
      </w:tr>
    </w:tbl>
    <w:p w:rsidR="006D6699" w:rsidRPr="00284350" w:rsidRDefault="006D6699" w:rsidP="00284350">
      <w:pPr>
        <w:ind w:firstLine="709"/>
        <w:contextualSpacing/>
        <w:jc w:val="both"/>
        <w:rPr>
          <w:sz w:val="28"/>
          <w:szCs w:val="28"/>
        </w:rPr>
      </w:pPr>
    </w:p>
    <w:p w:rsidR="006D6699" w:rsidRPr="00284350" w:rsidRDefault="006D6699" w:rsidP="00284350">
      <w:pPr>
        <w:ind w:firstLine="709"/>
        <w:contextualSpacing/>
        <w:jc w:val="both"/>
        <w:rPr>
          <w:sz w:val="28"/>
          <w:szCs w:val="28"/>
        </w:rPr>
      </w:pPr>
      <w:r w:rsidRPr="00284350">
        <w:rPr>
          <w:sz w:val="28"/>
          <w:szCs w:val="28"/>
        </w:rPr>
        <w:t xml:space="preserve">Адрес электронной почты администрации муниципального образования Апшеронский район: </w:t>
      </w:r>
      <w:hyperlink r:id="rId23" w:history="1">
        <w:r w:rsidRPr="000D01C1">
          <w:rPr>
            <w:rStyle w:val="a3"/>
            <w:color w:val="auto"/>
            <w:sz w:val="28"/>
            <w:szCs w:val="28"/>
            <w:u w:val="none"/>
          </w:rPr>
          <w:t>apsheronsk@mo.krasnodar.ru</w:t>
        </w:r>
      </w:hyperlink>
      <w:r w:rsidRPr="00284350">
        <w:rPr>
          <w:sz w:val="28"/>
          <w:szCs w:val="28"/>
        </w:rPr>
        <w:t>. Официальный сайт админ</w:t>
      </w:r>
      <w:r w:rsidRPr="00284350">
        <w:rPr>
          <w:sz w:val="28"/>
          <w:szCs w:val="28"/>
        </w:rPr>
        <w:t>и</w:t>
      </w:r>
      <w:r w:rsidRPr="00284350">
        <w:rPr>
          <w:sz w:val="28"/>
          <w:szCs w:val="28"/>
        </w:rPr>
        <w:t xml:space="preserve">страции муниципального образования Апшеронский район: </w:t>
      </w:r>
      <w:hyperlink r:id="rId24" w:history="1">
        <w:r w:rsidRPr="000D01C1">
          <w:rPr>
            <w:rStyle w:val="a3"/>
            <w:color w:val="auto"/>
            <w:sz w:val="28"/>
            <w:szCs w:val="28"/>
            <w:u w:val="none"/>
          </w:rPr>
          <w:t>www.</w:t>
        </w:r>
        <w:r w:rsidRPr="000D01C1">
          <w:rPr>
            <w:rStyle w:val="a3"/>
            <w:color w:val="auto"/>
            <w:sz w:val="28"/>
            <w:szCs w:val="28"/>
            <w:u w:val="none"/>
            <w:lang w:val="en-US"/>
          </w:rPr>
          <w:t>apsheronsk</w:t>
        </w:r>
        <w:r w:rsidRPr="000D01C1">
          <w:rPr>
            <w:rStyle w:val="a3"/>
            <w:color w:val="auto"/>
            <w:sz w:val="28"/>
            <w:szCs w:val="28"/>
            <w:u w:val="none"/>
          </w:rPr>
          <w:t>-</w:t>
        </w:r>
        <w:r w:rsidRPr="000D01C1">
          <w:rPr>
            <w:rStyle w:val="a3"/>
            <w:color w:val="auto"/>
            <w:sz w:val="28"/>
            <w:szCs w:val="28"/>
            <w:u w:val="none"/>
            <w:lang w:val="en-US"/>
          </w:rPr>
          <w:t>oms</w:t>
        </w:r>
        <w:r w:rsidRPr="000D01C1">
          <w:rPr>
            <w:rStyle w:val="a3"/>
            <w:color w:val="auto"/>
            <w:sz w:val="28"/>
            <w:szCs w:val="28"/>
            <w:u w:val="none"/>
          </w:rPr>
          <w:t>.ru</w:t>
        </w:r>
      </w:hyperlink>
      <w:r w:rsidRPr="00284350">
        <w:rPr>
          <w:sz w:val="28"/>
          <w:szCs w:val="28"/>
        </w:rPr>
        <w:t>.</w:t>
      </w:r>
    </w:p>
    <w:p w:rsidR="006D6699" w:rsidRPr="000D01C1" w:rsidRDefault="006D6699" w:rsidP="006D6699">
      <w:pPr>
        <w:jc w:val="center"/>
        <w:rPr>
          <w:color w:val="000000"/>
          <w:sz w:val="28"/>
          <w:szCs w:val="28"/>
        </w:rPr>
      </w:pPr>
    </w:p>
    <w:p w:rsidR="0058618E" w:rsidRPr="000D01C1" w:rsidRDefault="0058618E" w:rsidP="006D6699">
      <w:pPr>
        <w:jc w:val="center"/>
        <w:rPr>
          <w:color w:val="000000"/>
          <w:sz w:val="28"/>
          <w:szCs w:val="28"/>
        </w:rPr>
      </w:pPr>
    </w:p>
    <w:p w:rsidR="000D01C1" w:rsidRDefault="006D6699" w:rsidP="006D6699">
      <w:pPr>
        <w:pStyle w:val="affe"/>
        <w:rPr>
          <w:rFonts w:ascii="Times New Roman" w:hAnsi="Times New Roman" w:cs="Times New Roman"/>
          <w:sz w:val="28"/>
          <w:szCs w:val="28"/>
        </w:rPr>
      </w:pPr>
      <w:r w:rsidRPr="00DE6624">
        <w:rPr>
          <w:rFonts w:ascii="Times New Roman" w:hAnsi="Times New Roman" w:cs="Times New Roman"/>
          <w:sz w:val="28"/>
          <w:szCs w:val="28"/>
        </w:rPr>
        <w:t xml:space="preserve">Заместитель главы </w:t>
      </w:r>
      <w:r>
        <w:rPr>
          <w:rFonts w:ascii="Times New Roman" w:hAnsi="Times New Roman" w:cs="Times New Roman"/>
          <w:sz w:val="28"/>
          <w:szCs w:val="28"/>
        </w:rPr>
        <w:t>м</w:t>
      </w:r>
      <w:r w:rsidR="000D01C1">
        <w:rPr>
          <w:rFonts w:ascii="Times New Roman" w:hAnsi="Times New Roman" w:cs="Times New Roman"/>
          <w:sz w:val="28"/>
          <w:szCs w:val="28"/>
        </w:rPr>
        <w:t>униципального</w:t>
      </w:r>
    </w:p>
    <w:p w:rsidR="006D6699" w:rsidRPr="000D01C1" w:rsidRDefault="006D6699" w:rsidP="000D01C1">
      <w:pPr>
        <w:pStyle w:val="affe"/>
        <w:rPr>
          <w:rFonts w:ascii="Times New Roman" w:hAnsi="Times New Roman" w:cs="Times New Roman"/>
          <w:sz w:val="28"/>
          <w:szCs w:val="28"/>
        </w:rPr>
      </w:pPr>
      <w:r w:rsidRPr="00DE6624">
        <w:rPr>
          <w:rFonts w:ascii="Times New Roman" w:hAnsi="Times New Roman" w:cs="Times New Roman"/>
          <w:sz w:val="28"/>
          <w:szCs w:val="28"/>
        </w:rPr>
        <w:t xml:space="preserve">образования </w:t>
      </w:r>
      <w:r w:rsidRPr="00B60D90">
        <w:rPr>
          <w:rFonts w:ascii="Times New Roman" w:hAnsi="Times New Roman"/>
          <w:sz w:val="28"/>
          <w:szCs w:val="28"/>
        </w:rPr>
        <w:t>Апшеронский</w:t>
      </w:r>
      <w:r w:rsidRPr="00DE6624">
        <w:rPr>
          <w:rFonts w:ascii="Times New Roman" w:hAnsi="Times New Roman"/>
          <w:sz w:val="28"/>
          <w:szCs w:val="28"/>
        </w:rPr>
        <w:t xml:space="preserve"> район </w:t>
      </w:r>
      <w:r>
        <w:rPr>
          <w:rFonts w:ascii="Times New Roman" w:hAnsi="Times New Roman"/>
          <w:sz w:val="28"/>
          <w:szCs w:val="28"/>
        </w:rPr>
        <w:t xml:space="preserve">                          </w:t>
      </w:r>
      <w:r w:rsidR="000D01C1">
        <w:rPr>
          <w:rFonts w:ascii="Times New Roman" w:hAnsi="Times New Roman"/>
          <w:sz w:val="28"/>
          <w:szCs w:val="28"/>
        </w:rPr>
        <w:t xml:space="preserve">   </w:t>
      </w:r>
      <w:r>
        <w:rPr>
          <w:rFonts w:ascii="Times New Roman" w:hAnsi="Times New Roman"/>
          <w:sz w:val="28"/>
          <w:szCs w:val="28"/>
        </w:rPr>
        <w:t xml:space="preserve">                    С.Н. Купчинский</w:t>
      </w:r>
    </w:p>
    <w:sectPr w:rsidR="006D6699" w:rsidRPr="000D01C1" w:rsidSect="00993FF2">
      <w:headerReference w:type="defaul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C73" w:rsidRDefault="00513C73" w:rsidP="000D65EF">
      <w:r>
        <w:separator/>
      </w:r>
    </w:p>
  </w:endnote>
  <w:endnote w:type="continuationSeparator" w:id="1">
    <w:p w:rsidR="00513C73" w:rsidRDefault="00513C73" w:rsidP="000D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C73" w:rsidRDefault="00513C73" w:rsidP="000D65EF">
      <w:r>
        <w:separator/>
      </w:r>
    </w:p>
  </w:footnote>
  <w:footnote w:type="continuationSeparator" w:id="1">
    <w:p w:rsidR="00513C73" w:rsidRDefault="00513C73" w:rsidP="000D65EF">
      <w:r>
        <w:continuationSeparator/>
      </w:r>
    </w:p>
  </w:footnote>
  <w:footnote w:id="2">
    <w:p w:rsidR="00593610" w:rsidRDefault="00593610" w:rsidP="006D1D32">
      <w:pPr>
        <w:pStyle w:val="af2"/>
      </w:pPr>
      <w:r w:rsidRPr="004C5721">
        <w:rPr>
          <w:rStyle w:val="af4"/>
        </w:rPr>
        <w:sym w:font="Symbol" w:char="F02A"/>
      </w:r>
      <w:r>
        <w:t xml:space="preserve"> плановый показатель согласно бизнес-плану, предоставленному субъектом малого предпринимательства для участия в отборе проектов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32666"/>
      <w:docPartObj>
        <w:docPartGallery w:val="Page Numbers (Top of Page)"/>
        <w:docPartUnique/>
      </w:docPartObj>
    </w:sdtPr>
    <w:sdtContent>
      <w:p w:rsidR="00593610" w:rsidRDefault="00117D7C">
        <w:pPr>
          <w:pStyle w:val="ac"/>
          <w:jc w:val="center"/>
        </w:pPr>
        <w:fldSimple w:instr=" PAGE   \* MERGEFORMAT ">
          <w:r w:rsidR="00213864">
            <w:rPr>
              <w:noProof/>
            </w:rPr>
            <w:t>3</w:t>
          </w:r>
        </w:fldSimple>
      </w:p>
    </w:sdtContent>
  </w:sdt>
  <w:p w:rsidR="00593610" w:rsidRDefault="0059361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F622A"/>
    <w:multiLevelType w:val="hybridMultilevel"/>
    <w:tmpl w:val="2CCCD7E6"/>
    <w:lvl w:ilvl="0" w:tplc="60507594">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03177B4"/>
    <w:multiLevelType w:val="hybridMultilevel"/>
    <w:tmpl w:val="0A687812"/>
    <w:lvl w:ilvl="0" w:tplc="EC04DEC2">
      <w:start w:val="1"/>
      <w:numFmt w:val="bullet"/>
      <w:lvlText w:val=""/>
      <w:lvlJc w:val="left"/>
      <w:pPr>
        <w:tabs>
          <w:tab w:val="num" w:pos="1137"/>
        </w:tabs>
        <w:ind w:left="400" w:firstLine="68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3B15B1F"/>
    <w:multiLevelType w:val="hybridMultilevel"/>
    <w:tmpl w:val="8B84E0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46B35"/>
    <w:multiLevelType w:val="hybridMultilevel"/>
    <w:tmpl w:val="6E089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340B5"/>
    <w:multiLevelType w:val="hybridMultilevel"/>
    <w:tmpl w:val="994EB7D6"/>
    <w:lvl w:ilvl="0" w:tplc="2CEA5AA8">
      <w:start w:val="1"/>
      <w:numFmt w:val="decimal"/>
      <w:lvlText w:val="%1)"/>
      <w:lvlJc w:val="left"/>
      <w:pPr>
        <w:ind w:left="2214" w:hanging="360"/>
      </w:pPr>
      <w:rPr>
        <w:rFonts w:ascii="Times New Roman" w:eastAsia="Times New Roman" w:hAnsi="Times New Roman" w:cs="Times New Roman"/>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
    <w:nsid w:val="0C5B4229"/>
    <w:multiLevelType w:val="hybridMultilevel"/>
    <w:tmpl w:val="5F804164"/>
    <w:lvl w:ilvl="0" w:tplc="39748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A20CEC"/>
    <w:multiLevelType w:val="hybridMultilevel"/>
    <w:tmpl w:val="2020B5B8"/>
    <w:lvl w:ilvl="0" w:tplc="53461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B07508"/>
    <w:multiLevelType w:val="hybridMultilevel"/>
    <w:tmpl w:val="6EA29E32"/>
    <w:lvl w:ilvl="0" w:tplc="72EEB57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D46E11"/>
    <w:multiLevelType w:val="multilevel"/>
    <w:tmpl w:val="BB923F60"/>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4B516D6"/>
    <w:multiLevelType w:val="hybridMultilevel"/>
    <w:tmpl w:val="6CCEA890"/>
    <w:lvl w:ilvl="0" w:tplc="1A5A61AC">
      <w:start w:val="1"/>
      <w:numFmt w:val="bullet"/>
      <w:lvlText w:val=""/>
      <w:lvlJc w:val="left"/>
      <w:pPr>
        <w:ind w:left="1429" w:hanging="360"/>
      </w:pPr>
      <w:rPr>
        <w:rFonts w:ascii="Symbol" w:hAnsi="Symbol" w:hint="default"/>
      </w:rPr>
    </w:lvl>
    <w:lvl w:ilvl="1" w:tplc="EC04DEC2">
      <w:start w:val="1"/>
      <w:numFmt w:val="bullet"/>
      <w:lvlText w:val=""/>
      <w:lvlJc w:val="left"/>
      <w:pPr>
        <w:tabs>
          <w:tab w:val="num" w:pos="1846"/>
        </w:tabs>
        <w:ind w:left="1109" w:firstLine="68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7B3CBE"/>
    <w:multiLevelType w:val="hybridMultilevel"/>
    <w:tmpl w:val="87CE847E"/>
    <w:lvl w:ilvl="0" w:tplc="80580F12">
      <w:start w:val="1"/>
      <w:numFmt w:val="decimal"/>
      <w:lvlText w:val="%1."/>
      <w:lvlJc w:val="left"/>
      <w:pPr>
        <w:ind w:left="2101" w:hanging="13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2A7EF0"/>
    <w:multiLevelType w:val="hybridMultilevel"/>
    <w:tmpl w:val="FE8E1198"/>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DA1B10"/>
    <w:multiLevelType w:val="multilevel"/>
    <w:tmpl w:val="F8489E20"/>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D044F9D"/>
    <w:multiLevelType w:val="hybridMultilevel"/>
    <w:tmpl w:val="22020928"/>
    <w:lvl w:ilvl="0" w:tplc="E5C426EA">
      <w:start w:val="1"/>
      <w:numFmt w:val="bullet"/>
      <w:lvlText w:val=""/>
      <w:lvlJc w:val="left"/>
      <w:pPr>
        <w:tabs>
          <w:tab w:val="num" w:pos="2235"/>
        </w:tabs>
        <w:ind w:left="2235"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B121EC"/>
    <w:multiLevelType w:val="multilevel"/>
    <w:tmpl w:val="4790BAEA"/>
    <w:lvl w:ilvl="0">
      <w:start w:val="1"/>
      <w:numFmt w:val="bullet"/>
      <w:lvlText w:val=""/>
      <w:lvlJc w:val="left"/>
      <w:pPr>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2567A90"/>
    <w:multiLevelType w:val="hybridMultilevel"/>
    <w:tmpl w:val="78C813E4"/>
    <w:lvl w:ilvl="0" w:tplc="7C903A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728711B"/>
    <w:multiLevelType w:val="hybridMultilevel"/>
    <w:tmpl w:val="32D4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7756EF"/>
    <w:multiLevelType w:val="hybridMultilevel"/>
    <w:tmpl w:val="85908F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D27F3"/>
    <w:multiLevelType w:val="hybridMultilevel"/>
    <w:tmpl w:val="49A6CF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A02426"/>
    <w:multiLevelType w:val="hybridMultilevel"/>
    <w:tmpl w:val="677EEAB4"/>
    <w:lvl w:ilvl="0" w:tplc="DF9AA236">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F392913"/>
    <w:multiLevelType w:val="hybridMultilevel"/>
    <w:tmpl w:val="049E8D68"/>
    <w:lvl w:ilvl="0" w:tplc="E5C426EA">
      <w:start w:val="1"/>
      <w:numFmt w:val="bullet"/>
      <w:lvlText w:val=""/>
      <w:lvlJc w:val="left"/>
      <w:pPr>
        <w:tabs>
          <w:tab w:val="num" w:pos="2235"/>
        </w:tabs>
        <w:ind w:left="2235" w:hanging="360"/>
      </w:pPr>
      <w:rPr>
        <w:rFonts w:ascii="Symbol" w:hAnsi="Symbol" w:hint="default"/>
        <w:color w:val="auto"/>
        <w:sz w:val="28"/>
        <w:szCs w:val="28"/>
      </w:rPr>
    </w:lvl>
    <w:lvl w:ilvl="1" w:tplc="04190001">
      <w:start w:val="1"/>
      <w:numFmt w:val="bullet"/>
      <w:lvlText w:val=""/>
      <w:lvlJc w:val="left"/>
      <w:pPr>
        <w:tabs>
          <w:tab w:val="num" w:pos="1440"/>
        </w:tabs>
        <w:ind w:left="1440" w:hanging="360"/>
      </w:pPr>
      <w:rPr>
        <w:rFonts w:ascii="Symbol" w:hAnsi="Symbol" w:hint="default"/>
        <w:color w:val="auto"/>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4E2739"/>
    <w:multiLevelType w:val="hybridMultilevel"/>
    <w:tmpl w:val="0C8A4D12"/>
    <w:lvl w:ilvl="0" w:tplc="27F432A0">
      <w:start w:val="1"/>
      <w:numFmt w:val="decimal"/>
      <w:lvlText w:val="%1."/>
      <w:lvlJc w:val="left"/>
      <w:pPr>
        <w:ind w:left="1740" w:hanging="360"/>
      </w:pPr>
      <w:rPr>
        <w:rFonts w:ascii="Times New Roman" w:eastAsia="Times New Roman" w:hAnsi="Times New Roman" w:cs="Times New Roman"/>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3">
    <w:nsid w:val="42B00C27"/>
    <w:multiLevelType w:val="hybridMultilevel"/>
    <w:tmpl w:val="4FAC0A96"/>
    <w:lvl w:ilvl="0" w:tplc="C1FA2E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2F86005"/>
    <w:multiLevelType w:val="hybridMultilevel"/>
    <w:tmpl w:val="6D7A7B86"/>
    <w:lvl w:ilvl="0" w:tplc="2108982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44EC62F5"/>
    <w:multiLevelType w:val="hybridMultilevel"/>
    <w:tmpl w:val="1AC08FD0"/>
    <w:lvl w:ilvl="0" w:tplc="D584A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917151"/>
    <w:multiLevelType w:val="hybridMultilevel"/>
    <w:tmpl w:val="1D94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BA70AC"/>
    <w:multiLevelType w:val="multilevel"/>
    <w:tmpl w:val="9D5C5B98"/>
    <w:lvl w:ilvl="0">
      <w:start w:val="2"/>
      <w:numFmt w:val="decimal"/>
      <w:lvlText w:val="%1."/>
      <w:lvlJc w:val="left"/>
      <w:pPr>
        <w:ind w:left="675" w:hanging="675"/>
      </w:pPr>
      <w:rPr>
        <w:rFonts w:hint="default"/>
      </w:rPr>
    </w:lvl>
    <w:lvl w:ilvl="1">
      <w:start w:val="3"/>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362" w:hanging="180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28">
    <w:nsid w:val="621B7527"/>
    <w:multiLevelType w:val="hybridMultilevel"/>
    <w:tmpl w:val="0D2A659C"/>
    <w:lvl w:ilvl="0" w:tplc="F8AEB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6B361F"/>
    <w:multiLevelType w:val="hybridMultilevel"/>
    <w:tmpl w:val="0C542EE6"/>
    <w:lvl w:ilvl="0" w:tplc="E5C426EA">
      <w:start w:val="1"/>
      <w:numFmt w:val="bullet"/>
      <w:lvlText w:val=""/>
      <w:lvlJc w:val="left"/>
      <w:pPr>
        <w:tabs>
          <w:tab w:val="num" w:pos="1482"/>
        </w:tabs>
        <w:ind w:left="1482" w:hanging="360"/>
      </w:pPr>
      <w:rPr>
        <w:rFonts w:ascii="Symbol" w:hAnsi="Symbol"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AF7B7D"/>
    <w:multiLevelType w:val="hybridMultilevel"/>
    <w:tmpl w:val="04C41F48"/>
    <w:lvl w:ilvl="0" w:tplc="7A767D1C">
      <w:start w:val="1"/>
      <w:numFmt w:val="decimal"/>
      <w:lvlText w:val="%1."/>
      <w:lvlJc w:val="left"/>
      <w:pPr>
        <w:tabs>
          <w:tab w:val="num" w:pos="1938"/>
        </w:tabs>
        <w:ind w:left="1938" w:hanging="1140"/>
      </w:pPr>
      <w:rPr>
        <w:rFonts w:hint="default"/>
      </w:rPr>
    </w:lvl>
    <w:lvl w:ilvl="1" w:tplc="89E6AFF0">
      <w:start w:val="1"/>
      <w:numFmt w:val="decimal"/>
      <w:lvlText w:val="%2)"/>
      <w:lvlJc w:val="left"/>
      <w:pPr>
        <w:tabs>
          <w:tab w:val="num" w:pos="1953"/>
        </w:tabs>
        <w:ind w:left="1953" w:hanging="435"/>
      </w:pPr>
      <w:rPr>
        <w:rFonts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1">
    <w:nsid w:val="68EF5414"/>
    <w:multiLevelType w:val="hybridMultilevel"/>
    <w:tmpl w:val="4790BAEA"/>
    <w:lvl w:ilvl="0" w:tplc="1A5A61AC">
      <w:start w:val="1"/>
      <w:numFmt w:val="bullet"/>
      <w:lvlText w:val=""/>
      <w:lvlJc w:val="left"/>
      <w:pPr>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BC1328"/>
    <w:multiLevelType w:val="hybridMultilevel"/>
    <w:tmpl w:val="E78223C4"/>
    <w:lvl w:ilvl="0" w:tplc="0200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BC76793"/>
    <w:multiLevelType w:val="hybridMultilevel"/>
    <w:tmpl w:val="31EA6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C248D8"/>
    <w:multiLevelType w:val="hybridMultilevel"/>
    <w:tmpl w:val="DCAC6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6"/>
  </w:num>
  <w:num w:numId="4">
    <w:abstractNumId w:val="32"/>
  </w:num>
  <w:num w:numId="5">
    <w:abstractNumId w:val="9"/>
  </w:num>
  <w:num w:numId="6">
    <w:abstractNumId w:val="0"/>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num>
  <w:num w:numId="10">
    <w:abstractNumId w:val="1"/>
  </w:num>
  <w:num w:numId="11">
    <w:abstractNumId w:val="26"/>
  </w:num>
  <w:num w:numId="12">
    <w:abstractNumId w:val="7"/>
  </w:num>
  <w:num w:numId="13">
    <w:abstractNumId w:val="5"/>
  </w:num>
  <w:num w:numId="14">
    <w:abstractNumId w:val="16"/>
  </w:num>
  <w:num w:numId="15">
    <w:abstractNumId w:val="28"/>
  </w:num>
  <w:num w:numId="16">
    <w:abstractNumId w:val="12"/>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15"/>
  </w:num>
  <w:num w:numId="21">
    <w:abstractNumId w:val="10"/>
  </w:num>
  <w:num w:numId="22">
    <w:abstractNumId w:val="2"/>
  </w:num>
  <w:num w:numId="23">
    <w:abstractNumId w:val="24"/>
  </w:num>
  <w:num w:numId="24">
    <w:abstractNumId w:val="13"/>
  </w:num>
  <w:num w:numId="25">
    <w:abstractNumId w:val="27"/>
  </w:num>
  <w:num w:numId="26">
    <w:abstractNumId w:val="22"/>
  </w:num>
  <w:num w:numId="27">
    <w:abstractNumId w:val="3"/>
  </w:num>
  <w:num w:numId="28">
    <w:abstractNumId w:val="8"/>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num>
  <w:num w:numId="32">
    <w:abstractNumId w:val="29"/>
  </w:num>
  <w:num w:numId="33">
    <w:abstractNumId w:val="30"/>
  </w:num>
  <w:num w:numId="34">
    <w:abstractNumId w:val="33"/>
  </w:num>
  <w:num w:numId="35">
    <w:abstractNumId w:val="34"/>
  </w:num>
  <w:num w:numId="36">
    <w:abstractNumId w:val="1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autoHyphenation/>
  <w:drawingGridHorizontalSpacing w:val="100"/>
  <w:displayHorizontalDrawingGridEvery w:val="2"/>
  <w:characterSpacingControl w:val="doNotCompress"/>
  <w:footnotePr>
    <w:footnote w:id="0"/>
    <w:footnote w:id="1"/>
  </w:footnotePr>
  <w:endnotePr>
    <w:endnote w:id="0"/>
    <w:endnote w:id="1"/>
  </w:endnotePr>
  <w:compat/>
  <w:rsids>
    <w:rsidRoot w:val="0026645F"/>
    <w:rsid w:val="00007DC8"/>
    <w:rsid w:val="0002323F"/>
    <w:rsid w:val="00027767"/>
    <w:rsid w:val="00027827"/>
    <w:rsid w:val="00031B6F"/>
    <w:rsid w:val="00035008"/>
    <w:rsid w:val="00040587"/>
    <w:rsid w:val="000511C9"/>
    <w:rsid w:val="00057918"/>
    <w:rsid w:val="000627D9"/>
    <w:rsid w:val="000635CA"/>
    <w:rsid w:val="0006415E"/>
    <w:rsid w:val="000731F6"/>
    <w:rsid w:val="000908D1"/>
    <w:rsid w:val="000A1F45"/>
    <w:rsid w:val="000A53C0"/>
    <w:rsid w:val="000B0AF0"/>
    <w:rsid w:val="000B35FA"/>
    <w:rsid w:val="000B73AE"/>
    <w:rsid w:val="000C1C9A"/>
    <w:rsid w:val="000C3064"/>
    <w:rsid w:val="000D01C1"/>
    <w:rsid w:val="000D65EF"/>
    <w:rsid w:val="000D7A28"/>
    <w:rsid w:val="000F6DEB"/>
    <w:rsid w:val="00117D7C"/>
    <w:rsid w:val="0012728F"/>
    <w:rsid w:val="0014267E"/>
    <w:rsid w:val="00160881"/>
    <w:rsid w:val="00160C92"/>
    <w:rsid w:val="00167FBB"/>
    <w:rsid w:val="001717A3"/>
    <w:rsid w:val="00180A38"/>
    <w:rsid w:val="00180BC3"/>
    <w:rsid w:val="00186DF1"/>
    <w:rsid w:val="001935CD"/>
    <w:rsid w:val="00197961"/>
    <w:rsid w:val="001A331C"/>
    <w:rsid w:val="001B0A6C"/>
    <w:rsid w:val="001B6D08"/>
    <w:rsid w:val="001C04CA"/>
    <w:rsid w:val="001E0957"/>
    <w:rsid w:val="001E18D0"/>
    <w:rsid w:val="001E60D8"/>
    <w:rsid w:val="001E7491"/>
    <w:rsid w:val="001E7A88"/>
    <w:rsid w:val="00203A49"/>
    <w:rsid w:val="002133F6"/>
    <w:rsid w:val="00213864"/>
    <w:rsid w:val="0022204C"/>
    <w:rsid w:val="00231B99"/>
    <w:rsid w:val="00244EE6"/>
    <w:rsid w:val="00247A72"/>
    <w:rsid w:val="00250D17"/>
    <w:rsid w:val="00251BA7"/>
    <w:rsid w:val="002622CD"/>
    <w:rsid w:val="002654CA"/>
    <w:rsid w:val="0026645F"/>
    <w:rsid w:val="0027035A"/>
    <w:rsid w:val="00284350"/>
    <w:rsid w:val="00285B8E"/>
    <w:rsid w:val="002941FB"/>
    <w:rsid w:val="0029438B"/>
    <w:rsid w:val="00297BF1"/>
    <w:rsid w:val="002A0071"/>
    <w:rsid w:val="002A5748"/>
    <w:rsid w:val="002B3065"/>
    <w:rsid w:val="002B60C2"/>
    <w:rsid w:val="002E2C68"/>
    <w:rsid w:val="002F1561"/>
    <w:rsid w:val="002F2E9E"/>
    <w:rsid w:val="0031703E"/>
    <w:rsid w:val="0032065A"/>
    <w:rsid w:val="00322F9B"/>
    <w:rsid w:val="0033422B"/>
    <w:rsid w:val="00340A83"/>
    <w:rsid w:val="00342F0A"/>
    <w:rsid w:val="00344571"/>
    <w:rsid w:val="00346758"/>
    <w:rsid w:val="00347DA4"/>
    <w:rsid w:val="00350B5D"/>
    <w:rsid w:val="003548EE"/>
    <w:rsid w:val="00360F6D"/>
    <w:rsid w:val="003660B5"/>
    <w:rsid w:val="00370555"/>
    <w:rsid w:val="0037155D"/>
    <w:rsid w:val="00371CEA"/>
    <w:rsid w:val="00373AF0"/>
    <w:rsid w:val="00375E86"/>
    <w:rsid w:val="003827EB"/>
    <w:rsid w:val="00383E8C"/>
    <w:rsid w:val="0038447E"/>
    <w:rsid w:val="00386C1B"/>
    <w:rsid w:val="00393116"/>
    <w:rsid w:val="003A1E19"/>
    <w:rsid w:val="003A47F5"/>
    <w:rsid w:val="003C680C"/>
    <w:rsid w:val="003C6D24"/>
    <w:rsid w:val="003D16F5"/>
    <w:rsid w:val="003D250E"/>
    <w:rsid w:val="003D3668"/>
    <w:rsid w:val="003F16C7"/>
    <w:rsid w:val="00406AC4"/>
    <w:rsid w:val="0041096D"/>
    <w:rsid w:val="004118C0"/>
    <w:rsid w:val="0041214B"/>
    <w:rsid w:val="00412675"/>
    <w:rsid w:val="00412D35"/>
    <w:rsid w:val="00414316"/>
    <w:rsid w:val="00416DF2"/>
    <w:rsid w:val="00421683"/>
    <w:rsid w:val="00430731"/>
    <w:rsid w:val="00433C85"/>
    <w:rsid w:val="00445163"/>
    <w:rsid w:val="00447377"/>
    <w:rsid w:val="004671CE"/>
    <w:rsid w:val="00474D86"/>
    <w:rsid w:val="00482331"/>
    <w:rsid w:val="00484DFB"/>
    <w:rsid w:val="00486A81"/>
    <w:rsid w:val="004916E6"/>
    <w:rsid w:val="0049300D"/>
    <w:rsid w:val="004A2FA9"/>
    <w:rsid w:val="004B77F5"/>
    <w:rsid w:val="004C23C0"/>
    <w:rsid w:val="004F05E9"/>
    <w:rsid w:val="005033A8"/>
    <w:rsid w:val="005044D7"/>
    <w:rsid w:val="00513C73"/>
    <w:rsid w:val="00522836"/>
    <w:rsid w:val="005316CB"/>
    <w:rsid w:val="0053604C"/>
    <w:rsid w:val="005364A6"/>
    <w:rsid w:val="00536B66"/>
    <w:rsid w:val="00540201"/>
    <w:rsid w:val="00540A09"/>
    <w:rsid w:val="0055160A"/>
    <w:rsid w:val="00560C27"/>
    <w:rsid w:val="00562ECC"/>
    <w:rsid w:val="00567EE5"/>
    <w:rsid w:val="005727AC"/>
    <w:rsid w:val="00573607"/>
    <w:rsid w:val="00581C8D"/>
    <w:rsid w:val="00582B64"/>
    <w:rsid w:val="0058618E"/>
    <w:rsid w:val="00587DAB"/>
    <w:rsid w:val="00593610"/>
    <w:rsid w:val="005A1657"/>
    <w:rsid w:val="005A2052"/>
    <w:rsid w:val="005A41DF"/>
    <w:rsid w:val="005C76CC"/>
    <w:rsid w:val="005C791F"/>
    <w:rsid w:val="005D6BD8"/>
    <w:rsid w:val="005E6885"/>
    <w:rsid w:val="005E7B1C"/>
    <w:rsid w:val="005F072C"/>
    <w:rsid w:val="005F799D"/>
    <w:rsid w:val="00604C67"/>
    <w:rsid w:val="00607DCF"/>
    <w:rsid w:val="006173D2"/>
    <w:rsid w:val="00623E05"/>
    <w:rsid w:val="00624EFA"/>
    <w:rsid w:val="00626A59"/>
    <w:rsid w:val="00642A86"/>
    <w:rsid w:val="00650668"/>
    <w:rsid w:val="00667A14"/>
    <w:rsid w:val="006765A0"/>
    <w:rsid w:val="00684C61"/>
    <w:rsid w:val="00692ECB"/>
    <w:rsid w:val="00694003"/>
    <w:rsid w:val="006A02D8"/>
    <w:rsid w:val="006A70DA"/>
    <w:rsid w:val="006B33BA"/>
    <w:rsid w:val="006D0D93"/>
    <w:rsid w:val="006D1D32"/>
    <w:rsid w:val="006D3608"/>
    <w:rsid w:val="006D4E43"/>
    <w:rsid w:val="006D613E"/>
    <w:rsid w:val="006D6699"/>
    <w:rsid w:val="006E2628"/>
    <w:rsid w:val="00703DAA"/>
    <w:rsid w:val="00723DAE"/>
    <w:rsid w:val="00737E43"/>
    <w:rsid w:val="007438C7"/>
    <w:rsid w:val="0074459A"/>
    <w:rsid w:val="00745494"/>
    <w:rsid w:val="00746CA9"/>
    <w:rsid w:val="00747A5E"/>
    <w:rsid w:val="007649B1"/>
    <w:rsid w:val="007672ED"/>
    <w:rsid w:val="00776580"/>
    <w:rsid w:val="00781BAF"/>
    <w:rsid w:val="00782874"/>
    <w:rsid w:val="007873C7"/>
    <w:rsid w:val="00797C28"/>
    <w:rsid w:val="007B16D0"/>
    <w:rsid w:val="007B46F5"/>
    <w:rsid w:val="007C1A0F"/>
    <w:rsid w:val="007C43EB"/>
    <w:rsid w:val="007C4EDD"/>
    <w:rsid w:val="007D4781"/>
    <w:rsid w:val="007E7691"/>
    <w:rsid w:val="007F0375"/>
    <w:rsid w:val="007F12C7"/>
    <w:rsid w:val="007F3871"/>
    <w:rsid w:val="008048E2"/>
    <w:rsid w:val="008115DA"/>
    <w:rsid w:val="00813BE0"/>
    <w:rsid w:val="00821DBB"/>
    <w:rsid w:val="008266CE"/>
    <w:rsid w:val="00830D8C"/>
    <w:rsid w:val="0083251F"/>
    <w:rsid w:val="00841D66"/>
    <w:rsid w:val="008573ED"/>
    <w:rsid w:val="00866BB0"/>
    <w:rsid w:val="00871EF6"/>
    <w:rsid w:val="00877BCA"/>
    <w:rsid w:val="008803C0"/>
    <w:rsid w:val="00880CC9"/>
    <w:rsid w:val="00883924"/>
    <w:rsid w:val="0088482D"/>
    <w:rsid w:val="008901B0"/>
    <w:rsid w:val="0089281F"/>
    <w:rsid w:val="0089782B"/>
    <w:rsid w:val="00897EFE"/>
    <w:rsid w:val="008B30FA"/>
    <w:rsid w:val="008B3CB0"/>
    <w:rsid w:val="008C4C90"/>
    <w:rsid w:val="008D187D"/>
    <w:rsid w:val="008E34AC"/>
    <w:rsid w:val="008F7108"/>
    <w:rsid w:val="009035B6"/>
    <w:rsid w:val="00910D2B"/>
    <w:rsid w:val="009127B3"/>
    <w:rsid w:val="00924744"/>
    <w:rsid w:val="00924BFF"/>
    <w:rsid w:val="00926059"/>
    <w:rsid w:val="009263E7"/>
    <w:rsid w:val="009274A7"/>
    <w:rsid w:val="00940C76"/>
    <w:rsid w:val="00954798"/>
    <w:rsid w:val="00956BF1"/>
    <w:rsid w:val="00962A21"/>
    <w:rsid w:val="00965A04"/>
    <w:rsid w:val="009677E9"/>
    <w:rsid w:val="00971DF0"/>
    <w:rsid w:val="009761B8"/>
    <w:rsid w:val="00980C12"/>
    <w:rsid w:val="00992F19"/>
    <w:rsid w:val="00993FF2"/>
    <w:rsid w:val="009A1CAF"/>
    <w:rsid w:val="009A49EF"/>
    <w:rsid w:val="009A5733"/>
    <w:rsid w:val="009B0558"/>
    <w:rsid w:val="009B41DF"/>
    <w:rsid w:val="009C1749"/>
    <w:rsid w:val="009D5ACB"/>
    <w:rsid w:val="009F6E39"/>
    <w:rsid w:val="00A20436"/>
    <w:rsid w:val="00A26841"/>
    <w:rsid w:val="00A326FF"/>
    <w:rsid w:val="00A343D5"/>
    <w:rsid w:val="00A42285"/>
    <w:rsid w:val="00A81D13"/>
    <w:rsid w:val="00A85E40"/>
    <w:rsid w:val="00A8740A"/>
    <w:rsid w:val="00AA3E94"/>
    <w:rsid w:val="00AA69BF"/>
    <w:rsid w:val="00AB6CAB"/>
    <w:rsid w:val="00AB74E2"/>
    <w:rsid w:val="00AC3BBE"/>
    <w:rsid w:val="00AD4D84"/>
    <w:rsid w:val="00AE02E3"/>
    <w:rsid w:val="00AE70D0"/>
    <w:rsid w:val="00B04150"/>
    <w:rsid w:val="00B23B12"/>
    <w:rsid w:val="00B33FEC"/>
    <w:rsid w:val="00B43674"/>
    <w:rsid w:val="00B45AFA"/>
    <w:rsid w:val="00B512D7"/>
    <w:rsid w:val="00B51CD5"/>
    <w:rsid w:val="00B60B4A"/>
    <w:rsid w:val="00B61BB5"/>
    <w:rsid w:val="00B64760"/>
    <w:rsid w:val="00B72665"/>
    <w:rsid w:val="00B8309B"/>
    <w:rsid w:val="00B85C67"/>
    <w:rsid w:val="00B95C92"/>
    <w:rsid w:val="00BA441C"/>
    <w:rsid w:val="00BA4BEB"/>
    <w:rsid w:val="00BA75D6"/>
    <w:rsid w:val="00BB57C7"/>
    <w:rsid w:val="00BB70B7"/>
    <w:rsid w:val="00BC1AF6"/>
    <w:rsid w:val="00BD0180"/>
    <w:rsid w:val="00BD4DAE"/>
    <w:rsid w:val="00BD561D"/>
    <w:rsid w:val="00BE0218"/>
    <w:rsid w:val="00BF3C4A"/>
    <w:rsid w:val="00C0134D"/>
    <w:rsid w:val="00C07249"/>
    <w:rsid w:val="00C207A8"/>
    <w:rsid w:val="00C23913"/>
    <w:rsid w:val="00C33350"/>
    <w:rsid w:val="00C33BC9"/>
    <w:rsid w:val="00C569BD"/>
    <w:rsid w:val="00C61D4F"/>
    <w:rsid w:val="00C7391B"/>
    <w:rsid w:val="00C75F8E"/>
    <w:rsid w:val="00C82B4C"/>
    <w:rsid w:val="00C85FCC"/>
    <w:rsid w:val="00C87A76"/>
    <w:rsid w:val="00C9580E"/>
    <w:rsid w:val="00CA0447"/>
    <w:rsid w:val="00CB6938"/>
    <w:rsid w:val="00CC1D2E"/>
    <w:rsid w:val="00CD060F"/>
    <w:rsid w:val="00CD55D3"/>
    <w:rsid w:val="00CF3A8E"/>
    <w:rsid w:val="00D0061F"/>
    <w:rsid w:val="00D11093"/>
    <w:rsid w:val="00D1138D"/>
    <w:rsid w:val="00D11EBA"/>
    <w:rsid w:val="00D12E76"/>
    <w:rsid w:val="00D13B00"/>
    <w:rsid w:val="00D146FA"/>
    <w:rsid w:val="00D250DB"/>
    <w:rsid w:val="00D276AE"/>
    <w:rsid w:val="00D30946"/>
    <w:rsid w:val="00D32E84"/>
    <w:rsid w:val="00D45395"/>
    <w:rsid w:val="00D55611"/>
    <w:rsid w:val="00D55EB9"/>
    <w:rsid w:val="00D601B7"/>
    <w:rsid w:val="00D64D3E"/>
    <w:rsid w:val="00D817C6"/>
    <w:rsid w:val="00D84040"/>
    <w:rsid w:val="00D87CE2"/>
    <w:rsid w:val="00D90205"/>
    <w:rsid w:val="00D948A1"/>
    <w:rsid w:val="00D97002"/>
    <w:rsid w:val="00D97F96"/>
    <w:rsid w:val="00DA4CED"/>
    <w:rsid w:val="00DB2793"/>
    <w:rsid w:val="00DC47DC"/>
    <w:rsid w:val="00DC51DC"/>
    <w:rsid w:val="00DC51F5"/>
    <w:rsid w:val="00DD4A66"/>
    <w:rsid w:val="00DD56ED"/>
    <w:rsid w:val="00DE1EEF"/>
    <w:rsid w:val="00DE560A"/>
    <w:rsid w:val="00DE5803"/>
    <w:rsid w:val="00DE7CFE"/>
    <w:rsid w:val="00DF698E"/>
    <w:rsid w:val="00DF7C1C"/>
    <w:rsid w:val="00E0189A"/>
    <w:rsid w:val="00E15BB1"/>
    <w:rsid w:val="00E238BD"/>
    <w:rsid w:val="00E328BE"/>
    <w:rsid w:val="00E3477B"/>
    <w:rsid w:val="00E43694"/>
    <w:rsid w:val="00E618C0"/>
    <w:rsid w:val="00E6602C"/>
    <w:rsid w:val="00E73B65"/>
    <w:rsid w:val="00E86C0D"/>
    <w:rsid w:val="00EA360D"/>
    <w:rsid w:val="00EA689A"/>
    <w:rsid w:val="00EB3DC5"/>
    <w:rsid w:val="00ED46A5"/>
    <w:rsid w:val="00EE4C44"/>
    <w:rsid w:val="00F0090A"/>
    <w:rsid w:val="00F05012"/>
    <w:rsid w:val="00F102BC"/>
    <w:rsid w:val="00F125A6"/>
    <w:rsid w:val="00F1389A"/>
    <w:rsid w:val="00F21322"/>
    <w:rsid w:val="00F2187F"/>
    <w:rsid w:val="00F3186B"/>
    <w:rsid w:val="00F33685"/>
    <w:rsid w:val="00F33ECE"/>
    <w:rsid w:val="00F56357"/>
    <w:rsid w:val="00F57003"/>
    <w:rsid w:val="00F644A1"/>
    <w:rsid w:val="00F75985"/>
    <w:rsid w:val="00F777D8"/>
    <w:rsid w:val="00F87699"/>
    <w:rsid w:val="00F92F6D"/>
    <w:rsid w:val="00F948FD"/>
    <w:rsid w:val="00FA111A"/>
    <w:rsid w:val="00FA37D8"/>
    <w:rsid w:val="00FB62A7"/>
    <w:rsid w:val="00FB69E4"/>
    <w:rsid w:val="00FB7BDE"/>
    <w:rsid w:val="00FC18D6"/>
    <w:rsid w:val="00FC3F2B"/>
    <w:rsid w:val="00FC584A"/>
    <w:rsid w:val="00FC587A"/>
    <w:rsid w:val="00FC61E0"/>
    <w:rsid w:val="00FC77F4"/>
    <w:rsid w:val="00FE5E7C"/>
    <w:rsid w:val="00FE7746"/>
    <w:rsid w:val="00FF1D25"/>
    <w:rsid w:val="00FF3177"/>
    <w:rsid w:val="00FF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23" type="connector" idref="#_x0000_s1093"/>
        <o:r id="V:Rule24" type="connector" idref="#_x0000_s1102"/>
        <o:r id="V:Rule25" type="connector" idref="#_x0000_s1106"/>
        <o:r id="V:Rule26" type="connector" idref="#_x0000_s1110"/>
        <o:r id="V:Rule27" type="connector" idref="#_x0000_s1105"/>
        <o:r id="V:Rule28" type="connector" idref="#_x0000_s1096"/>
        <o:r id="V:Rule29" type="connector" idref="#_x0000_s1108"/>
        <o:r id="V:Rule30" type="connector" idref="#_x0000_s1116"/>
        <o:r id="V:Rule31" type="connector" idref="#_x0000_s1109"/>
        <o:r id="V:Rule32" type="connector" idref="#_x0000_s1098"/>
        <o:r id="V:Rule33" type="connector" idref="#_x0000_s1104"/>
        <o:r id="V:Rule34" type="connector" idref="#_x0000_s1112"/>
        <o:r id="V:Rule35" type="connector" idref="#_x0000_s1100"/>
        <o:r id="V:Rule36" type="connector" idref="#_x0000_s1107"/>
        <o:r id="V:Rule37" type="connector" idref="#_x0000_s1103"/>
        <o:r id="V:Rule38" type="connector" idref="#_x0000_s1095"/>
        <o:r id="V:Rule39" type="connector" idref="#_x0000_s1092"/>
        <o:r id="V:Rule40" type="connector" idref="#_x0000_s1097"/>
        <o:r id="V:Rule41" type="connector" idref="#_x0000_s1099"/>
        <o:r id="V:Rule42" type="connector" idref="#_x0000_s1094"/>
        <o:r id="V:Rule43" type="connector" idref="#_x0000_s1117"/>
        <o:r id="V:Rule44"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D3"/>
    <w:pPr>
      <w:spacing w:after="0"/>
      <w:ind w:firstLine="0"/>
    </w:pPr>
    <w:rPr>
      <w:rFonts w:eastAsia="Times New Roman"/>
      <w:sz w:val="20"/>
      <w:szCs w:val="20"/>
      <w:lang w:eastAsia="ru-RU"/>
    </w:rPr>
  </w:style>
  <w:style w:type="paragraph" w:styleId="1">
    <w:name w:val="heading 1"/>
    <w:basedOn w:val="a"/>
    <w:next w:val="a"/>
    <w:link w:val="10"/>
    <w:qFormat/>
    <w:rsid w:val="00883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A044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383E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6D1D32"/>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mpleelementin">
    <w:name w:val="simpleelementin"/>
    <w:basedOn w:val="a0"/>
    <w:rsid w:val="0026645F"/>
  </w:style>
  <w:style w:type="character" w:customStyle="1" w:styleId="simpleelementend">
    <w:name w:val="simpleelementend"/>
    <w:basedOn w:val="a0"/>
    <w:rsid w:val="0026645F"/>
  </w:style>
  <w:style w:type="character" w:styleId="a3">
    <w:name w:val="Hyperlink"/>
    <w:basedOn w:val="a0"/>
    <w:uiPriority w:val="99"/>
    <w:unhideWhenUsed/>
    <w:rsid w:val="0026645F"/>
    <w:rPr>
      <w:color w:val="0000FF"/>
      <w:u w:val="single"/>
    </w:rPr>
  </w:style>
  <w:style w:type="paragraph" w:customStyle="1" w:styleId="11">
    <w:name w:val="11"/>
    <w:basedOn w:val="a"/>
    <w:rsid w:val="0026645F"/>
    <w:pPr>
      <w:spacing w:before="100" w:beforeAutospacing="1" w:after="100" w:afterAutospacing="1"/>
    </w:pPr>
    <w:rPr>
      <w:sz w:val="24"/>
      <w:szCs w:val="24"/>
    </w:rPr>
  </w:style>
  <w:style w:type="paragraph" w:customStyle="1" w:styleId="12">
    <w:name w:val="12"/>
    <w:basedOn w:val="a"/>
    <w:rsid w:val="0026645F"/>
    <w:pPr>
      <w:spacing w:before="100" w:beforeAutospacing="1" w:after="100" w:afterAutospacing="1"/>
    </w:pPr>
    <w:rPr>
      <w:sz w:val="24"/>
      <w:szCs w:val="24"/>
    </w:rPr>
  </w:style>
  <w:style w:type="paragraph" w:customStyle="1" w:styleId="a30">
    <w:name w:val="a3"/>
    <w:basedOn w:val="a"/>
    <w:rsid w:val="0026645F"/>
    <w:pPr>
      <w:spacing w:before="100" w:beforeAutospacing="1" w:after="100" w:afterAutospacing="1"/>
    </w:pPr>
    <w:rPr>
      <w:sz w:val="24"/>
      <w:szCs w:val="24"/>
    </w:rPr>
  </w:style>
  <w:style w:type="paragraph" w:customStyle="1" w:styleId="a20">
    <w:name w:val="a2"/>
    <w:basedOn w:val="a"/>
    <w:rsid w:val="0026645F"/>
    <w:pPr>
      <w:spacing w:before="100" w:beforeAutospacing="1" w:after="100" w:afterAutospacing="1"/>
    </w:pPr>
    <w:rPr>
      <w:sz w:val="24"/>
      <w:szCs w:val="24"/>
    </w:rPr>
  </w:style>
  <w:style w:type="paragraph" w:styleId="a4">
    <w:name w:val="No Spacing"/>
    <w:link w:val="a5"/>
    <w:uiPriority w:val="1"/>
    <w:qFormat/>
    <w:rsid w:val="00CC1D2E"/>
    <w:pPr>
      <w:spacing w:after="0"/>
    </w:pPr>
  </w:style>
  <w:style w:type="table" w:styleId="a6">
    <w:name w:val="Table Grid"/>
    <w:basedOn w:val="a1"/>
    <w:rsid w:val="00CC1D2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5E7B1C"/>
    <w:pPr>
      <w:autoSpaceDE w:val="0"/>
      <w:autoSpaceDN w:val="0"/>
      <w:adjustRightInd w:val="0"/>
      <w:spacing w:after="0"/>
      <w:ind w:firstLine="720"/>
    </w:pPr>
    <w:rPr>
      <w:rFonts w:ascii="Arial" w:eastAsia="Times New Roman" w:hAnsi="Arial" w:cs="Arial"/>
      <w:sz w:val="20"/>
      <w:szCs w:val="20"/>
      <w:lang w:eastAsia="ru-RU"/>
    </w:rPr>
  </w:style>
  <w:style w:type="character" w:customStyle="1" w:styleId="FontStyle47">
    <w:name w:val="Font Style47"/>
    <w:basedOn w:val="a0"/>
    <w:rsid w:val="00386C1B"/>
    <w:rPr>
      <w:rFonts w:ascii="Times New Roman" w:hAnsi="Times New Roman" w:cs="Times New Roman"/>
      <w:sz w:val="22"/>
      <w:szCs w:val="22"/>
    </w:rPr>
  </w:style>
  <w:style w:type="character" w:customStyle="1" w:styleId="FontStyle48">
    <w:name w:val="Font Style48"/>
    <w:basedOn w:val="a0"/>
    <w:uiPriority w:val="99"/>
    <w:rsid w:val="00386C1B"/>
    <w:rPr>
      <w:rFonts w:ascii="Times New Roman" w:hAnsi="Times New Roman" w:cs="Times New Roman"/>
      <w:b/>
      <w:bCs/>
      <w:sz w:val="22"/>
      <w:szCs w:val="22"/>
    </w:rPr>
  </w:style>
  <w:style w:type="paragraph" w:styleId="a7">
    <w:name w:val="Body Text Indent"/>
    <w:basedOn w:val="a"/>
    <w:link w:val="a8"/>
    <w:unhideWhenUsed/>
    <w:rsid w:val="00386C1B"/>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rsid w:val="00386C1B"/>
    <w:rPr>
      <w:rFonts w:ascii="Calibri" w:eastAsia="Times New Roman" w:hAnsi="Calibri"/>
      <w:sz w:val="22"/>
      <w:szCs w:val="22"/>
      <w:lang w:eastAsia="ru-RU"/>
    </w:rPr>
  </w:style>
  <w:style w:type="paragraph" w:customStyle="1" w:styleId="13">
    <w:name w:val="нум список 1"/>
    <w:basedOn w:val="a"/>
    <w:rsid w:val="00386C1B"/>
    <w:pPr>
      <w:tabs>
        <w:tab w:val="left" w:pos="360"/>
      </w:tabs>
      <w:spacing w:before="120" w:after="120"/>
      <w:jc w:val="both"/>
    </w:pPr>
    <w:rPr>
      <w:sz w:val="24"/>
      <w:lang w:eastAsia="ar-SA"/>
    </w:rPr>
  </w:style>
  <w:style w:type="paragraph" w:customStyle="1" w:styleId="a9">
    <w:name w:val="Таблицы (моноширинный)"/>
    <w:basedOn w:val="a"/>
    <w:next w:val="a"/>
    <w:rsid w:val="00CD060F"/>
    <w:pPr>
      <w:widowControl w:val="0"/>
      <w:autoSpaceDE w:val="0"/>
      <w:autoSpaceDN w:val="0"/>
      <w:adjustRightInd w:val="0"/>
      <w:jc w:val="both"/>
    </w:pPr>
    <w:rPr>
      <w:rFonts w:ascii="Courier New" w:hAnsi="Courier New" w:cs="Courier New"/>
    </w:rPr>
  </w:style>
  <w:style w:type="paragraph" w:customStyle="1" w:styleId="ConsPlusTitle">
    <w:name w:val="ConsPlusTitle"/>
    <w:rsid w:val="00CD060F"/>
    <w:pPr>
      <w:widowControl w:val="0"/>
      <w:autoSpaceDE w:val="0"/>
      <w:autoSpaceDN w:val="0"/>
      <w:adjustRightInd w:val="0"/>
      <w:spacing w:after="0"/>
      <w:ind w:firstLine="0"/>
    </w:pPr>
    <w:rPr>
      <w:rFonts w:ascii="Calibri" w:eastAsia="Calibri" w:hAnsi="Calibri" w:cs="Calibri"/>
      <w:b/>
      <w:bCs/>
      <w:sz w:val="22"/>
      <w:szCs w:val="22"/>
      <w:lang w:eastAsia="ru-RU"/>
    </w:rPr>
  </w:style>
  <w:style w:type="paragraph" w:customStyle="1" w:styleId="ConsPlusNonformat">
    <w:name w:val="ConsPlusNonformat"/>
    <w:rsid w:val="00CD060F"/>
    <w:pPr>
      <w:widowControl w:val="0"/>
      <w:autoSpaceDE w:val="0"/>
      <w:autoSpaceDN w:val="0"/>
      <w:adjustRightInd w:val="0"/>
      <w:spacing w:after="0"/>
      <w:ind w:firstLine="0"/>
    </w:pPr>
    <w:rPr>
      <w:rFonts w:ascii="Courier New" w:eastAsia="Calibri" w:hAnsi="Courier New"/>
      <w:sz w:val="20"/>
      <w:szCs w:val="20"/>
      <w:lang w:eastAsia="ru-RU"/>
    </w:rPr>
  </w:style>
  <w:style w:type="character" w:customStyle="1" w:styleId="aa">
    <w:name w:val="Гипертекстовая ссылка"/>
    <w:basedOn w:val="a0"/>
    <w:uiPriority w:val="99"/>
    <w:rsid w:val="00E86C0D"/>
    <w:rPr>
      <w:b/>
      <w:bCs/>
      <w:color w:val="008000"/>
    </w:rPr>
  </w:style>
  <w:style w:type="paragraph" w:styleId="ab">
    <w:name w:val="Normal (Web)"/>
    <w:basedOn w:val="a"/>
    <w:unhideWhenUsed/>
    <w:rsid w:val="00CA0447"/>
    <w:pPr>
      <w:spacing w:before="15" w:after="15"/>
      <w:ind w:firstLine="150"/>
      <w:jc w:val="both"/>
    </w:pPr>
    <w:rPr>
      <w:rFonts w:ascii="Arial" w:hAnsi="Arial" w:cs="Arial"/>
      <w:sz w:val="18"/>
      <w:szCs w:val="18"/>
    </w:rPr>
  </w:style>
  <w:style w:type="paragraph" w:styleId="ac">
    <w:name w:val="header"/>
    <w:basedOn w:val="a"/>
    <w:link w:val="ad"/>
    <w:uiPriority w:val="99"/>
    <w:unhideWhenUsed/>
    <w:rsid w:val="00CA0447"/>
    <w:pPr>
      <w:tabs>
        <w:tab w:val="center" w:pos="4677"/>
        <w:tab w:val="right" w:pos="9355"/>
      </w:tabs>
    </w:pPr>
    <w:rPr>
      <w:sz w:val="24"/>
    </w:rPr>
  </w:style>
  <w:style w:type="character" w:customStyle="1" w:styleId="ad">
    <w:name w:val="Верхний колонтитул Знак"/>
    <w:basedOn w:val="a0"/>
    <w:link w:val="ac"/>
    <w:uiPriority w:val="99"/>
    <w:rsid w:val="00CA0447"/>
    <w:rPr>
      <w:rFonts w:eastAsia="Times New Roman"/>
      <w:sz w:val="24"/>
      <w:szCs w:val="20"/>
      <w:lang w:eastAsia="ru-RU"/>
    </w:rPr>
  </w:style>
  <w:style w:type="paragraph" w:styleId="ae">
    <w:name w:val="List Paragraph"/>
    <w:basedOn w:val="a"/>
    <w:uiPriority w:val="34"/>
    <w:qFormat/>
    <w:rsid w:val="00CA0447"/>
    <w:pPr>
      <w:ind w:left="720"/>
      <w:contextualSpacing/>
    </w:pPr>
    <w:rPr>
      <w:sz w:val="28"/>
      <w:szCs w:val="28"/>
    </w:rPr>
  </w:style>
  <w:style w:type="character" w:customStyle="1" w:styleId="af">
    <w:name w:val="Цветовое выделение"/>
    <w:rsid w:val="00CA0447"/>
    <w:rPr>
      <w:b/>
      <w:bCs/>
      <w:color w:val="000080"/>
    </w:rPr>
  </w:style>
  <w:style w:type="character" w:customStyle="1" w:styleId="20">
    <w:name w:val="Заголовок 2 Знак"/>
    <w:basedOn w:val="a0"/>
    <w:link w:val="2"/>
    <w:rsid w:val="00CA0447"/>
    <w:rPr>
      <w:rFonts w:ascii="Cambria" w:eastAsia="Times New Roman" w:hAnsi="Cambria"/>
      <w:b/>
      <w:bCs/>
      <w:i/>
      <w:iCs/>
      <w:lang w:eastAsia="ru-RU"/>
    </w:rPr>
  </w:style>
  <w:style w:type="character" w:customStyle="1" w:styleId="30">
    <w:name w:val="Заголовок 3 Знак"/>
    <w:basedOn w:val="a0"/>
    <w:link w:val="3"/>
    <w:uiPriority w:val="9"/>
    <w:rsid w:val="00383E8C"/>
    <w:rPr>
      <w:rFonts w:asciiTheme="majorHAnsi" w:eastAsiaTheme="majorEastAsia" w:hAnsiTheme="majorHAnsi" w:cstheme="majorBidi"/>
      <w:b/>
      <w:bCs/>
      <w:color w:val="4F81BD" w:themeColor="accent1"/>
      <w:sz w:val="20"/>
      <w:szCs w:val="20"/>
      <w:lang w:eastAsia="ru-RU"/>
    </w:rPr>
  </w:style>
  <w:style w:type="paragraph" w:styleId="af0">
    <w:name w:val="footer"/>
    <w:basedOn w:val="a"/>
    <w:link w:val="af1"/>
    <w:uiPriority w:val="99"/>
    <w:unhideWhenUsed/>
    <w:rsid w:val="00383E8C"/>
    <w:pPr>
      <w:tabs>
        <w:tab w:val="center" w:pos="4677"/>
        <w:tab w:val="right" w:pos="9355"/>
      </w:tabs>
    </w:pPr>
  </w:style>
  <w:style w:type="character" w:customStyle="1" w:styleId="af1">
    <w:name w:val="Нижний колонтитул Знак"/>
    <w:basedOn w:val="a0"/>
    <w:link w:val="af0"/>
    <w:uiPriority w:val="99"/>
    <w:rsid w:val="00383E8C"/>
    <w:rPr>
      <w:rFonts w:eastAsia="Times New Roman"/>
      <w:sz w:val="20"/>
      <w:szCs w:val="20"/>
      <w:lang w:eastAsia="ru-RU"/>
    </w:rPr>
  </w:style>
  <w:style w:type="paragraph" w:styleId="af2">
    <w:name w:val="footnote text"/>
    <w:basedOn w:val="a"/>
    <w:link w:val="af3"/>
    <w:unhideWhenUsed/>
    <w:rsid w:val="00027827"/>
    <w:rPr>
      <w:rFonts w:eastAsia="Calibri"/>
    </w:rPr>
  </w:style>
  <w:style w:type="character" w:customStyle="1" w:styleId="af3">
    <w:name w:val="Текст сноски Знак"/>
    <w:basedOn w:val="a0"/>
    <w:link w:val="af2"/>
    <w:rsid w:val="00027827"/>
    <w:rPr>
      <w:rFonts w:eastAsia="Calibri"/>
      <w:sz w:val="20"/>
      <w:szCs w:val="20"/>
      <w:lang w:eastAsia="ru-RU"/>
    </w:rPr>
  </w:style>
  <w:style w:type="character" w:styleId="af4">
    <w:name w:val="footnote reference"/>
    <w:basedOn w:val="a0"/>
    <w:unhideWhenUsed/>
    <w:rsid w:val="00027827"/>
    <w:rPr>
      <w:rFonts w:ascii="Times New Roman" w:hAnsi="Times New Roman" w:cs="Times New Roman" w:hint="default"/>
      <w:vertAlign w:val="superscript"/>
    </w:rPr>
  </w:style>
  <w:style w:type="paragraph" w:customStyle="1" w:styleId="u">
    <w:name w:val="u"/>
    <w:basedOn w:val="a"/>
    <w:rsid w:val="00F87699"/>
    <w:pPr>
      <w:ind w:firstLine="390"/>
      <w:jc w:val="both"/>
    </w:pPr>
    <w:rPr>
      <w:sz w:val="24"/>
      <w:szCs w:val="24"/>
    </w:rPr>
  </w:style>
  <w:style w:type="character" w:customStyle="1" w:styleId="a5">
    <w:name w:val="Без интервала Знак"/>
    <w:link w:val="a4"/>
    <w:uiPriority w:val="1"/>
    <w:rsid w:val="0022204C"/>
  </w:style>
  <w:style w:type="paragraph" w:customStyle="1" w:styleId="23">
    <w:name w:val="Основной текст 23"/>
    <w:basedOn w:val="a"/>
    <w:rsid w:val="0022204C"/>
    <w:pPr>
      <w:suppressAutoHyphens/>
      <w:spacing w:after="120" w:line="480" w:lineRule="auto"/>
    </w:pPr>
    <w:rPr>
      <w:sz w:val="24"/>
      <w:szCs w:val="24"/>
      <w:lang w:eastAsia="ar-SA"/>
    </w:rPr>
  </w:style>
  <w:style w:type="character" w:customStyle="1" w:styleId="apple-converted-space">
    <w:name w:val="apple-converted-space"/>
    <w:basedOn w:val="a0"/>
    <w:rsid w:val="00B64760"/>
  </w:style>
  <w:style w:type="paragraph" w:customStyle="1" w:styleId="14">
    <w:name w:val="марк список 1"/>
    <w:basedOn w:val="a"/>
    <w:rsid w:val="00965A04"/>
    <w:pPr>
      <w:tabs>
        <w:tab w:val="left" w:pos="360"/>
      </w:tabs>
      <w:spacing w:before="120" w:after="120"/>
      <w:jc w:val="both"/>
    </w:pPr>
    <w:rPr>
      <w:sz w:val="24"/>
      <w:lang w:eastAsia="ar-SA"/>
    </w:rPr>
  </w:style>
  <w:style w:type="character" w:styleId="af5">
    <w:name w:val="FollowedHyperlink"/>
    <w:basedOn w:val="a0"/>
    <w:uiPriority w:val="99"/>
    <w:unhideWhenUsed/>
    <w:rsid w:val="008901B0"/>
    <w:rPr>
      <w:color w:val="800080"/>
      <w:u w:val="single"/>
    </w:rPr>
  </w:style>
  <w:style w:type="character" w:customStyle="1" w:styleId="10">
    <w:name w:val="Заголовок 1 Знак"/>
    <w:basedOn w:val="a0"/>
    <w:link w:val="1"/>
    <w:rsid w:val="00883924"/>
    <w:rPr>
      <w:rFonts w:asciiTheme="majorHAnsi" w:eastAsiaTheme="majorEastAsia" w:hAnsiTheme="majorHAnsi" w:cstheme="majorBidi"/>
      <w:b/>
      <w:bCs/>
      <w:color w:val="365F91" w:themeColor="accent1" w:themeShade="BF"/>
      <w:lang w:eastAsia="ru-RU"/>
    </w:rPr>
  </w:style>
  <w:style w:type="paragraph" w:customStyle="1" w:styleId="af6">
    <w:name w:val="Прижатый влево"/>
    <w:basedOn w:val="a"/>
    <w:next w:val="a"/>
    <w:link w:val="af7"/>
    <w:rsid w:val="00883924"/>
    <w:pPr>
      <w:autoSpaceDE w:val="0"/>
      <w:autoSpaceDN w:val="0"/>
      <w:adjustRightInd w:val="0"/>
    </w:pPr>
    <w:rPr>
      <w:rFonts w:ascii="Arial" w:hAnsi="Arial"/>
    </w:rPr>
  </w:style>
  <w:style w:type="paragraph" w:customStyle="1" w:styleId="af8">
    <w:name w:val="Содержимое таблицы"/>
    <w:basedOn w:val="a"/>
    <w:rsid w:val="00883924"/>
    <w:pPr>
      <w:suppressLineNumbers/>
      <w:suppressAutoHyphens/>
    </w:pPr>
    <w:rPr>
      <w:sz w:val="24"/>
      <w:szCs w:val="24"/>
      <w:lang w:eastAsia="ar-SA"/>
    </w:rPr>
  </w:style>
  <w:style w:type="paragraph" w:customStyle="1" w:styleId="32">
    <w:name w:val="Основной текст с отступом 32"/>
    <w:basedOn w:val="a"/>
    <w:rsid w:val="00883924"/>
    <w:pPr>
      <w:suppressAutoHyphens/>
      <w:spacing w:after="120"/>
      <w:ind w:left="283"/>
    </w:pPr>
    <w:rPr>
      <w:sz w:val="16"/>
      <w:szCs w:val="16"/>
      <w:lang w:eastAsia="ar-SA"/>
    </w:rPr>
  </w:style>
  <w:style w:type="character" w:customStyle="1" w:styleId="af7">
    <w:name w:val="Прижатый влево Знак"/>
    <w:basedOn w:val="a0"/>
    <w:link w:val="af6"/>
    <w:rsid w:val="00883924"/>
    <w:rPr>
      <w:rFonts w:ascii="Arial" w:eastAsia="Times New Roman" w:hAnsi="Arial"/>
      <w:sz w:val="20"/>
      <w:szCs w:val="20"/>
      <w:lang w:eastAsia="ru-RU"/>
    </w:rPr>
  </w:style>
  <w:style w:type="character" w:customStyle="1" w:styleId="40">
    <w:name w:val="Заголовок 4 Знак"/>
    <w:basedOn w:val="a0"/>
    <w:link w:val="4"/>
    <w:rsid w:val="006D1D32"/>
    <w:rPr>
      <w:rFonts w:eastAsia="Times New Roman"/>
      <w:b/>
      <w:bCs/>
      <w:sz w:val="24"/>
      <w:szCs w:val="24"/>
      <w:lang w:eastAsia="ru-RU"/>
    </w:rPr>
  </w:style>
  <w:style w:type="paragraph" w:styleId="af9">
    <w:name w:val="Balloon Text"/>
    <w:basedOn w:val="a"/>
    <w:link w:val="afa"/>
    <w:semiHidden/>
    <w:unhideWhenUsed/>
    <w:rsid w:val="006D1D32"/>
    <w:rPr>
      <w:rFonts w:ascii="Tahoma" w:eastAsia="Calibri" w:hAnsi="Tahoma"/>
      <w:sz w:val="16"/>
      <w:szCs w:val="16"/>
      <w:lang w:eastAsia="en-US"/>
    </w:rPr>
  </w:style>
  <w:style w:type="character" w:customStyle="1" w:styleId="afa">
    <w:name w:val="Текст выноски Знак"/>
    <w:basedOn w:val="a0"/>
    <w:link w:val="af9"/>
    <w:semiHidden/>
    <w:rsid w:val="006D1D32"/>
    <w:rPr>
      <w:rFonts w:ascii="Tahoma" w:eastAsia="Calibri" w:hAnsi="Tahoma"/>
      <w:sz w:val="16"/>
      <w:szCs w:val="16"/>
    </w:rPr>
  </w:style>
  <w:style w:type="paragraph" w:customStyle="1" w:styleId="ConsPlusCell">
    <w:name w:val="ConsPlusCell"/>
    <w:uiPriority w:val="99"/>
    <w:rsid w:val="006D1D32"/>
    <w:pPr>
      <w:autoSpaceDE w:val="0"/>
      <w:autoSpaceDN w:val="0"/>
      <w:adjustRightInd w:val="0"/>
      <w:spacing w:after="0"/>
      <w:ind w:firstLine="0"/>
    </w:pPr>
    <w:rPr>
      <w:rFonts w:eastAsia="Calibri"/>
      <w:lang w:eastAsia="ru-RU"/>
    </w:rPr>
  </w:style>
  <w:style w:type="paragraph" w:styleId="afb">
    <w:name w:val="annotation text"/>
    <w:basedOn w:val="a"/>
    <w:link w:val="afc"/>
    <w:unhideWhenUsed/>
    <w:rsid w:val="006D1D32"/>
    <w:pPr>
      <w:spacing w:line="360" w:lineRule="atLeast"/>
      <w:jc w:val="both"/>
    </w:pPr>
    <w:rPr>
      <w:rFonts w:ascii="Times New Roman CYR" w:hAnsi="Times New Roman CYR"/>
    </w:rPr>
  </w:style>
  <w:style w:type="character" w:customStyle="1" w:styleId="afc">
    <w:name w:val="Текст примечания Знак"/>
    <w:basedOn w:val="a0"/>
    <w:link w:val="afb"/>
    <w:rsid w:val="006D1D32"/>
    <w:rPr>
      <w:rFonts w:ascii="Times New Roman CYR" w:eastAsia="Times New Roman" w:hAnsi="Times New Roman CYR"/>
      <w:sz w:val="20"/>
      <w:szCs w:val="20"/>
    </w:rPr>
  </w:style>
  <w:style w:type="paragraph" w:customStyle="1" w:styleId="afd">
    <w:name w:val="Знак Знак Знак Знак Знак Знак Знак"/>
    <w:basedOn w:val="a"/>
    <w:rsid w:val="006D1D32"/>
    <w:pPr>
      <w:spacing w:before="100" w:beforeAutospacing="1" w:after="100" w:afterAutospacing="1"/>
      <w:jc w:val="both"/>
    </w:pPr>
    <w:rPr>
      <w:rFonts w:ascii="Tahoma" w:hAnsi="Tahoma" w:cs="Tahoma"/>
      <w:lang w:val="en-US" w:eastAsia="en-US"/>
    </w:rPr>
  </w:style>
  <w:style w:type="paragraph" w:customStyle="1" w:styleId="afe">
    <w:name w:val="Знак"/>
    <w:basedOn w:val="a"/>
    <w:rsid w:val="006D1D32"/>
    <w:pPr>
      <w:spacing w:after="160" w:line="240" w:lineRule="exact"/>
    </w:pPr>
    <w:rPr>
      <w:rFonts w:ascii="Verdana" w:hAnsi="Verdana"/>
      <w:lang w:val="en-US" w:eastAsia="en-US"/>
    </w:rPr>
  </w:style>
  <w:style w:type="paragraph" w:styleId="aff">
    <w:name w:val="Body Text"/>
    <w:basedOn w:val="a"/>
    <w:link w:val="aff0"/>
    <w:rsid w:val="006D1D32"/>
    <w:pPr>
      <w:autoSpaceDE w:val="0"/>
      <w:autoSpaceDN w:val="0"/>
      <w:jc w:val="both"/>
    </w:pPr>
    <w:rPr>
      <w:sz w:val="28"/>
      <w:szCs w:val="28"/>
    </w:rPr>
  </w:style>
  <w:style w:type="character" w:customStyle="1" w:styleId="aff0">
    <w:name w:val="Основной текст Знак"/>
    <w:basedOn w:val="a0"/>
    <w:link w:val="aff"/>
    <w:rsid w:val="006D1D32"/>
    <w:rPr>
      <w:rFonts w:eastAsia="Times New Roman"/>
      <w:lang w:eastAsia="ru-RU"/>
    </w:rPr>
  </w:style>
  <w:style w:type="paragraph" w:styleId="aff1">
    <w:name w:val="Document Map"/>
    <w:basedOn w:val="a"/>
    <w:link w:val="aff2"/>
    <w:uiPriority w:val="99"/>
    <w:semiHidden/>
    <w:unhideWhenUsed/>
    <w:rsid w:val="006D1D32"/>
    <w:pPr>
      <w:spacing w:after="200" w:line="276" w:lineRule="auto"/>
    </w:pPr>
    <w:rPr>
      <w:rFonts w:ascii="Tahoma" w:eastAsia="Calibri" w:hAnsi="Tahoma" w:cs="Tahoma"/>
      <w:sz w:val="16"/>
      <w:szCs w:val="16"/>
      <w:lang w:eastAsia="en-US"/>
    </w:rPr>
  </w:style>
  <w:style w:type="character" w:customStyle="1" w:styleId="aff2">
    <w:name w:val="Схема документа Знак"/>
    <w:basedOn w:val="a0"/>
    <w:link w:val="aff1"/>
    <w:uiPriority w:val="99"/>
    <w:semiHidden/>
    <w:rsid w:val="006D1D32"/>
    <w:rPr>
      <w:rFonts w:ascii="Tahoma" w:eastAsia="Calibri" w:hAnsi="Tahoma" w:cs="Tahoma"/>
      <w:sz w:val="16"/>
      <w:szCs w:val="16"/>
    </w:rPr>
  </w:style>
  <w:style w:type="paragraph" w:styleId="21">
    <w:name w:val="Body Text 2"/>
    <w:basedOn w:val="a"/>
    <w:link w:val="22"/>
    <w:unhideWhenUsed/>
    <w:rsid w:val="006D1D32"/>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6D1D32"/>
    <w:rPr>
      <w:rFonts w:ascii="Calibri" w:eastAsia="Calibri" w:hAnsi="Calibri"/>
      <w:sz w:val="22"/>
      <w:szCs w:val="22"/>
    </w:rPr>
  </w:style>
  <w:style w:type="character" w:customStyle="1" w:styleId="15">
    <w:name w:val="Нижний колонтитул Знак1"/>
    <w:basedOn w:val="a0"/>
    <w:locked/>
    <w:rsid w:val="006D1D32"/>
    <w:rPr>
      <w:sz w:val="24"/>
      <w:szCs w:val="24"/>
    </w:rPr>
  </w:style>
  <w:style w:type="paragraph" w:styleId="aff3">
    <w:name w:val="endnote text"/>
    <w:basedOn w:val="a"/>
    <w:link w:val="aff4"/>
    <w:unhideWhenUsed/>
    <w:rsid w:val="006D1D32"/>
  </w:style>
  <w:style w:type="character" w:customStyle="1" w:styleId="aff4">
    <w:name w:val="Текст концевой сноски Знак"/>
    <w:basedOn w:val="a0"/>
    <w:link w:val="aff3"/>
    <w:rsid w:val="006D1D32"/>
    <w:rPr>
      <w:rFonts w:eastAsia="Times New Roman"/>
      <w:sz w:val="20"/>
      <w:szCs w:val="20"/>
      <w:lang w:eastAsia="ru-RU"/>
    </w:rPr>
  </w:style>
  <w:style w:type="paragraph" w:styleId="aff5">
    <w:name w:val="Title"/>
    <w:basedOn w:val="a"/>
    <w:link w:val="aff6"/>
    <w:qFormat/>
    <w:rsid w:val="006D1D32"/>
    <w:pPr>
      <w:jc w:val="center"/>
    </w:pPr>
    <w:rPr>
      <w:sz w:val="28"/>
      <w:szCs w:val="24"/>
    </w:rPr>
  </w:style>
  <w:style w:type="character" w:customStyle="1" w:styleId="aff6">
    <w:name w:val="Название Знак"/>
    <w:basedOn w:val="a0"/>
    <w:link w:val="aff5"/>
    <w:rsid w:val="006D1D32"/>
    <w:rPr>
      <w:rFonts w:eastAsia="Times New Roman"/>
      <w:szCs w:val="24"/>
      <w:lang w:eastAsia="ru-RU"/>
    </w:rPr>
  </w:style>
  <w:style w:type="paragraph" w:customStyle="1" w:styleId="titlepage">
    <w:name w:val="titlepage"/>
    <w:basedOn w:val="a"/>
    <w:rsid w:val="006D1D32"/>
    <w:pPr>
      <w:spacing w:before="45" w:after="45"/>
      <w:ind w:firstLine="150"/>
      <w:jc w:val="center"/>
    </w:pPr>
    <w:rPr>
      <w:rFonts w:ascii="Arial" w:hAnsi="Arial" w:cs="Arial"/>
      <w:b/>
      <w:bCs/>
      <w:caps/>
      <w:color w:val="B00000"/>
      <w:sz w:val="24"/>
      <w:szCs w:val="24"/>
    </w:rPr>
  </w:style>
  <w:style w:type="paragraph" w:customStyle="1" w:styleId="zagc-1">
    <w:name w:val="zagc-1"/>
    <w:basedOn w:val="a"/>
    <w:rsid w:val="006D1D32"/>
    <w:pPr>
      <w:spacing w:before="135" w:after="60"/>
      <w:ind w:firstLine="150"/>
      <w:jc w:val="center"/>
    </w:pPr>
    <w:rPr>
      <w:rFonts w:ascii="Arial" w:hAnsi="Arial" w:cs="Arial"/>
      <w:b/>
      <w:bCs/>
      <w:caps/>
      <w:color w:val="29211E"/>
    </w:rPr>
  </w:style>
  <w:style w:type="paragraph" w:customStyle="1" w:styleId="podpis">
    <w:name w:val="podpis"/>
    <w:basedOn w:val="a"/>
    <w:rsid w:val="006D1D32"/>
    <w:pPr>
      <w:spacing w:before="75" w:after="75"/>
      <w:ind w:firstLine="150"/>
      <w:jc w:val="right"/>
    </w:pPr>
    <w:rPr>
      <w:rFonts w:ascii="Arial" w:hAnsi="Arial" w:cs="Arial"/>
      <w:b/>
      <w:bCs/>
      <w:sz w:val="18"/>
      <w:szCs w:val="18"/>
    </w:rPr>
  </w:style>
  <w:style w:type="paragraph" w:customStyle="1" w:styleId="ConsNormal">
    <w:name w:val="ConsNormal"/>
    <w:rsid w:val="006D1D32"/>
    <w:pPr>
      <w:widowControl w:val="0"/>
      <w:snapToGrid w:val="0"/>
      <w:spacing w:after="0"/>
      <w:ind w:firstLine="720"/>
    </w:pPr>
    <w:rPr>
      <w:rFonts w:ascii="Arial" w:eastAsia="Times New Roman" w:hAnsi="Arial"/>
      <w:sz w:val="20"/>
      <w:szCs w:val="20"/>
      <w:lang w:eastAsia="ru-RU"/>
    </w:rPr>
  </w:style>
  <w:style w:type="paragraph" w:customStyle="1" w:styleId="ConsTitle">
    <w:name w:val="ConsTitle"/>
    <w:rsid w:val="006D1D32"/>
    <w:pPr>
      <w:widowControl w:val="0"/>
      <w:autoSpaceDE w:val="0"/>
      <w:autoSpaceDN w:val="0"/>
      <w:adjustRightInd w:val="0"/>
      <w:spacing w:after="0"/>
      <w:ind w:firstLine="0"/>
    </w:pPr>
    <w:rPr>
      <w:rFonts w:ascii="Arial" w:eastAsia="Times New Roman" w:hAnsi="Arial" w:cs="Arial"/>
      <w:b/>
      <w:bCs/>
      <w:sz w:val="16"/>
      <w:szCs w:val="16"/>
      <w:lang w:eastAsia="ru-RU"/>
    </w:rPr>
  </w:style>
  <w:style w:type="character" w:styleId="aff7">
    <w:name w:val="endnote reference"/>
    <w:basedOn w:val="a0"/>
    <w:unhideWhenUsed/>
    <w:rsid w:val="006D1D32"/>
    <w:rPr>
      <w:vertAlign w:val="superscript"/>
    </w:rPr>
  </w:style>
  <w:style w:type="paragraph" w:customStyle="1" w:styleId="aff8">
    <w:name w:val="Знак"/>
    <w:basedOn w:val="a"/>
    <w:rsid w:val="006D1D32"/>
    <w:pPr>
      <w:spacing w:before="100" w:beforeAutospacing="1" w:after="100" w:afterAutospacing="1"/>
    </w:pPr>
    <w:rPr>
      <w:rFonts w:ascii="Tahoma" w:hAnsi="Tahoma" w:cs="Tahoma"/>
      <w:lang w:val="en-US" w:eastAsia="en-US"/>
    </w:rPr>
  </w:style>
  <w:style w:type="character" w:styleId="aff9">
    <w:name w:val="page number"/>
    <w:basedOn w:val="a0"/>
    <w:rsid w:val="006D1D32"/>
  </w:style>
  <w:style w:type="paragraph" w:customStyle="1" w:styleId="CharCharCarCarCharCharCarCarCharCharCarCarCharChar">
    <w:name w:val="Char Char Car Car Char Char Car Car Char Char Car Car Char Char"/>
    <w:basedOn w:val="a"/>
    <w:rsid w:val="006D1D32"/>
    <w:pPr>
      <w:spacing w:after="160" w:line="240" w:lineRule="exact"/>
    </w:pPr>
  </w:style>
  <w:style w:type="paragraph" w:customStyle="1" w:styleId="24">
    <w:name w:val="Знак2"/>
    <w:basedOn w:val="a"/>
    <w:rsid w:val="006D1D32"/>
    <w:pPr>
      <w:spacing w:after="160" w:line="240" w:lineRule="exact"/>
    </w:pPr>
    <w:rPr>
      <w:rFonts w:ascii="Verdana" w:hAnsi="Verdana"/>
      <w:lang w:val="en-US" w:eastAsia="en-US"/>
    </w:rPr>
  </w:style>
  <w:style w:type="character" w:styleId="affa">
    <w:name w:val="annotation reference"/>
    <w:basedOn w:val="a0"/>
    <w:rsid w:val="006D1D32"/>
    <w:rPr>
      <w:sz w:val="16"/>
      <w:szCs w:val="16"/>
    </w:rPr>
  </w:style>
  <w:style w:type="paragraph" w:styleId="affb">
    <w:name w:val="annotation subject"/>
    <w:basedOn w:val="afb"/>
    <w:next w:val="afb"/>
    <w:link w:val="affc"/>
    <w:rsid w:val="006D1D32"/>
    <w:pPr>
      <w:spacing w:line="240" w:lineRule="auto"/>
      <w:jc w:val="left"/>
    </w:pPr>
    <w:rPr>
      <w:rFonts w:ascii="Times New Roman" w:hAnsi="Times New Roman"/>
      <w:b/>
      <w:bCs/>
    </w:rPr>
  </w:style>
  <w:style w:type="character" w:customStyle="1" w:styleId="affc">
    <w:name w:val="Тема примечания Знак"/>
    <w:basedOn w:val="afc"/>
    <w:link w:val="affb"/>
    <w:rsid w:val="006D1D32"/>
    <w:rPr>
      <w:b/>
      <w:bCs/>
      <w:lang w:eastAsia="ru-RU"/>
    </w:rPr>
  </w:style>
  <w:style w:type="character" w:customStyle="1" w:styleId="highlighthighlightactive">
    <w:name w:val="highlight highlight_active"/>
    <w:basedOn w:val="a0"/>
    <w:rsid w:val="006D1D32"/>
  </w:style>
  <w:style w:type="paragraph" w:styleId="25">
    <w:name w:val="Body Text Indent 2"/>
    <w:basedOn w:val="a"/>
    <w:link w:val="26"/>
    <w:rsid w:val="006D1D32"/>
    <w:pPr>
      <w:ind w:firstLine="708"/>
      <w:jc w:val="both"/>
    </w:pPr>
    <w:rPr>
      <w:color w:val="0000FF"/>
      <w:sz w:val="32"/>
      <w:szCs w:val="28"/>
    </w:rPr>
  </w:style>
  <w:style w:type="character" w:customStyle="1" w:styleId="26">
    <w:name w:val="Основной текст с отступом 2 Знак"/>
    <w:basedOn w:val="a0"/>
    <w:link w:val="25"/>
    <w:rsid w:val="006D1D32"/>
    <w:rPr>
      <w:rFonts w:eastAsia="Times New Roman"/>
      <w:color w:val="0000FF"/>
      <w:sz w:val="32"/>
      <w:lang w:eastAsia="ru-RU"/>
    </w:rPr>
  </w:style>
  <w:style w:type="paragraph" w:customStyle="1" w:styleId="16">
    <w:name w:val="Знак Знак1 Знак"/>
    <w:basedOn w:val="a"/>
    <w:rsid w:val="006D1D32"/>
    <w:pPr>
      <w:spacing w:after="160" w:line="240" w:lineRule="exact"/>
    </w:pPr>
    <w:rPr>
      <w:rFonts w:ascii="Verdana" w:hAnsi="Verdana"/>
      <w:sz w:val="24"/>
      <w:szCs w:val="24"/>
      <w:lang w:val="en-US" w:eastAsia="en-US"/>
    </w:rPr>
  </w:style>
  <w:style w:type="character" w:styleId="affd">
    <w:name w:val="Strong"/>
    <w:basedOn w:val="a0"/>
    <w:qFormat/>
    <w:rsid w:val="006D1D32"/>
    <w:rPr>
      <w:b/>
      <w:bCs/>
    </w:rPr>
  </w:style>
  <w:style w:type="character" w:customStyle="1" w:styleId="41">
    <w:name w:val="Знак Знак4"/>
    <w:basedOn w:val="a0"/>
    <w:rsid w:val="006D1D32"/>
    <w:rPr>
      <w:rFonts w:ascii="Times New Roman" w:eastAsia="Times New Roman" w:hAnsi="Times New Roman" w:cs="Times New Roman"/>
      <w:sz w:val="24"/>
      <w:szCs w:val="24"/>
      <w:lang w:eastAsia="ru-RU"/>
    </w:rPr>
  </w:style>
  <w:style w:type="character" w:customStyle="1" w:styleId="31">
    <w:name w:val="Знак Знак3"/>
    <w:basedOn w:val="a0"/>
    <w:rsid w:val="006D1D32"/>
    <w:rPr>
      <w:rFonts w:ascii="Times New Roman" w:eastAsia="Times New Roman" w:hAnsi="Times New Roman"/>
      <w:sz w:val="28"/>
      <w:szCs w:val="28"/>
    </w:rPr>
  </w:style>
  <w:style w:type="paragraph" w:customStyle="1" w:styleId="17">
    <w:name w:val="Обычный1"/>
    <w:rsid w:val="006D1D32"/>
    <w:pPr>
      <w:widowControl w:val="0"/>
      <w:spacing w:before="100" w:after="100"/>
      <w:ind w:firstLine="0"/>
    </w:pPr>
    <w:rPr>
      <w:rFonts w:eastAsia="Calibri"/>
      <w:sz w:val="24"/>
      <w:szCs w:val="20"/>
      <w:lang w:eastAsia="ru-RU"/>
    </w:rPr>
  </w:style>
  <w:style w:type="paragraph" w:customStyle="1" w:styleId="affe">
    <w:name w:val="Моноширинный"/>
    <w:basedOn w:val="a"/>
    <w:next w:val="a"/>
    <w:rsid w:val="006D6699"/>
    <w:pPr>
      <w:widowControl w:val="0"/>
      <w:autoSpaceDE w:val="0"/>
      <w:autoSpaceDN w:val="0"/>
      <w:adjustRightInd w:val="0"/>
    </w:pPr>
    <w:rPr>
      <w:rFonts w:ascii="Courier New" w:hAnsi="Courier New" w:cs="Courier New"/>
      <w:sz w:val="24"/>
      <w:szCs w:val="24"/>
    </w:rPr>
  </w:style>
  <w:style w:type="paragraph" w:customStyle="1" w:styleId="afff">
    <w:name w:val="Нормальный (таблица)"/>
    <w:basedOn w:val="a"/>
    <w:next w:val="a"/>
    <w:uiPriority w:val="99"/>
    <w:rsid w:val="006D6699"/>
    <w:pPr>
      <w:widowControl w:val="0"/>
      <w:autoSpaceDE w:val="0"/>
      <w:autoSpaceDN w:val="0"/>
      <w:adjustRightInd w:val="0"/>
      <w:jc w:val="both"/>
    </w:pPr>
    <w:rPr>
      <w:rFonts w:ascii="Arial" w:eastAsia="Calibri" w:hAnsi="Arial" w:cs="Arial"/>
      <w:sz w:val="24"/>
      <w:szCs w:val="24"/>
    </w:rPr>
  </w:style>
  <w:style w:type="character" w:customStyle="1" w:styleId="ConsPlusNormal0">
    <w:name w:val="ConsPlusNormal Знак"/>
    <w:basedOn w:val="a0"/>
    <w:link w:val="ConsPlusNormal"/>
    <w:rsid w:val="0058618E"/>
    <w:rPr>
      <w:rFonts w:ascii="Arial" w:eastAsia="Times New Roman" w:hAnsi="Arial" w:cs="Arial"/>
      <w:sz w:val="20"/>
      <w:szCs w:val="20"/>
      <w:lang w:eastAsia="ru-RU"/>
    </w:rPr>
  </w:style>
  <w:style w:type="character" w:customStyle="1" w:styleId="FontStyle42">
    <w:name w:val="Font Style42"/>
    <w:uiPriority w:val="99"/>
    <w:rsid w:val="0089782B"/>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41263464">
      <w:bodyDiv w:val="1"/>
      <w:marLeft w:val="0"/>
      <w:marRight w:val="0"/>
      <w:marTop w:val="0"/>
      <w:marBottom w:val="0"/>
      <w:divBdr>
        <w:top w:val="none" w:sz="0" w:space="0" w:color="auto"/>
        <w:left w:val="none" w:sz="0" w:space="0" w:color="auto"/>
        <w:bottom w:val="none" w:sz="0" w:space="0" w:color="auto"/>
        <w:right w:val="none" w:sz="0" w:space="0" w:color="auto"/>
      </w:divBdr>
    </w:div>
    <w:div w:id="630750209">
      <w:bodyDiv w:val="1"/>
      <w:marLeft w:val="0"/>
      <w:marRight w:val="0"/>
      <w:marTop w:val="0"/>
      <w:marBottom w:val="0"/>
      <w:divBdr>
        <w:top w:val="none" w:sz="0" w:space="0" w:color="auto"/>
        <w:left w:val="none" w:sz="0" w:space="0" w:color="auto"/>
        <w:bottom w:val="none" w:sz="0" w:space="0" w:color="auto"/>
        <w:right w:val="none" w:sz="0" w:space="0" w:color="auto"/>
      </w:divBdr>
    </w:div>
    <w:div w:id="1429278732">
      <w:bodyDiv w:val="1"/>
      <w:marLeft w:val="0"/>
      <w:marRight w:val="0"/>
      <w:marTop w:val="0"/>
      <w:marBottom w:val="0"/>
      <w:divBdr>
        <w:top w:val="none" w:sz="0" w:space="0" w:color="auto"/>
        <w:left w:val="none" w:sz="0" w:space="0" w:color="auto"/>
        <w:bottom w:val="none" w:sz="0" w:space="0" w:color="auto"/>
        <w:right w:val="none" w:sz="0" w:space="0" w:color="auto"/>
      </w:divBdr>
      <w:divsChild>
        <w:div w:id="560988593">
          <w:marLeft w:val="0"/>
          <w:marRight w:val="0"/>
          <w:marTop w:val="0"/>
          <w:marBottom w:val="0"/>
          <w:divBdr>
            <w:top w:val="single" w:sz="6" w:space="0" w:color="808080"/>
            <w:left w:val="none" w:sz="0" w:space="0" w:color="auto"/>
            <w:bottom w:val="single" w:sz="6" w:space="0" w:color="808080"/>
            <w:right w:val="none" w:sz="0" w:space="0" w:color="auto"/>
          </w:divBdr>
          <w:divsChild>
            <w:div w:id="969358211">
              <w:marLeft w:val="0"/>
              <w:marRight w:val="0"/>
              <w:marTop w:val="0"/>
              <w:marBottom w:val="0"/>
              <w:divBdr>
                <w:top w:val="none" w:sz="0" w:space="0" w:color="auto"/>
                <w:left w:val="none" w:sz="0" w:space="0" w:color="auto"/>
                <w:bottom w:val="none" w:sz="0" w:space="0" w:color="auto"/>
                <w:right w:val="none" w:sz="0" w:space="0" w:color="auto"/>
              </w:divBdr>
            </w:div>
          </w:divsChild>
        </w:div>
        <w:div w:id="414983060">
          <w:marLeft w:val="0"/>
          <w:marRight w:val="0"/>
          <w:marTop w:val="0"/>
          <w:marBottom w:val="0"/>
          <w:divBdr>
            <w:top w:val="single" w:sz="6" w:space="0" w:color="808080"/>
            <w:left w:val="none" w:sz="0" w:space="0" w:color="auto"/>
            <w:bottom w:val="single" w:sz="6" w:space="0" w:color="808080"/>
            <w:right w:val="none" w:sz="0" w:space="0" w:color="auto"/>
          </w:divBdr>
          <w:divsChild>
            <w:div w:id="2074769424">
              <w:marLeft w:val="0"/>
              <w:marRight w:val="0"/>
              <w:marTop w:val="0"/>
              <w:marBottom w:val="0"/>
              <w:divBdr>
                <w:top w:val="none" w:sz="0" w:space="0" w:color="auto"/>
                <w:left w:val="none" w:sz="0" w:space="0" w:color="auto"/>
                <w:bottom w:val="none" w:sz="0" w:space="0" w:color="auto"/>
                <w:right w:val="none" w:sz="0" w:space="0" w:color="auto"/>
              </w:divBdr>
            </w:div>
          </w:divsChild>
        </w:div>
        <w:div w:id="389350860">
          <w:marLeft w:val="0"/>
          <w:marRight w:val="0"/>
          <w:marTop w:val="0"/>
          <w:marBottom w:val="0"/>
          <w:divBdr>
            <w:top w:val="single" w:sz="6" w:space="0" w:color="808080"/>
            <w:left w:val="none" w:sz="0" w:space="0" w:color="auto"/>
            <w:bottom w:val="single" w:sz="6" w:space="0" w:color="808080"/>
            <w:right w:val="none" w:sz="0" w:space="0" w:color="auto"/>
          </w:divBdr>
          <w:divsChild>
            <w:div w:id="1784643280">
              <w:marLeft w:val="0"/>
              <w:marRight w:val="0"/>
              <w:marTop w:val="0"/>
              <w:marBottom w:val="0"/>
              <w:divBdr>
                <w:top w:val="none" w:sz="0" w:space="0" w:color="auto"/>
                <w:left w:val="none" w:sz="0" w:space="0" w:color="auto"/>
                <w:bottom w:val="none" w:sz="0" w:space="0" w:color="auto"/>
                <w:right w:val="none" w:sz="0" w:space="0" w:color="auto"/>
              </w:divBdr>
            </w:div>
          </w:divsChild>
        </w:div>
        <w:div w:id="303894446">
          <w:marLeft w:val="0"/>
          <w:marRight w:val="0"/>
          <w:marTop w:val="0"/>
          <w:marBottom w:val="0"/>
          <w:divBdr>
            <w:top w:val="single" w:sz="6" w:space="0" w:color="808080"/>
            <w:left w:val="none" w:sz="0" w:space="0" w:color="auto"/>
            <w:bottom w:val="single" w:sz="6" w:space="0" w:color="808080"/>
            <w:right w:val="none" w:sz="0" w:space="0" w:color="auto"/>
          </w:divBdr>
          <w:divsChild>
            <w:div w:id="1934242253">
              <w:marLeft w:val="0"/>
              <w:marRight w:val="0"/>
              <w:marTop w:val="0"/>
              <w:marBottom w:val="0"/>
              <w:divBdr>
                <w:top w:val="none" w:sz="0" w:space="0" w:color="auto"/>
                <w:left w:val="none" w:sz="0" w:space="0" w:color="auto"/>
                <w:bottom w:val="none" w:sz="0" w:space="0" w:color="auto"/>
                <w:right w:val="none" w:sz="0" w:space="0" w:color="auto"/>
              </w:divBdr>
            </w:div>
          </w:divsChild>
        </w:div>
        <w:div w:id="1681471010">
          <w:marLeft w:val="0"/>
          <w:marRight w:val="0"/>
          <w:marTop w:val="0"/>
          <w:marBottom w:val="0"/>
          <w:divBdr>
            <w:top w:val="single" w:sz="6" w:space="0" w:color="808080"/>
            <w:left w:val="none" w:sz="0" w:space="0" w:color="auto"/>
            <w:bottom w:val="single" w:sz="6" w:space="0" w:color="808080"/>
            <w:right w:val="none" w:sz="0" w:space="0" w:color="auto"/>
          </w:divBdr>
          <w:divsChild>
            <w:div w:id="394279989">
              <w:marLeft w:val="0"/>
              <w:marRight w:val="0"/>
              <w:marTop w:val="0"/>
              <w:marBottom w:val="0"/>
              <w:divBdr>
                <w:top w:val="none" w:sz="0" w:space="0" w:color="auto"/>
                <w:left w:val="none" w:sz="0" w:space="0" w:color="auto"/>
                <w:bottom w:val="none" w:sz="0" w:space="0" w:color="auto"/>
                <w:right w:val="none" w:sz="0" w:space="0" w:color="auto"/>
              </w:divBdr>
            </w:div>
          </w:divsChild>
        </w:div>
        <w:div w:id="87889256">
          <w:marLeft w:val="0"/>
          <w:marRight w:val="0"/>
          <w:marTop w:val="0"/>
          <w:marBottom w:val="0"/>
          <w:divBdr>
            <w:top w:val="single" w:sz="6" w:space="0" w:color="808080"/>
            <w:left w:val="none" w:sz="0" w:space="0" w:color="auto"/>
            <w:bottom w:val="single" w:sz="6" w:space="0" w:color="808080"/>
            <w:right w:val="none" w:sz="0" w:space="0" w:color="auto"/>
          </w:divBdr>
          <w:divsChild>
            <w:div w:id="1452436191">
              <w:marLeft w:val="0"/>
              <w:marRight w:val="0"/>
              <w:marTop w:val="0"/>
              <w:marBottom w:val="0"/>
              <w:divBdr>
                <w:top w:val="none" w:sz="0" w:space="0" w:color="auto"/>
                <w:left w:val="none" w:sz="0" w:space="0" w:color="auto"/>
                <w:bottom w:val="none" w:sz="0" w:space="0" w:color="auto"/>
                <w:right w:val="none" w:sz="0" w:space="0" w:color="auto"/>
              </w:divBdr>
            </w:div>
          </w:divsChild>
        </w:div>
        <w:div w:id="1011303188">
          <w:marLeft w:val="0"/>
          <w:marRight w:val="0"/>
          <w:marTop w:val="0"/>
          <w:marBottom w:val="0"/>
          <w:divBdr>
            <w:top w:val="single" w:sz="6" w:space="0" w:color="808080"/>
            <w:left w:val="none" w:sz="0" w:space="0" w:color="auto"/>
            <w:bottom w:val="single" w:sz="6" w:space="0" w:color="808080"/>
            <w:right w:val="none" w:sz="0" w:space="0" w:color="auto"/>
          </w:divBdr>
          <w:divsChild>
            <w:div w:id="1388337834">
              <w:marLeft w:val="0"/>
              <w:marRight w:val="0"/>
              <w:marTop w:val="0"/>
              <w:marBottom w:val="0"/>
              <w:divBdr>
                <w:top w:val="none" w:sz="0" w:space="0" w:color="auto"/>
                <w:left w:val="none" w:sz="0" w:space="0" w:color="auto"/>
                <w:bottom w:val="none" w:sz="0" w:space="0" w:color="auto"/>
                <w:right w:val="none" w:sz="0" w:space="0" w:color="auto"/>
              </w:divBdr>
            </w:div>
          </w:divsChild>
        </w:div>
        <w:div w:id="2044935385">
          <w:marLeft w:val="0"/>
          <w:marRight w:val="0"/>
          <w:marTop w:val="0"/>
          <w:marBottom w:val="0"/>
          <w:divBdr>
            <w:top w:val="single" w:sz="6" w:space="0" w:color="808080"/>
            <w:left w:val="none" w:sz="0" w:space="0" w:color="auto"/>
            <w:bottom w:val="single" w:sz="6" w:space="0" w:color="808080"/>
            <w:right w:val="none" w:sz="0" w:space="0" w:color="auto"/>
          </w:divBdr>
          <w:divsChild>
            <w:div w:id="1895458379">
              <w:marLeft w:val="0"/>
              <w:marRight w:val="0"/>
              <w:marTop w:val="0"/>
              <w:marBottom w:val="0"/>
              <w:divBdr>
                <w:top w:val="none" w:sz="0" w:space="0" w:color="auto"/>
                <w:left w:val="none" w:sz="0" w:space="0" w:color="auto"/>
                <w:bottom w:val="none" w:sz="0" w:space="0" w:color="auto"/>
                <w:right w:val="none" w:sz="0" w:space="0" w:color="auto"/>
              </w:divBdr>
            </w:div>
          </w:divsChild>
        </w:div>
        <w:div w:id="588537381">
          <w:marLeft w:val="0"/>
          <w:marRight w:val="0"/>
          <w:marTop w:val="0"/>
          <w:marBottom w:val="0"/>
          <w:divBdr>
            <w:top w:val="single" w:sz="6" w:space="0" w:color="808080"/>
            <w:left w:val="none" w:sz="0" w:space="0" w:color="auto"/>
            <w:bottom w:val="single" w:sz="6" w:space="0" w:color="808080"/>
            <w:right w:val="none" w:sz="0" w:space="0" w:color="auto"/>
          </w:divBdr>
          <w:divsChild>
            <w:div w:id="1765999153">
              <w:marLeft w:val="0"/>
              <w:marRight w:val="0"/>
              <w:marTop w:val="0"/>
              <w:marBottom w:val="0"/>
              <w:divBdr>
                <w:top w:val="none" w:sz="0" w:space="0" w:color="auto"/>
                <w:left w:val="none" w:sz="0" w:space="0" w:color="auto"/>
                <w:bottom w:val="none" w:sz="0" w:space="0" w:color="auto"/>
                <w:right w:val="none" w:sz="0" w:space="0" w:color="auto"/>
              </w:divBdr>
            </w:div>
          </w:divsChild>
        </w:div>
        <w:div w:id="1924140712">
          <w:marLeft w:val="0"/>
          <w:marRight w:val="0"/>
          <w:marTop w:val="0"/>
          <w:marBottom w:val="0"/>
          <w:divBdr>
            <w:top w:val="single" w:sz="6" w:space="0" w:color="808080"/>
            <w:left w:val="none" w:sz="0" w:space="0" w:color="auto"/>
            <w:bottom w:val="single" w:sz="6" w:space="0" w:color="808080"/>
            <w:right w:val="none" w:sz="0" w:space="0" w:color="auto"/>
          </w:divBdr>
          <w:divsChild>
            <w:div w:id="1750495910">
              <w:marLeft w:val="0"/>
              <w:marRight w:val="0"/>
              <w:marTop w:val="0"/>
              <w:marBottom w:val="0"/>
              <w:divBdr>
                <w:top w:val="none" w:sz="0" w:space="0" w:color="auto"/>
                <w:left w:val="none" w:sz="0" w:space="0" w:color="auto"/>
                <w:bottom w:val="none" w:sz="0" w:space="0" w:color="auto"/>
                <w:right w:val="none" w:sz="0" w:space="0" w:color="auto"/>
              </w:divBdr>
            </w:div>
          </w:divsChild>
        </w:div>
        <w:div w:id="1468235264">
          <w:marLeft w:val="0"/>
          <w:marRight w:val="0"/>
          <w:marTop w:val="0"/>
          <w:marBottom w:val="0"/>
          <w:divBdr>
            <w:top w:val="single" w:sz="6" w:space="0" w:color="808080"/>
            <w:left w:val="none" w:sz="0" w:space="0" w:color="auto"/>
            <w:bottom w:val="single" w:sz="6" w:space="0" w:color="808080"/>
            <w:right w:val="none" w:sz="0" w:space="0" w:color="auto"/>
          </w:divBdr>
          <w:divsChild>
            <w:div w:id="1122266055">
              <w:marLeft w:val="0"/>
              <w:marRight w:val="0"/>
              <w:marTop w:val="0"/>
              <w:marBottom w:val="0"/>
              <w:divBdr>
                <w:top w:val="none" w:sz="0" w:space="0" w:color="auto"/>
                <w:left w:val="none" w:sz="0" w:space="0" w:color="auto"/>
                <w:bottom w:val="none" w:sz="0" w:space="0" w:color="auto"/>
                <w:right w:val="none" w:sz="0" w:space="0" w:color="auto"/>
              </w:divBdr>
            </w:div>
          </w:divsChild>
        </w:div>
        <w:div w:id="1593858670">
          <w:marLeft w:val="0"/>
          <w:marRight w:val="0"/>
          <w:marTop w:val="0"/>
          <w:marBottom w:val="0"/>
          <w:divBdr>
            <w:top w:val="single" w:sz="6" w:space="0" w:color="808080"/>
            <w:left w:val="none" w:sz="0" w:space="0" w:color="auto"/>
            <w:bottom w:val="single" w:sz="6" w:space="0" w:color="808080"/>
            <w:right w:val="none" w:sz="0" w:space="0" w:color="auto"/>
          </w:divBdr>
          <w:divsChild>
            <w:div w:id="1638953941">
              <w:marLeft w:val="0"/>
              <w:marRight w:val="0"/>
              <w:marTop w:val="0"/>
              <w:marBottom w:val="0"/>
              <w:divBdr>
                <w:top w:val="none" w:sz="0" w:space="0" w:color="auto"/>
                <w:left w:val="none" w:sz="0" w:space="0" w:color="auto"/>
                <w:bottom w:val="none" w:sz="0" w:space="0" w:color="auto"/>
                <w:right w:val="none" w:sz="0" w:space="0" w:color="auto"/>
              </w:divBdr>
            </w:div>
          </w:divsChild>
        </w:div>
        <w:div w:id="802192427">
          <w:marLeft w:val="0"/>
          <w:marRight w:val="0"/>
          <w:marTop w:val="0"/>
          <w:marBottom w:val="0"/>
          <w:divBdr>
            <w:top w:val="single" w:sz="6" w:space="0" w:color="808080"/>
            <w:left w:val="none" w:sz="0" w:space="0" w:color="auto"/>
            <w:bottom w:val="single" w:sz="6" w:space="0" w:color="808080"/>
            <w:right w:val="none" w:sz="0" w:space="0" w:color="auto"/>
          </w:divBdr>
          <w:divsChild>
            <w:div w:id="1221675812">
              <w:marLeft w:val="0"/>
              <w:marRight w:val="0"/>
              <w:marTop w:val="0"/>
              <w:marBottom w:val="0"/>
              <w:divBdr>
                <w:top w:val="none" w:sz="0" w:space="0" w:color="auto"/>
                <w:left w:val="none" w:sz="0" w:space="0" w:color="auto"/>
                <w:bottom w:val="none" w:sz="0" w:space="0" w:color="auto"/>
                <w:right w:val="none" w:sz="0" w:space="0" w:color="auto"/>
              </w:divBdr>
            </w:div>
          </w:divsChild>
        </w:div>
        <w:div w:id="354313901">
          <w:marLeft w:val="0"/>
          <w:marRight w:val="0"/>
          <w:marTop w:val="0"/>
          <w:marBottom w:val="0"/>
          <w:divBdr>
            <w:top w:val="single" w:sz="6" w:space="0" w:color="808080"/>
            <w:left w:val="none" w:sz="0" w:space="0" w:color="auto"/>
            <w:bottom w:val="single" w:sz="6" w:space="0" w:color="808080"/>
            <w:right w:val="none" w:sz="0" w:space="0" w:color="auto"/>
          </w:divBdr>
          <w:divsChild>
            <w:div w:id="774860528">
              <w:marLeft w:val="0"/>
              <w:marRight w:val="0"/>
              <w:marTop w:val="0"/>
              <w:marBottom w:val="0"/>
              <w:divBdr>
                <w:top w:val="none" w:sz="0" w:space="0" w:color="auto"/>
                <w:left w:val="none" w:sz="0" w:space="0" w:color="auto"/>
                <w:bottom w:val="none" w:sz="0" w:space="0" w:color="auto"/>
                <w:right w:val="none" w:sz="0" w:space="0" w:color="auto"/>
              </w:divBdr>
            </w:div>
          </w:divsChild>
        </w:div>
        <w:div w:id="163789038">
          <w:marLeft w:val="0"/>
          <w:marRight w:val="0"/>
          <w:marTop w:val="0"/>
          <w:marBottom w:val="0"/>
          <w:divBdr>
            <w:top w:val="single" w:sz="6" w:space="0" w:color="808080"/>
            <w:left w:val="none" w:sz="0" w:space="0" w:color="auto"/>
            <w:bottom w:val="single" w:sz="6" w:space="0" w:color="808080"/>
            <w:right w:val="none" w:sz="0" w:space="0" w:color="auto"/>
          </w:divBdr>
          <w:divsChild>
            <w:div w:id="473330503">
              <w:marLeft w:val="0"/>
              <w:marRight w:val="0"/>
              <w:marTop w:val="0"/>
              <w:marBottom w:val="0"/>
              <w:divBdr>
                <w:top w:val="none" w:sz="0" w:space="0" w:color="auto"/>
                <w:left w:val="none" w:sz="0" w:space="0" w:color="auto"/>
                <w:bottom w:val="none" w:sz="0" w:space="0" w:color="auto"/>
                <w:right w:val="none" w:sz="0" w:space="0" w:color="auto"/>
              </w:divBdr>
            </w:div>
          </w:divsChild>
        </w:div>
        <w:div w:id="1045253308">
          <w:marLeft w:val="0"/>
          <w:marRight w:val="0"/>
          <w:marTop w:val="0"/>
          <w:marBottom w:val="0"/>
          <w:divBdr>
            <w:top w:val="single" w:sz="6" w:space="0" w:color="808080"/>
            <w:left w:val="none" w:sz="0" w:space="0" w:color="auto"/>
            <w:bottom w:val="single" w:sz="6" w:space="0" w:color="808080"/>
            <w:right w:val="none" w:sz="0" w:space="0" w:color="auto"/>
          </w:divBdr>
          <w:divsChild>
            <w:div w:id="735204136">
              <w:marLeft w:val="0"/>
              <w:marRight w:val="0"/>
              <w:marTop w:val="0"/>
              <w:marBottom w:val="0"/>
              <w:divBdr>
                <w:top w:val="none" w:sz="0" w:space="0" w:color="auto"/>
                <w:left w:val="none" w:sz="0" w:space="0" w:color="auto"/>
                <w:bottom w:val="none" w:sz="0" w:space="0" w:color="auto"/>
                <w:right w:val="none" w:sz="0" w:space="0" w:color="auto"/>
              </w:divBdr>
            </w:div>
          </w:divsChild>
        </w:div>
        <w:div w:id="1341469645">
          <w:marLeft w:val="0"/>
          <w:marRight w:val="0"/>
          <w:marTop w:val="0"/>
          <w:marBottom w:val="0"/>
          <w:divBdr>
            <w:top w:val="single" w:sz="6" w:space="0" w:color="808080"/>
            <w:left w:val="none" w:sz="0" w:space="0" w:color="auto"/>
            <w:bottom w:val="single" w:sz="6" w:space="0" w:color="808080"/>
            <w:right w:val="none" w:sz="0" w:space="0" w:color="auto"/>
          </w:divBdr>
          <w:divsChild>
            <w:div w:id="1636137564">
              <w:marLeft w:val="0"/>
              <w:marRight w:val="0"/>
              <w:marTop w:val="0"/>
              <w:marBottom w:val="0"/>
              <w:divBdr>
                <w:top w:val="none" w:sz="0" w:space="0" w:color="auto"/>
                <w:left w:val="none" w:sz="0" w:space="0" w:color="auto"/>
                <w:bottom w:val="none" w:sz="0" w:space="0" w:color="auto"/>
                <w:right w:val="none" w:sz="0" w:space="0" w:color="auto"/>
              </w:divBdr>
            </w:div>
          </w:divsChild>
        </w:div>
        <w:div w:id="1663005967">
          <w:marLeft w:val="0"/>
          <w:marRight w:val="0"/>
          <w:marTop w:val="0"/>
          <w:marBottom w:val="0"/>
          <w:divBdr>
            <w:top w:val="single" w:sz="6" w:space="0" w:color="808080"/>
            <w:left w:val="none" w:sz="0" w:space="0" w:color="auto"/>
            <w:bottom w:val="single" w:sz="6" w:space="0" w:color="808080"/>
            <w:right w:val="none" w:sz="0" w:space="0" w:color="auto"/>
          </w:divBdr>
          <w:divsChild>
            <w:div w:id="1191336275">
              <w:marLeft w:val="0"/>
              <w:marRight w:val="0"/>
              <w:marTop w:val="0"/>
              <w:marBottom w:val="0"/>
              <w:divBdr>
                <w:top w:val="none" w:sz="0" w:space="0" w:color="auto"/>
                <w:left w:val="none" w:sz="0" w:space="0" w:color="auto"/>
                <w:bottom w:val="none" w:sz="0" w:space="0" w:color="auto"/>
                <w:right w:val="none" w:sz="0" w:space="0" w:color="auto"/>
              </w:divBdr>
            </w:div>
          </w:divsChild>
        </w:div>
        <w:div w:id="1397364512">
          <w:marLeft w:val="0"/>
          <w:marRight w:val="0"/>
          <w:marTop w:val="0"/>
          <w:marBottom w:val="0"/>
          <w:divBdr>
            <w:top w:val="single" w:sz="6" w:space="0" w:color="808080"/>
            <w:left w:val="none" w:sz="0" w:space="0" w:color="auto"/>
            <w:bottom w:val="single" w:sz="6" w:space="0" w:color="808080"/>
            <w:right w:val="none" w:sz="0" w:space="0" w:color="auto"/>
          </w:divBdr>
          <w:divsChild>
            <w:div w:id="1786921884">
              <w:marLeft w:val="0"/>
              <w:marRight w:val="0"/>
              <w:marTop w:val="0"/>
              <w:marBottom w:val="0"/>
              <w:divBdr>
                <w:top w:val="none" w:sz="0" w:space="0" w:color="auto"/>
                <w:left w:val="none" w:sz="0" w:space="0" w:color="auto"/>
                <w:bottom w:val="none" w:sz="0" w:space="0" w:color="auto"/>
                <w:right w:val="none" w:sz="0" w:space="0" w:color="auto"/>
              </w:divBdr>
            </w:div>
          </w:divsChild>
        </w:div>
        <w:div w:id="1653409797">
          <w:marLeft w:val="0"/>
          <w:marRight w:val="0"/>
          <w:marTop w:val="0"/>
          <w:marBottom w:val="0"/>
          <w:divBdr>
            <w:top w:val="single" w:sz="6" w:space="0" w:color="808080"/>
            <w:left w:val="none" w:sz="0" w:space="0" w:color="auto"/>
            <w:bottom w:val="single" w:sz="6" w:space="0" w:color="808080"/>
            <w:right w:val="none" w:sz="0" w:space="0" w:color="auto"/>
          </w:divBdr>
          <w:divsChild>
            <w:div w:id="889804368">
              <w:marLeft w:val="0"/>
              <w:marRight w:val="0"/>
              <w:marTop w:val="0"/>
              <w:marBottom w:val="0"/>
              <w:divBdr>
                <w:top w:val="none" w:sz="0" w:space="0" w:color="auto"/>
                <w:left w:val="none" w:sz="0" w:space="0" w:color="auto"/>
                <w:bottom w:val="none" w:sz="0" w:space="0" w:color="auto"/>
                <w:right w:val="none" w:sz="0" w:space="0" w:color="auto"/>
              </w:divBdr>
            </w:div>
          </w:divsChild>
        </w:div>
        <w:div w:id="1770851547">
          <w:marLeft w:val="0"/>
          <w:marRight w:val="0"/>
          <w:marTop w:val="0"/>
          <w:marBottom w:val="0"/>
          <w:divBdr>
            <w:top w:val="single" w:sz="6" w:space="0" w:color="808080"/>
            <w:left w:val="none" w:sz="0" w:space="0" w:color="auto"/>
            <w:bottom w:val="single" w:sz="6" w:space="0" w:color="808080"/>
            <w:right w:val="none" w:sz="0" w:space="0" w:color="auto"/>
          </w:divBdr>
          <w:divsChild>
            <w:div w:id="755441432">
              <w:marLeft w:val="0"/>
              <w:marRight w:val="0"/>
              <w:marTop w:val="0"/>
              <w:marBottom w:val="0"/>
              <w:divBdr>
                <w:top w:val="none" w:sz="0" w:space="0" w:color="auto"/>
                <w:left w:val="none" w:sz="0" w:space="0" w:color="auto"/>
                <w:bottom w:val="none" w:sz="0" w:space="0" w:color="auto"/>
                <w:right w:val="none" w:sz="0" w:space="0" w:color="auto"/>
              </w:divBdr>
            </w:div>
          </w:divsChild>
        </w:div>
        <w:div w:id="1086196239">
          <w:marLeft w:val="0"/>
          <w:marRight w:val="0"/>
          <w:marTop w:val="0"/>
          <w:marBottom w:val="0"/>
          <w:divBdr>
            <w:top w:val="single" w:sz="6" w:space="0" w:color="808080"/>
            <w:left w:val="none" w:sz="0" w:space="0" w:color="auto"/>
            <w:bottom w:val="single" w:sz="6" w:space="0" w:color="808080"/>
            <w:right w:val="none" w:sz="0" w:space="0" w:color="auto"/>
          </w:divBdr>
          <w:divsChild>
            <w:div w:id="925531353">
              <w:marLeft w:val="0"/>
              <w:marRight w:val="0"/>
              <w:marTop w:val="0"/>
              <w:marBottom w:val="0"/>
              <w:divBdr>
                <w:top w:val="none" w:sz="0" w:space="0" w:color="auto"/>
                <w:left w:val="none" w:sz="0" w:space="0" w:color="auto"/>
                <w:bottom w:val="none" w:sz="0" w:space="0" w:color="auto"/>
                <w:right w:val="none" w:sz="0" w:space="0" w:color="auto"/>
              </w:divBdr>
            </w:div>
          </w:divsChild>
        </w:div>
        <w:div w:id="42146573">
          <w:marLeft w:val="0"/>
          <w:marRight w:val="0"/>
          <w:marTop w:val="0"/>
          <w:marBottom w:val="0"/>
          <w:divBdr>
            <w:top w:val="single" w:sz="6" w:space="0" w:color="808080"/>
            <w:left w:val="none" w:sz="0" w:space="0" w:color="auto"/>
            <w:bottom w:val="single" w:sz="6" w:space="0" w:color="808080"/>
            <w:right w:val="none" w:sz="0" w:space="0" w:color="auto"/>
          </w:divBdr>
          <w:divsChild>
            <w:div w:id="2085225869">
              <w:marLeft w:val="0"/>
              <w:marRight w:val="0"/>
              <w:marTop w:val="0"/>
              <w:marBottom w:val="0"/>
              <w:divBdr>
                <w:top w:val="none" w:sz="0" w:space="0" w:color="auto"/>
                <w:left w:val="none" w:sz="0" w:space="0" w:color="auto"/>
                <w:bottom w:val="none" w:sz="0" w:space="0" w:color="auto"/>
                <w:right w:val="none" w:sz="0" w:space="0" w:color="auto"/>
              </w:divBdr>
            </w:div>
          </w:divsChild>
        </w:div>
        <w:div w:id="1889339284">
          <w:marLeft w:val="0"/>
          <w:marRight w:val="0"/>
          <w:marTop w:val="0"/>
          <w:marBottom w:val="0"/>
          <w:divBdr>
            <w:top w:val="single" w:sz="6" w:space="0" w:color="808080"/>
            <w:left w:val="none" w:sz="0" w:space="0" w:color="auto"/>
            <w:bottom w:val="single" w:sz="6" w:space="0" w:color="808080"/>
            <w:right w:val="none" w:sz="0" w:space="0" w:color="auto"/>
          </w:divBdr>
          <w:divsChild>
            <w:div w:id="1454637753">
              <w:marLeft w:val="0"/>
              <w:marRight w:val="0"/>
              <w:marTop w:val="0"/>
              <w:marBottom w:val="0"/>
              <w:divBdr>
                <w:top w:val="none" w:sz="0" w:space="0" w:color="auto"/>
                <w:left w:val="none" w:sz="0" w:space="0" w:color="auto"/>
                <w:bottom w:val="none" w:sz="0" w:space="0" w:color="auto"/>
                <w:right w:val="none" w:sz="0" w:space="0" w:color="auto"/>
              </w:divBdr>
            </w:div>
          </w:divsChild>
        </w:div>
        <w:div w:id="867179756">
          <w:marLeft w:val="0"/>
          <w:marRight w:val="0"/>
          <w:marTop w:val="0"/>
          <w:marBottom w:val="0"/>
          <w:divBdr>
            <w:top w:val="single" w:sz="6" w:space="0" w:color="808080"/>
            <w:left w:val="none" w:sz="0" w:space="0" w:color="auto"/>
            <w:bottom w:val="single" w:sz="6" w:space="0" w:color="808080"/>
            <w:right w:val="none" w:sz="0" w:space="0" w:color="auto"/>
          </w:divBdr>
          <w:divsChild>
            <w:div w:id="865408940">
              <w:marLeft w:val="0"/>
              <w:marRight w:val="0"/>
              <w:marTop w:val="0"/>
              <w:marBottom w:val="0"/>
              <w:divBdr>
                <w:top w:val="none" w:sz="0" w:space="0" w:color="auto"/>
                <w:left w:val="none" w:sz="0" w:space="0" w:color="auto"/>
                <w:bottom w:val="none" w:sz="0" w:space="0" w:color="auto"/>
                <w:right w:val="none" w:sz="0" w:space="0" w:color="auto"/>
              </w:divBdr>
            </w:div>
          </w:divsChild>
        </w:div>
        <w:div w:id="1560283117">
          <w:marLeft w:val="0"/>
          <w:marRight w:val="0"/>
          <w:marTop w:val="0"/>
          <w:marBottom w:val="0"/>
          <w:divBdr>
            <w:top w:val="single" w:sz="6" w:space="0" w:color="808080"/>
            <w:left w:val="none" w:sz="0" w:space="0" w:color="auto"/>
            <w:bottom w:val="single" w:sz="6" w:space="0" w:color="808080"/>
            <w:right w:val="none" w:sz="0" w:space="0" w:color="auto"/>
          </w:divBdr>
          <w:divsChild>
            <w:div w:id="154147524">
              <w:marLeft w:val="0"/>
              <w:marRight w:val="0"/>
              <w:marTop w:val="0"/>
              <w:marBottom w:val="0"/>
              <w:divBdr>
                <w:top w:val="none" w:sz="0" w:space="0" w:color="auto"/>
                <w:left w:val="none" w:sz="0" w:space="0" w:color="auto"/>
                <w:bottom w:val="none" w:sz="0" w:space="0" w:color="auto"/>
                <w:right w:val="none" w:sz="0" w:space="0" w:color="auto"/>
              </w:divBdr>
            </w:div>
          </w:divsChild>
        </w:div>
        <w:div w:id="966853705">
          <w:marLeft w:val="0"/>
          <w:marRight w:val="0"/>
          <w:marTop w:val="0"/>
          <w:marBottom w:val="0"/>
          <w:divBdr>
            <w:top w:val="single" w:sz="6" w:space="0" w:color="808080"/>
            <w:left w:val="none" w:sz="0" w:space="0" w:color="auto"/>
            <w:bottom w:val="single" w:sz="6" w:space="0" w:color="808080"/>
            <w:right w:val="none" w:sz="0" w:space="0" w:color="auto"/>
          </w:divBdr>
          <w:divsChild>
            <w:div w:id="713889872">
              <w:marLeft w:val="0"/>
              <w:marRight w:val="0"/>
              <w:marTop w:val="0"/>
              <w:marBottom w:val="0"/>
              <w:divBdr>
                <w:top w:val="none" w:sz="0" w:space="0" w:color="auto"/>
                <w:left w:val="none" w:sz="0" w:space="0" w:color="auto"/>
                <w:bottom w:val="none" w:sz="0" w:space="0" w:color="auto"/>
                <w:right w:val="none" w:sz="0" w:space="0" w:color="auto"/>
              </w:divBdr>
            </w:div>
          </w:divsChild>
        </w:div>
        <w:div w:id="1664702261">
          <w:marLeft w:val="0"/>
          <w:marRight w:val="0"/>
          <w:marTop w:val="0"/>
          <w:marBottom w:val="0"/>
          <w:divBdr>
            <w:top w:val="single" w:sz="6" w:space="0" w:color="808080"/>
            <w:left w:val="none" w:sz="0" w:space="0" w:color="auto"/>
            <w:bottom w:val="single" w:sz="6" w:space="0" w:color="808080"/>
            <w:right w:val="none" w:sz="0" w:space="0" w:color="auto"/>
          </w:divBdr>
          <w:divsChild>
            <w:div w:id="1531145366">
              <w:marLeft w:val="0"/>
              <w:marRight w:val="0"/>
              <w:marTop w:val="0"/>
              <w:marBottom w:val="0"/>
              <w:divBdr>
                <w:top w:val="none" w:sz="0" w:space="0" w:color="auto"/>
                <w:left w:val="none" w:sz="0" w:space="0" w:color="auto"/>
                <w:bottom w:val="none" w:sz="0" w:space="0" w:color="auto"/>
                <w:right w:val="none" w:sz="0" w:space="0" w:color="auto"/>
              </w:divBdr>
            </w:div>
          </w:divsChild>
        </w:div>
        <w:div w:id="774011359">
          <w:marLeft w:val="0"/>
          <w:marRight w:val="0"/>
          <w:marTop w:val="0"/>
          <w:marBottom w:val="0"/>
          <w:divBdr>
            <w:top w:val="single" w:sz="6" w:space="0" w:color="808080"/>
            <w:left w:val="none" w:sz="0" w:space="0" w:color="auto"/>
            <w:bottom w:val="single" w:sz="6" w:space="0" w:color="808080"/>
            <w:right w:val="none" w:sz="0" w:space="0" w:color="auto"/>
          </w:divBdr>
          <w:divsChild>
            <w:div w:id="742218439">
              <w:marLeft w:val="0"/>
              <w:marRight w:val="0"/>
              <w:marTop w:val="0"/>
              <w:marBottom w:val="0"/>
              <w:divBdr>
                <w:top w:val="none" w:sz="0" w:space="0" w:color="auto"/>
                <w:left w:val="none" w:sz="0" w:space="0" w:color="auto"/>
                <w:bottom w:val="none" w:sz="0" w:space="0" w:color="auto"/>
                <w:right w:val="none" w:sz="0" w:space="0" w:color="auto"/>
              </w:divBdr>
            </w:div>
          </w:divsChild>
        </w:div>
        <w:div w:id="753892532">
          <w:marLeft w:val="0"/>
          <w:marRight w:val="0"/>
          <w:marTop w:val="0"/>
          <w:marBottom w:val="0"/>
          <w:divBdr>
            <w:top w:val="single" w:sz="6" w:space="0" w:color="808080"/>
            <w:left w:val="none" w:sz="0" w:space="0" w:color="auto"/>
            <w:bottom w:val="single" w:sz="6" w:space="0" w:color="808080"/>
            <w:right w:val="none" w:sz="0" w:space="0" w:color="auto"/>
          </w:divBdr>
          <w:divsChild>
            <w:div w:id="2147355520">
              <w:marLeft w:val="0"/>
              <w:marRight w:val="0"/>
              <w:marTop w:val="0"/>
              <w:marBottom w:val="0"/>
              <w:divBdr>
                <w:top w:val="none" w:sz="0" w:space="0" w:color="auto"/>
                <w:left w:val="none" w:sz="0" w:space="0" w:color="auto"/>
                <w:bottom w:val="none" w:sz="0" w:space="0" w:color="auto"/>
                <w:right w:val="none" w:sz="0" w:space="0" w:color="auto"/>
              </w:divBdr>
            </w:div>
          </w:divsChild>
        </w:div>
        <w:div w:id="252859938">
          <w:marLeft w:val="0"/>
          <w:marRight w:val="0"/>
          <w:marTop w:val="0"/>
          <w:marBottom w:val="0"/>
          <w:divBdr>
            <w:top w:val="single" w:sz="6" w:space="0" w:color="808080"/>
            <w:left w:val="none" w:sz="0" w:space="0" w:color="auto"/>
            <w:bottom w:val="single" w:sz="6" w:space="0" w:color="808080"/>
            <w:right w:val="none" w:sz="0" w:space="0" w:color="auto"/>
          </w:divBdr>
          <w:divsChild>
            <w:div w:id="842008340">
              <w:marLeft w:val="0"/>
              <w:marRight w:val="0"/>
              <w:marTop w:val="0"/>
              <w:marBottom w:val="0"/>
              <w:divBdr>
                <w:top w:val="none" w:sz="0" w:space="0" w:color="auto"/>
                <w:left w:val="none" w:sz="0" w:space="0" w:color="auto"/>
                <w:bottom w:val="none" w:sz="0" w:space="0" w:color="auto"/>
                <w:right w:val="none" w:sz="0" w:space="0" w:color="auto"/>
              </w:divBdr>
            </w:div>
          </w:divsChild>
        </w:div>
        <w:div w:id="809174170">
          <w:marLeft w:val="0"/>
          <w:marRight w:val="0"/>
          <w:marTop w:val="0"/>
          <w:marBottom w:val="0"/>
          <w:divBdr>
            <w:top w:val="single" w:sz="6" w:space="0" w:color="808080"/>
            <w:left w:val="none" w:sz="0" w:space="0" w:color="auto"/>
            <w:bottom w:val="single" w:sz="6" w:space="0" w:color="808080"/>
            <w:right w:val="none" w:sz="0" w:space="0" w:color="auto"/>
          </w:divBdr>
          <w:divsChild>
            <w:div w:id="1942375671">
              <w:marLeft w:val="0"/>
              <w:marRight w:val="0"/>
              <w:marTop w:val="0"/>
              <w:marBottom w:val="0"/>
              <w:divBdr>
                <w:top w:val="none" w:sz="0" w:space="0" w:color="auto"/>
                <w:left w:val="none" w:sz="0" w:space="0" w:color="auto"/>
                <w:bottom w:val="none" w:sz="0" w:space="0" w:color="auto"/>
                <w:right w:val="none" w:sz="0" w:space="0" w:color="auto"/>
              </w:divBdr>
            </w:div>
          </w:divsChild>
        </w:div>
        <w:div w:id="107942778">
          <w:marLeft w:val="0"/>
          <w:marRight w:val="0"/>
          <w:marTop w:val="0"/>
          <w:marBottom w:val="0"/>
          <w:divBdr>
            <w:top w:val="single" w:sz="6" w:space="0" w:color="808080"/>
            <w:left w:val="none" w:sz="0" w:space="0" w:color="auto"/>
            <w:bottom w:val="single" w:sz="6" w:space="0" w:color="808080"/>
            <w:right w:val="none" w:sz="0" w:space="0" w:color="auto"/>
          </w:divBdr>
          <w:divsChild>
            <w:div w:id="98843515">
              <w:marLeft w:val="0"/>
              <w:marRight w:val="0"/>
              <w:marTop w:val="0"/>
              <w:marBottom w:val="0"/>
              <w:divBdr>
                <w:top w:val="none" w:sz="0" w:space="0" w:color="auto"/>
                <w:left w:val="none" w:sz="0" w:space="0" w:color="auto"/>
                <w:bottom w:val="none" w:sz="0" w:space="0" w:color="auto"/>
                <w:right w:val="none" w:sz="0" w:space="0" w:color="auto"/>
              </w:divBdr>
            </w:div>
          </w:divsChild>
        </w:div>
        <w:div w:id="226769419">
          <w:marLeft w:val="0"/>
          <w:marRight w:val="0"/>
          <w:marTop w:val="0"/>
          <w:marBottom w:val="0"/>
          <w:divBdr>
            <w:top w:val="single" w:sz="6" w:space="0" w:color="808080"/>
            <w:left w:val="none" w:sz="0" w:space="0" w:color="auto"/>
            <w:bottom w:val="single" w:sz="6" w:space="0" w:color="808080"/>
            <w:right w:val="none" w:sz="0" w:space="0" w:color="auto"/>
          </w:divBdr>
          <w:divsChild>
            <w:div w:id="921525155">
              <w:marLeft w:val="0"/>
              <w:marRight w:val="0"/>
              <w:marTop w:val="0"/>
              <w:marBottom w:val="0"/>
              <w:divBdr>
                <w:top w:val="none" w:sz="0" w:space="0" w:color="auto"/>
                <w:left w:val="none" w:sz="0" w:space="0" w:color="auto"/>
                <w:bottom w:val="none" w:sz="0" w:space="0" w:color="auto"/>
                <w:right w:val="none" w:sz="0" w:space="0" w:color="auto"/>
              </w:divBdr>
            </w:div>
          </w:divsChild>
        </w:div>
        <w:div w:id="758142755">
          <w:marLeft w:val="0"/>
          <w:marRight w:val="0"/>
          <w:marTop w:val="0"/>
          <w:marBottom w:val="0"/>
          <w:divBdr>
            <w:top w:val="single" w:sz="6" w:space="0" w:color="808080"/>
            <w:left w:val="none" w:sz="0" w:space="0" w:color="auto"/>
            <w:bottom w:val="single" w:sz="6" w:space="0" w:color="808080"/>
            <w:right w:val="none" w:sz="0" w:space="0" w:color="auto"/>
          </w:divBdr>
          <w:divsChild>
            <w:div w:id="1133062908">
              <w:marLeft w:val="0"/>
              <w:marRight w:val="0"/>
              <w:marTop w:val="0"/>
              <w:marBottom w:val="0"/>
              <w:divBdr>
                <w:top w:val="none" w:sz="0" w:space="0" w:color="auto"/>
                <w:left w:val="none" w:sz="0" w:space="0" w:color="auto"/>
                <w:bottom w:val="none" w:sz="0" w:space="0" w:color="auto"/>
                <w:right w:val="none" w:sz="0" w:space="0" w:color="auto"/>
              </w:divBdr>
            </w:div>
          </w:divsChild>
        </w:div>
        <w:div w:id="1728409884">
          <w:marLeft w:val="0"/>
          <w:marRight w:val="0"/>
          <w:marTop w:val="0"/>
          <w:marBottom w:val="0"/>
          <w:divBdr>
            <w:top w:val="single" w:sz="6" w:space="0" w:color="808080"/>
            <w:left w:val="none" w:sz="0" w:space="0" w:color="auto"/>
            <w:bottom w:val="single" w:sz="6" w:space="0" w:color="808080"/>
            <w:right w:val="none" w:sz="0" w:space="0" w:color="auto"/>
          </w:divBdr>
          <w:divsChild>
            <w:div w:id="2117435110">
              <w:marLeft w:val="0"/>
              <w:marRight w:val="0"/>
              <w:marTop w:val="0"/>
              <w:marBottom w:val="0"/>
              <w:divBdr>
                <w:top w:val="none" w:sz="0" w:space="0" w:color="auto"/>
                <w:left w:val="none" w:sz="0" w:space="0" w:color="auto"/>
                <w:bottom w:val="none" w:sz="0" w:space="0" w:color="auto"/>
                <w:right w:val="none" w:sz="0" w:space="0" w:color="auto"/>
              </w:divBdr>
            </w:div>
          </w:divsChild>
        </w:div>
        <w:div w:id="1329864476">
          <w:marLeft w:val="0"/>
          <w:marRight w:val="0"/>
          <w:marTop w:val="0"/>
          <w:marBottom w:val="0"/>
          <w:divBdr>
            <w:top w:val="single" w:sz="6" w:space="0" w:color="808080"/>
            <w:left w:val="none" w:sz="0" w:space="0" w:color="auto"/>
            <w:bottom w:val="single" w:sz="6" w:space="0" w:color="808080"/>
            <w:right w:val="none" w:sz="0" w:space="0" w:color="auto"/>
          </w:divBdr>
          <w:divsChild>
            <w:div w:id="1993018734">
              <w:marLeft w:val="0"/>
              <w:marRight w:val="0"/>
              <w:marTop w:val="0"/>
              <w:marBottom w:val="0"/>
              <w:divBdr>
                <w:top w:val="none" w:sz="0" w:space="0" w:color="auto"/>
                <w:left w:val="none" w:sz="0" w:space="0" w:color="auto"/>
                <w:bottom w:val="none" w:sz="0" w:space="0" w:color="auto"/>
                <w:right w:val="none" w:sz="0" w:space="0" w:color="auto"/>
              </w:divBdr>
            </w:div>
          </w:divsChild>
        </w:div>
        <w:div w:id="2144032434">
          <w:marLeft w:val="0"/>
          <w:marRight w:val="0"/>
          <w:marTop w:val="0"/>
          <w:marBottom w:val="0"/>
          <w:divBdr>
            <w:top w:val="single" w:sz="6" w:space="0" w:color="808080"/>
            <w:left w:val="none" w:sz="0" w:space="0" w:color="auto"/>
            <w:bottom w:val="single" w:sz="6" w:space="0" w:color="808080"/>
            <w:right w:val="none" w:sz="0" w:space="0" w:color="auto"/>
          </w:divBdr>
          <w:divsChild>
            <w:div w:id="1983462618">
              <w:marLeft w:val="0"/>
              <w:marRight w:val="0"/>
              <w:marTop w:val="0"/>
              <w:marBottom w:val="0"/>
              <w:divBdr>
                <w:top w:val="none" w:sz="0" w:space="0" w:color="auto"/>
                <w:left w:val="none" w:sz="0" w:space="0" w:color="auto"/>
                <w:bottom w:val="none" w:sz="0" w:space="0" w:color="auto"/>
                <w:right w:val="none" w:sz="0" w:space="0" w:color="auto"/>
              </w:divBdr>
            </w:div>
          </w:divsChild>
        </w:div>
        <w:div w:id="1905212739">
          <w:marLeft w:val="0"/>
          <w:marRight w:val="0"/>
          <w:marTop w:val="0"/>
          <w:marBottom w:val="0"/>
          <w:divBdr>
            <w:top w:val="single" w:sz="6" w:space="0" w:color="808080"/>
            <w:left w:val="none" w:sz="0" w:space="0" w:color="auto"/>
            <w:bottom w:val="single" w:sz="6" w:space="0" w:color="808080"/>
            <w:right w:val="none" w:sz="0" w:space="0" w:color="auto"/>
          </w:divBdr>
          <w:divsChild>
            <w:div w:id="221211418">
              <w:marLeft w:val="0"/>
              <w:marRight w:val="0"/>
              <w:marTop w:val="0"/>
              <w:marBottom w:val="0"/>
              <w:divBdr>
                <w:top w:val="none" w:sz="0" w:space="0" w:color="auto"/>
                <w:left w:val="none" w:sz="0" w:space="0" w:color="auto"/>
                <w:bottom w:val="none" w:sz="0" w:space="0" w:color="auto"/>
                <w:right w:val="none" w:sz="0" w:space="0" w:color="auto"/>
              </w:divBdr>
            </w:div>
          </w:divsChild>
        </w:div>
        <w:div w:id="773018329">
          <w:marLeft w:val="0"/>
          <w:marRight w:val="0"/>
          <w:marTop w:val="0"/>
          <w:marBottom w:val="0"/>
          <w:divBdr>
            <w:top w:val="single" w:sz="6" w:space="0" w:color="808080"/>
            <w:left w:val="none" w:sz="0" w:space="0" w:color="auto"/>
            <w:bottom w:val="single" w:sz="6" w:space="0" w:color="808080"/>
            <w:right w:val="none" w:sz="0" w:space="0" w:color="auto"/>
          </w:divBdr>
          <w:divsChild>
            <w:div w:id="1375887521">
              <w:marLeft w:val="0"/>
              <w:marRight w:val="0"/>
              <w:marTop w:val="0"/>
              <w:marBottom w:val="0"/>
              <w:divBdr>
                <w:top w:val="none" w:sz="0" w:space="0" w:color="auto"/>
                <w:left w:val="none" w:sz="0" w:space="0" w:color="auto"/>
                <w:bottom w:val="none" w:sz="0" w:space="0" w:color="auto"/>
                <w:right w:val="none" w:sz="0" w:space="0" w:color="auto"/>
              </w:divBdr>
            </w:div>
          </w:divsChild>
        </w:div>
        <w:div w:id="1355305146">
          <w:marLeft w:val="0"/>
          <w:marRight w:val="0"/>
          <w:marTop w:val="0"/>
          <w:marBottom w:val="0"/>
          <w:divBdr>
            <w:top w:val="single" w:sz="6" w:space="0" w:color="808080"/>
            <w:left w:val="none" w:sz="0" w:space="0" w:color="auto"/>
            <w:bottom w:val="single" w:sz="6" w:space="0" w:color="808080"/>
            <w:right w:val="none" w:sz="0" w:space="0" w:color="auto"/>
          </w:divBdr>
          <w:divsChild>
            <w:div w:id="1728257155">
              <w:marLeft w:val="0"/>
              <w:marRight w:val="0"/>
              <w:marTop w:val="0"/>
              <w:marBottom w:val="0"/>
              <w:divBdr>
                <w:top w:val="none" w:sz="0" w:space="0" w:color="auto"/>
                <w:left w:val="none" w:sz="0" w:space="0" w:color="auto"/>
                <w:bottom w:val="none" w:sz="0" w:space="0" w:color="auto"/>
                <w:right w:val="none" w:sz="0" w:space="0" w:color="auto"/>
              </w:divBdr>
            </w:div>
          </w:divsChild>
        </w:div>
        <w:div w:id="2090884482">
          <w:marLeft w:val="0"/>
          <w:marRight w:val="0"/>
          <w:marTop w:val="0"/>
          <w:marBottom w:val="0"/>
          <w:divBdr>
            <w:top w:val="single" w:sz="6" w:space="0" w:color="808080"/>
            <w:left w:val="none" w:sz="0" w:space="0" w:color="auto"/>
            <w:bottom w:val="single" w:sz="6" w:space="0" w:color="808080"/>
            <w:right w:val="none" w:sz="0" w:space="0" w:color="auto"/>
          </w:divBdr>
          <w:divsChild>
            <w:div w:id="4785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fc.ru" TargetMode="External"/><Relationship Id="rId18" Type="http://schemas.openxmlformats.org/officeDocument/2006/relationships/hyperlink" Target="consultantplus://offline/main?base=LAW;n=115870;fld=134;dst=1001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2356;fld=134;dst=100006"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e-mfc.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main?base=LAW;n=112356;fld=134;dst=1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http://www.apsheronsk-oms.ru"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mailto:apsheronsk@mo.krasnoda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LAW;n=112356;fld=134;dst=100006" TargetMode="External"/><Relationship Id="rId4" Type="http://schemas.openxmlformats.org/officeDocument/2006/relationships/settings" Target="settings.xml"/><Relationship Id="rId9" Type="http://schemas.openxmlformats.org/officeDocument/2006/relationships/hyperlink" Target="consultantplus://offline/main?base=LAW;n=116648;fld=134" TargetMode="External"/><Relationship Id="rId14" Type="http://schemas.openxmlformats.org/officeDocument/2006/relationships/hyperlink" Target="http://www.gosuslugi.ru" TargetMode="External"/><Relationship Id="rId22" Type="http://schemas.openxmlformats.org/officeDocument/2006/relationships/hyperlink" Target="http://allokuban.ru/map/?city=%C0%EF%F8%E5%F0%EE%ED%F1%EA%E8%E9%20%F0-%ED,%20%C0%EF%F8%E5%F0%EE%ED%F1%EA&amp;street=%CB%E5%ED%E8%ED%E0%20%F3%EB.&amp;house=75&amp;corpu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D8B1-CCCB-45F6-AA29-666224CC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56</Pages>
  <Words>16764</Words>
  <Characters>95561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АДМ МО АР</Company>
  <LinksUpToDate>false</LinksUpToDate>
  <CharactersWithSpaces>112101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l.rigevolova</dc:creator>
  <cp:keywords/>
  <dc:description/>
  <cp:lastModifiedBy>user</cp:lastModifiedBy>
  <cp:revision>267</cp:revision>
  <cp:lastPrinted>2016-02-19T06:35:00Z</cp:lastPrinted>
  <dcterms:created xsi:type="dcterms:W3CDTF">2014-06-16T07:41:00Z</dcterms:created>
  <dcterms:modified xsi:type="dcterms:W3CDTF">2016-03-15T07:51:00Z</dcterms:modified>
</cp:coreProperties>
</file>