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0" w:rsidRPr="006E5050" w:rsidRDefault="006E5050" w:rsidP="006E5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41414"/>
          <w:sz w:val="28"/>
          <w:szCs w:val="28"/>
        </w:rPr>
      </w:pPr>
      <w:proofErr w:type="gramStart"/>
      <w:r w:rsidRPr="006E5050">
        <w:rPr>
          <w:rStyle w:val="a4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18.01.2022 № </w:t>
      </w:r>
      <w:r w:rsidR="005068D0">
        <w:rPr>
          <w:rStyle w:val="a4"/>
          <w:color w:val="141414"/>
          <w:sz w:val="28"/>
          <w:szCs w:val="28"/>
        </w:rPr>
        <w:t>31</w:t>
      </w:r>
      <w:r w:rsidR="005068D0" w:rsidRPr="005068D0">
        <w:rPr>
          <w:b/>
          <w:sz w:val="28"/>
          <w:szCs w:val="28"/>
        </w:rPr>
        <w:t>«Об утверждении административного регламента предоставлениям муниципальной услуги «Предоставление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для осуществления крестьянским (фермерским) хозяйством</w:t>
      </w:r>
      <w:proofErr w:type="gramEnd"/>
      <w:r w:rsidR="005068D0" w:rsidRPr="005068D0">
        <w:rPr>
          <w:b/>
          <w:sz w:val="28"/>
          <w:szCs w:val="28"/>
        </w:rPr>
        <w:t xml:space="preserve"> его деятельности»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на второе полугодие 2022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18.01.2022</w:t>
      </w:r>
      <w:r w:rsidRPr="006E50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68D0">
        <w:rPr>
          <w:rFonts w:ascii="Times New Roman" w:hAnsi="Times New Roman" w:cs="Times New Roman"/>
          <w:sz w:val="28"/>
          <w:szCs w:val="28"/>
        </w:rPr>
        <w:t>1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="005068D0" w:rsidRPr="00B3201E">
        <w:rPr>
          <w:rFonts w:ascii="Times New Roman" w:eastAsia="Times New Roman" w:hAnsi="Times New Roman"/>
          <w:sz w:val="28"/>
          <w:szCs w:val="28"/>
        </w:rPr>
        <w:t>«</w:t>
      </w:r>
      <w:r w:rsidR="005068D0" w:rsidRPr="00B3201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предоставлениям муниципальной услуги</w:t>
      </w:r>
      <w:r w:rsidR="005068D0" w:rsidRPr="00B3201E">
        <w:rPr>
          <w:rFonts w:ascii="Times New Roman" w:eastAsia="Times New Roman" w:hAnsi="Times New Roman"/>
          <w:sz w:val="28"/>
          <w:szCs w:val="28"/>
        </w:rPr>
        <w:t xml:space="preserve"> «</w:t>
      </w:r>
      <w:r w:rsidR="005068D0" w:rsidRPr="00B3201E">
        <w:rPr>
          <w:rFonts w:ascii="Times New Roman" w:hAnsi="Times New Roman"/>
          <w:sz w:val="28"/>
          <w:szCs w:val="28"/>
        </w:rPr>
        <w:t>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</w:t>
      </w:r>
      <w:proofErr w:type="gramEnd"/>
      <w:r w:rsidR="005068D0" w:rsidRPr="00B3201E">
        <w:rPr>
          <w:rFonts w:ascii="Times New Roman" w:hAnsi="Times New Roman"/>
          <w:sz w:val="28"/>
          <w:szCs w:val="28"/>
        </w:rPr>
        <w:t xml:space="preserve"> крестьянским (фермерским) хозяйством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июля 2022 г.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августа 2022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+79180792025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E5050" w:rsidRDefault="005068D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3314D6"/>
    <w:rsid w:val="005068D0"/>
    <w:rsid w:val="006E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2022-07-12T05:53:00Z</dcterms:created>
  <dcterms:modified xsi:type="dcterms:W3CDTF">2022-07-12T05:54:00Z</dcterms:modified>
</cp:coreProperties>
</file>