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73" w:rsidRPr="00702473" w:rsidRDefault="00702473" w:rsidP="00702473">
      <w:pPr>
        <w:ind w:firstLine="4815"/>
        <w:jc w:val="center"/>
        <w:rPr>
          <w:rFonts w:ascii="Times New Roman" w:hAnsi="Times New Roman" w:cs="Times New Roman"/>
          <w:sz w:val="28"/>
          <w:szCs w:val="28"/>
        </w:rPr>
      </w:pPr>
      <w:r w:rsidRPr="00702473">
        <w:rPr>
          <w:rFonts w:ascii="Times New Roman" w:hAnsi="Times New Roman" w:cs="Times New Roman"/>
          <w:sz w:val="28"/>
          <w:szCs w:val="28"/>
        </w:rPr>
        <w:t>ПРИЛОЖЕНИЕ</w:t>
      </w:r>
    </w:p>
    <w:p w:rsidR="00702473" w:rsidRPr="00702473" w:rsidRDefault="00702473" w:rsidP="00702473">
      <w:pPr>
        <w:ind w:firstLine="4815"/>
        <w:jc w:val="center"/>
        <w:rPr>
          <w:rFonts w:ascii="Times New Roman" w:hAnsi="Times New Roman" w:cs="Times New Roman"/>
          <w:sz w:val="28"/>
          <w:szCs w:val="28"/>
        </w:rPr>
      </w:pPr>
    </w:p>
    <w:p w:rsidR="00702473" w:rsidRPr="00702473" w:rsidRDefault="00702473" w:rsidP="00702473">
      <w:pPr>
        <w:ind w:firstLine="4815"/>
        <w:jc w:val="center"/>
        <w:rPr>
          <w:rFonts w:ascii="Times New Roman" w:hAnsi="Times New Roman" w:cs="Times New Roman"/>
          <w:sz w:val="28"/>
          <w:szCs w:val="28"/>
        </w:rPr>
      </w:pPr>
      <w:r w:rsidRPr="00702473">
        <w:rPr>
          <w:rFonts w:ascii="Times New Roman" w:hAnsi="Times New Roman" w:cs="Times New Roman"/>
          <w:sz w:val="28"/>
          <w:szCs w:val="28"/>
        </w:rPr>
        <w:t>УТВЕРЖДЕН</w:t>
      </w:r>
      <w:r>
        <w:rPr>
          <w:rFonts w:ascii="Times New Roman" w:hAnsi="Times New Roman" w:cs="Times New Roman"/>
          <w:sz w:val="28"/>
          <w:szCs w:val="28"/>
        </w:rPr>
        <w:t>Ы</w:t>
      </w:r>
    </w:p>
    <w:p w:rsidR="00702473" w:rsidRPr="00702473" w:rsidRDefault="00432D99" w:rsidP="00702473">
      <w:pPr>
        <w:ind w:firstLine="4815"/>
        <w:jc w:val="center"/>
        <w:rPr>
          <w:rFonts w:ascii="Times New Roman" w:hAnsi="Times New Roman" w:cs="Times New Roman"/>
          <w:sz w:val="28"/>
          <w:szCs w:val="28"/>
        </w:rPr>
      </w:pPr>
      <w:r>
        <w:rPr>
          <w:rFonts w:ascii="Times New Roman" w:hAnsi="Times New Roman" w:cs="Times New Roman"/>
          <w:sz w:val="28"/>
          <w:szCs w:val="28"/>
        </w:rPr>
        <w:t xml:space="preserve">распоряжением </w:t>
      </w:r>
      <w:proofErr w:type="gramStart"/>
      <w:r w:rsidR="00702473" w:rsidRPr="00702473">
        <w:rPr>
          <w:rFonts w:ascii="Times New Roman" w:hAnsi="Times New Roman" w:cs="Times New Roman"/>
          <w:sz w:val="28"/>
          <w:szCs w:val="28"/>
        </w:rPr>
        <w:t>Контрольно-счетной</w:t>
      </w:r>
      <w:proofErr w:type="gramEnd"/>
    </w:p>
    <w:p w:rsidR="00702473" w:rsidRPr="00702473" w:rsidRDefault="00702473" w:rsidP="00702473">
      <w:pPr>
        <w:ind w:firstLine="4815"/>
        <w:jc w:val="center"/>
        <w:rPr>
          <w:rFonts w:ascii="Times New Roman" w:hAnsi="Times New Roman" w:cs="Times New Roman"/>
          <w:sz w:val="28"/>
          <w:szCs w:val="28"/>
        </w:rPr>
      </w:pPr>
      <w:r w:rsidRPr="00702473">
        <w:rPr>
          <w:rFonts w:ascii="Times New Roman" w:hAnsi="Times New Roman" w:cs="Times New Roman"/>
          <w:sz w:val="28"/>
          <w:szCs w:val="28"/>
        </w:rPr>
        <w:t>палаты муниципального образования</w:t>
      </w:r>
    </w:p>
    <w:p w:rsidR="00702473" w:rsidRPr="00702473" w:rsidRDefault="00702473" w:rsidP="00702473">
      <w:pPr>
        <w:ind w:firstLine="4815"/>
        <w:jc w:val="center"/>
        <w:rPr>
          <w:rFonts w:ascii="Times New Roman" w:hAnsi="Times New Roman" w:cs="Times New Roman"/>
          <w:sz w:val="28"/>
          <w:szCs w:val="28"/>
        </w:rPr>
      </w:pPr>
      <w:r w:rsidRPr="00702473">
        <w:rPr>
          <w:rFonts w:ascii="Times New Roman" w:hAnsi="Times New Roman" w:cs="Times New Roman"/>
          <w:sz w:val="28"/>
          <w:szCs w:val="28"/>
        </w:rPr>
        <w:t>Апшеронский район</w:t>
      </w:r>
    </w:p>
    <w:p w:rsidR="00702473" w:rsidRPr="00702473" w:rsidRDefault="00024D38" w:rsidP="00702473">
      <w:pPr>
        <w:ind w:firstLine="4815"/>
        <w:jc w:val="center"/>
        <w:rPr>
          <w:rFonts w:ascii="Times New Roman" w:hAnsi="Times New Roman" w:cs="Times New Roman"/>
          <w:sz w:val="28"/>
          <w:szCs w:val="28"/>
        </w:rPr>
      </w:pPr>
      <w:r>
        <w:rPr>
          <w:rFonts w:ascii="Times New Roman" w:hAnsi="Times New Roman" w:cs="Times New Roman"/>
          <w:sz w:val="28"/>
          <w:szCs w:val="28"/>
        </w:rPr>
        <w:t>от 30.06.2016 № 50</w:t>
      </w:r>
    </w:p>
    <w:p w:rsidR="00702473" w:rsidRPr="00702473" w:rsidRDefault="00702473" w:rsidP="00702473">
      <w:pPr>
        <w:ind w:firstLine="4815"/>
        <w:jc w:val="center"/>
        <w:rPr>
          <w:rFonts w:ascii="Times New Roman" w:hAnsi="Times New Roman" w:cs="Times New Roman"/>
          <w:sz w:val="28"/>
          <w:szCs w:val="28"/>
        </w:rPr>
      </w:pPr>
    </w:p>
    <w:p w:rsidR="00A2147A" w:rsidRDefault="00A2147A" w:rsidP="00750488">
      <w:pPr>
        <w:tabs>
          <w:tab w:val="left" w:pos="567"/>
        </w:tabs>
        <w:rPr>
          <w:rFonts w:ascii="Times New Roman" w:hAnsi="Times New Roman" w:cs="Times New Roman"/>
          <w:sz w:val="28"/>
          <w:szCs w:val="28"/>
        </w:rPr>
      </w:pPr>
    </w:p>
    <w:p w:rsidR="00750488" w:rsidRDefault="00750488" w:rsidP="00750488">
      <w:pPr>
        <w:tabs>
          <w:tab w:val="left" w:pos="567"/>
        </w:tabs>
        <w:rPr>
          <w:rFonts w:ascii="Times New Roman" w:hAnsi="Times New Roman" w:cs="Times New Roman"/>
          <w:sz w:val="28"/>
          <w:szCs w:val="28"/>
        </w:rPr>
      </w:pPr>
    </w:p>
    <w:p w:rsidR="00750488" w:rsidRPr="009258FB" w:rsidRDefault="00750488" w:rsidP="00750488">
      <w:pPr>
        <w:tabs>
          <w:tab w:val="left" w:pos="567"/>
        </w:tabs>
        <w:jc w:val="center"/>
        <w:rPr>
          <w:rFonts w:ascii="Times New Roman" w:hAnsi="Times New Roman" w:cs="Times New Roman"/>
          <w:b/>
          <w:sz w:val="28"/>
          <w:szCs w:val="28"/>
        </w:rPr>
      </w:pPr>
      <w:r w:rsidRPr="009258FB">
        <w:rPr>
          <w:rFonts w:ascii="Times New Roman" w:hAnsi="Times New Roman" w:cs="Times New Roman"/>
          <w:b/>
          <w:sz w:val="28"/>
          <w:szCs w:val="28"/>
        </w:rPr>
        <w:t>Методические рекомендации по возбуждению дел об административных правонарушениях должностными лицами</w:t>
      </w:r>
      <w:r w:rsidR="00064B88">
        <w:rPr>
          <w:rFonts w:ascii="Times New Roman" w:hAnsi="Times New Roman" w:cs="Times New Roman"/>
          <w:b/>
          <w:sz w:val="28"/>
          <w:szCs w:val="28"/>
        </w:rPr>
        <w:t xml:space="preserve"> К</w:t>
      </w:r>
      <w:r w:rsidR="00E216CD" w:rsidRPr="009258FB">
        <w:rPr>
          <w:rFonts w:ascii="Times New Roman" w:hAnsi="Times New Roman" w:cs="Times New Roman"/>
          <w:b/>
          <w:sz w:val="28"/>
          <w:szCs w:val="28"/>
        </w:rPr>
        <w:t>онтрольно-счетной палаты муниципального образования А</w:t>
      </w:r>
      <w:r w:rsidR="00064B88">
        <w:rPr>
          <w:rFonts w:ascii="Times New Roman" w:hAnsi="Times New Roman" w:cs="Times New Roman"/>
          <w:b/>
          <w:sz w:val="28"/>
          <w:szCs w:val="28"/>
        </w:rPr>
        <w:t>пшеро</w:t>
      </w:r>
      <w:r w:rsidR="00E216CD" w:rsidRPr="009258FB">
        <w:rPr>
          <w:rFonts w:ascii="Times New Roman" w:hAnsi="Times New Roman" w:cs="Times New Roman"/>
          <w:b/>
          <w:sz w:val="28"/>
          <w:szCs w:val="28"/>
        </w:rPr>
        <w:t>нский район, ответственность за которые предусмотрена</w:t>
      </w:r>
      <w:r w:rsidR="008C22BE" w:rsidRPr="009258FB">
        <w:rPr>
          <w:rFonts w:ascii="Times New Roman" w:hAnsi="Times New Roman" w:cs="Times New Roman"/>
          <w:b/>
          <w:sz w:val="28"/>
          <w:szCs w:val="28"/>
        </w:rPr>
        <w:t xml:space="preserve"> статьями</w:t>
      </w:r>
      <w:r w:rsidR="00E216CD" w:rsidRPr="009258FB">
        <w:rPr>
          <w:rFonts w:ascii="Times New Roman" w:hAnsi="Times New Roman" w:cs="Times New Roman"/>
          <w:b/>
          <w:sz w:val="28"/>
          <w:szCs w:val="28"/>
        </w:rPr>
        <w:t xml:space="preserve"> 5.21, 15.1, 15.11,15</w:t>
      </w:r>
      <w:r w:rsidR="006B7FF8" w:rsidRPr="009258FB">
        <w:rPr>
          <w:rFonts w:ascii="Times New Roman" w:hAnsi="Times New Roman" w:cs="Times New Roman"/>
          <w:b/>
          <w:sz w:val="28"/>
          <w:szCs w:val="28"/>
        </w:rPr>
        <w:t>.</w:t>
      </w:r>
      <w:r w:rsidR="00E216CD" w:rsidRPr="009258FB">
        <w:rPr>
          <w:rFonts w:ascii="Times New Roman" w:hAnsi="Times New Roman" w:cs="Times New Roman"/>
          <w:b/>
          <w:sz w:val="28"/>
          <w:szCs w:val="28"/>
        </w:rPr>
        <w:t>14-15.15</w:t>
      </w:r>
      <w:r w:rsidR="00702473" w:rsidRPr="009258FB">
        <w:rPr>
          <w:rFonts w:ascii="Times New Roman" w:hAnsi="Times New Roman" w:cs="Times New Roman"/>
          <w:b/>
          <w:sz w:val="28"/>
          <w:szCs w:val="28"/>
        </w:rPr>
        <w:t>.16</w:t>
      </w:r>
      <w:r w:rsidR="00E216CD" w:rsidRPr="009258FB">
        <w:rPr>
          <w:rFonts w:ascii="Times New Roman" w:hAnsi="Times New Roman" w:cs="Times New Roman"/>
          <w:b/>
          <w:sz w:val="28"/>
          <w:szCs w:val="28"/>
        </w:rPr>
        <w:t xml:space="preserve">, частью 1 статьи 19.4, </w:t>
      </w:r>
      <w:r w:rsidR="006B7FF8" w:rsidRPr="009258FB">
        <w:rPr>
          <w:rFonts w:ascii="Times New Roman" w:hAnsi="Times New Roman" w:cs="Times New Roman"/>
          <w:b/>
          <w:sz w:val="28"/>
          <w:szCs w:val="28"/>
        </w:rPr>
        <w:t xml:space="preserve">частью 1 статьи 19.5, </w:t>
      </w:r>
      <w:r w:rsidR="00E216CD" w:rsidRPr="009258FB">
        <w:rPr>
          <w:rFonts w:ascii="Times New Roman" w:hAnsi="Times New Roman" w:cs="Times New Roman"/>
          <w:b/>
          <w:sz w:val="28"/>
          <w:szCs w:val="28"/>
        </w:rPr>
        <w:t>статьей 19.4</w:t>
      </w:r>
      <w:r w:rsidR="00702473" w:rsidRPr="009258FB">
        <w:rPr>
          <w:rFonts w:ascii="Times New Roman" w:hAnsi="Times New Roman" w:cs="Times New Roman"/>
          <w:b/>
          <w:sz w:val="28"/>
          <w:szCs w:val="28"/>
        </w:rPr>
        <w:t>.1</w:t>
      </w:r>
      <w:r w:rsidR="000C7BD4" w:rsidRPr="009258FB">
        <w:rPr>
          <w:rFonts w:ascii="Times New Roman" w:hAnsi="Times New Roman" w:cs="Times New Roman"/>
          <w:b/>
          <w:sz w:val="28"/>
          <w:szCs w:val="28"/>
        </w:rPr>
        <w:t>, частью 20 статьи 19.5,</w:t>
      </w:r>
      <w:r w:rsidR="006B7FF8" w:rsidRPr="009258FB">
        <w:rPr>
          <w:rFonts w:ascii="Times New Roman" w:hAnsi="Times New Roman" w:cs="Times New Roman"/>
          <w:b/>
          <w:sz w:val="28"/>
          <w:szCs w:val="28"/>
        </w:rPr>
        <w:t xml:space="preserve"> статьями 19.6 и 19.7 </w:t>
      </w:r>
      <w:r w:rsidR="000C7BD4" w:rsidRPr="009258FB">
        <w:rPr>
          <w:rFonts w:ascii="Times New Roman" w:hAnsi="Times New Roman" w:cs="Times New Roman"/>
          <w:b/>
          <w:sz w:val="28"/>
          <w:szCs w:val="28"/>
        </w:rPr>
        <w:t>Кодекса Российской Федерации об административных правонарушениях</w:t>
      </w:r>
    </w:p>
    <w:p w:rsidR="00E7724E" w:rsidRPr="009258FB" w:rsidRDefault="00E7724E" w:rsidP="00750488">
      <w:pPr>
        <w:tabs>
          <w:tab w:val="left" w:pos="567"/>
        </w:tabs>
        <w:jc w:val="center"/>
        <w:rPr>
          <w:rFonts w:ascii="Times New Roman" w:hAnsi="Times New Roman" w:cs="Times New Roman"/>
          <w:b/>
          <w:sz w:val="28"/>
          <w:szCs w:val="28"/>
        </w:rPr>
      </w:pPr>
    </w:p>
    <w:p w:rsidR="00E7724E" w:rsidRPr="009258FB" w:rsidRDefault="00E7724E" w:rsidP="00E7724E">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Настоящие методические рекомендации разработаны в целях оказания практич</w:t>
      </w:r>
      <w:r w:rsidR="00F97D91" w:rsidRPr="009258FB">
        <w:rPr>
          <w:rFonts w:ascii="Times New Roman" w:hAnsi="Times New Roman" w:cs="Times New Roman"/>
          <w:sz w:val="28"/>
          <w:szCs w:val="28"/>
        </w:rPr>
        <w:t>еской помощи должностным лицам К</w:t>
      </w:r>
      <w:r w:rsidRPr="009258FB">
        <w:rPr>
          <w:rFonts w:ascii="Times New Roman" w:hAnsi="Times New Roman" w:cs="Times New Roman"/>
          <w:sz w:val="28"/>
          <w:szCs w:val="28"/>
        </w:rPr>
        <w:t>онтрольно-счетной палаты муниципального образования А</w:t>
      </w:r>
      <w:r w:rsidR="00F97D91" w:rsidRPr="009258FB">
        <w:rPr>
          <w:rFonts w:ascii="Times New Roman" w:hAnsi="Times New Roman" w:cs="Times New Roman"/>
          <w:sz w:val="28"/>
          <w:szCs w:val="28"/>
        </w:rPr>
        <w:t>пшеронск</w:t>
      </w:r>
      <w:r w:rsidRPr="009258FB">
        <w:rPr>
          <w:rFonts w:ascii="Times New Roman" w:hAnsi="Times New Roman" w:cs="Times New Roman"/>
          <w:sz w:val="28"/>
          <w:szCs w:val="28"/>
        </w:rPr>
        <w:t xml:space="preserve">ий район, уполномоченным составлять протоколы об административных правонарушениях, при квалификации норм Кодекса Российской </w:t>
      </w:r>
      <w:r w:rsidR="00A24B4B" w:rsidRPr="009258FB">
        <w:rPr>
          <w:rFonts w:ascii="Times New Roman" w:hAnsi="Times New Roman" w:cs="Times New Roman"/>
          <w:sz w:val="28"/>
          <w:szCs w:val="28"/>
        </w:rPr>
        <w:t>Федерации об административных правонарушениях</w:t>
      </w:r>
      <w:r w:rsidR="00AA0A88" w:rsidRPr="009258FB">
        <w:rPr>
          <w:rFonts w:ascii="Times New Roman" w:hAnsi="Times New Roman" w:cs="Times New Roman"/>
          <w:sz w:val="28"/>
          <w:szCs w:val="28"/>
        </w:rPr>
        <w:t>, при выявлении признаков состава административного правонарушения в финансово-бюджетной сфере и правильном оформлении протокола</w:t>
      </w:r>
      <w:r w:rsidR="00CD4C2F" w:rsidRPr="009258FB">
        <w:rPr>
          <w:rFonts w:ascii="Times New Roman" w:hAnsi="Times New Roman" w:cs="Times New Roman"/>
          <w:sz w:val="28"/>
          <w:szCs w:val="28"/>
        </w:rPr>
        <w:t xml:space="preserve"> об административном правонарушении.</w:t>
      </w:r>
    </w:p>
    <w:p w:rsidR="00B16DA9" w:rsidRPr="009258FB" w:rsidRDefault="00B16DA9" w:rsidP="00E7724E">
      <w:pPr>
        <w:tabs>
          <w:tab w:val="left" w:pos="567"/>
        </w:tabs>
        <w:ind w:firstLine="709"/>
        <w:jc w:val="both"/>
        <w:rPr>
          <w:rFonts w:ascii="Times New Roman" w:hAnsi="Times New Roman" w:cs="Times New Roman"/>
          <w:sz w:val="28"/>
          <w:szCs w:val="28"/>
        </w:rPr>
      </w:pPr>
    </w:p>
    <w:p w:rsidR="00B16DA9" w:rsidRPr="009258FB" w:rsidRDefault="00B16DA9" w:rsidP="00B16DA9">
      <w:pPr>
        <w:tabs>
          <w:tab w:val="left" w:pos="567"/>
        </w:tabs>
        <w:jc w:val="center"/>
        <w:rPr>
          <w:rFonts w:ascii="Times New Roman" w:hAnsi="Times New Roman" w:cs="Times New Roman"/>
          <w:sz w:val="28"/>
          <w:szCs w:val="28"/>
        </w:rPr>
      </w:pPr>
      <w:r w:rsidRPr="009258FB">
        <w:rPr>
          <w:rFonts w:ascii="Times New Roman" w:hAnsi="Times New Roman" w:cs="Times New Roman"/>
          <w:sz w:val="28"/>
          <w:szCs w:val="28"/>
        </w:rPr>
        <w:t>1. Общие положения</w:t>
      </w:r>
    </w:p>
    <w:p w:rsidR="00B16DA9" w:rsidRPr="009258FB" w:rsidRDefault="00B16DA9" w:rsidP="00B16DA9">
      <w:pPr>
        <w:tabs>
          <w:tab w:val="left" w:pos="567"/>
        </w:tabs>
        <w:jc w:val="center"/>
        <w:rPr>
          <w:rFonts w:ascii="Times New Roman" w:hAnsi="Times New Roman" w:cs="Times New Roman"/>
          <w:sz w:val="28"/>
          <w:szCs w:val="28"/>
        </w:rPr>
      </w:pPr>
    </w:p>
    <w:p w:rsidR="00B16DA9" w:rsidRPr="009258FB" w:rsidRDefault="007251FF"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1.1. </w:t>
      </w:r>
      <w:r w:rsidR="00F0547D" w:rsidRPr="009258FB">
        <w:rPr>
          <w:rFonts w:ascii="Times New Roman" w:hAnsi="Times New Roman" w:cs="Times New Roman"/>
          <w:sz w:val="28"/>
          <w:szCs w:val="28"/>
        </w:rPr>
        <w:t xml:space="preserve">В соответствии с п. 9 ч. 1 ст. 14 Федерального закона от </w:t>
      </w:r>
      <w:r w:rsidR="00F97D91" w:rsidRPr="009258FB">
        <w:rPr>
          <w:rFonts w:ascii="Times New Roman" w:hAnsi="Times New Roman" w:cs="Times New Roman"/>
          <w:sz w:val="28"/>
          <w:szCs w:val="28"/>
        </w:rPr>
        <w:t>0</w:t>
      </w:r>
      <w:r w:rsidR="00F0547D" w:rsidRPr="009258FB">
        <w:rPr>
          <w:rFonts w:ascii="Times New Roman" w:hAnsi="Times New Roman" w:cs="Times New Roman"/>
          <w:sz w:val="28"/>
          <w:szCs w:val="28"/>
        </w:rPr>
        <w:t>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64F00">
        <w:rPr>
          <w:rFonts w:ascii="Times New Roman" w:hAnsi="Times New Roman" w:cs="Times New Roman"/>
          <w:sz w:val="28"/>
          <w:szCs w:val="28"/>
        </w:rPr>
        <w:t xml:space="preserve"> (далее – Федеральный закон № 6-ФЗ)</w:t>
      </w:r>
      <w:proofErr w:type="gramStart"/>
      <w:r w:rsidR="00364F00">
        <w:rPr>
          <w:rFonts w:ascii="Times New Roman" w:hAnsi="Times New Roman" w:cs="Times New Roman"/>
          <w:sz w:val="28"/>
          <w:szCs w:val="28"/>
        </w:rPr>
        <w:t xml:space="preserve"> </w:t>
      </w:r>
      <w:r w:rsidR="00F0547D" w:rsidRPr="009258FB">
        <w:rPr>
          <w:rFonts w:ascii="Times New Roman" w:hAnsi="Times New Roman" w:cs="Times New Roman"/>
          <w:sz w:val="28"/>
          <w:szCs w:val="28"/>
        </w:rPr>
        <w:t>,</w:t>
      </w:r>
      <w:proofErr w:type="gramEnd"/>
      <w:r w:rsidR="00F0547D" w:rsidRPr="009258FB">
        <w:rPr>
          <w:rFonts w:ascii="Times New Roman" w:hAnsi="Times New Roman" w:cs="Times New Roman"/>
          <w:sz w:val="28"/>
          <w:szCs w:val="28"/>
        </w:rPr>
        <w:t xml:space="preserve"> </w:t>
      </w:r>
      <w:r w:rsidR="005D2CA0" w:rsidRPr="009258FB">
        <w:rPr>
          <w:rFonts w:ascii="Times New Roman" w:hAnsi="Times New Roman" w:cs="Times New Roman"/>
          <w:sz w:val="28"/>
          <w:szCs w:val="28"/>
        </w:rPr>
        <w:t>ч. 6 и ч. 7</w:t>
      </w:r>
      <w:r w:rsidR="00F97D91" w:rsidRPr="009258FB">
        <w:rPr>
          <w:rFonts w:ascii="Times New Roman" w:hAnsi="Times New Roman" w:cs="Times New Roman"/>
          <w:sz w:val="28"/>
          <w:szCs w:val="28"/>
        </w:rPr>
        <w:t xml:space="preserve"> ст.</w:t>
      </w:r>
      <w:r w:rsidR="00320CF1" w:rsidRPr="009258FB">
        <w:rPr>
          <w:rFonts w:ascii="Times New Roman" w:hAnsi="Times New Roman" w:cs="Times New Roman"/>
          <w:sz w:val="28"/>
          <w:szCs w:val="28"/>
        </w:rPr>
        <w:t xml:space="preserve"> </w:t>
      </w:r>
      <w:r w:rsidR="00F97D91" w:rsidRPr="009258FB">
        <w:rPr>
          <w:rFonts w:ascii="Times New Roman" w:hAnsi="Times New Roman" w:cs="Times New Roman"/>
          <w:sz w:val="28"/>
          <w:szCs w:val="28"/>
        </w:rPr>
        <w:t>1</w:t>
      </w:r>
      <w:r w:rsidR="005D2CA0" w:rsidRPr="009258FB">
        <w:rPr>
          <w:rFonts w:ascii="Times New Roman" w:hAnsi="Times New Roman" w:cs="Times New Roman"/>
          <w:sz w:val="28"/>
          <w:szCs w:val="28"/>
        </w:rPr>
        <w:t xml:space="preserve"> </w:t>
      </w:r>
      <w:r w:rsidR="00D73386" w:rsidRPr="009258FB">
        <w:rPr>
          <w:rFonts w:ascii="Times New Roman" w:hAnsi="Times New Roman" w:cs="Times New Roman"/>
          <w:sz w:val="28"/>
          <w:szCs w:val="28"/>
        </w:rPr>
        <w:t>З</w:t>
      </w:r>
      <w:r w:rsidR="005D2CA0" w:rsidRPr="009258FB">
        <w:rPr>
          <w:rFonts w:ascii="Times New Roman" w:hAnsi="Times New Roman" w:cs="Times New Roman"/>
          <w:sz w:val="28"/>
          <w:szCs w:val="28"/>
        </w:rPr>
        <w:t xml:space="preserve">акона Краснодарского края </w:t>
      </w:r>
      <w:r w:rsidR="00D73386" w:rsidRPr="009258FB">
        <w:rPr>
          <w:rFonts w:ascii="Times New Roman" w:hAnsi="Times New Roman" w:cs="Times New Roman"/>
          <w:sz w:val="28"/>
          <w:szCs w:val="28"/>
        </w:rPr>
        <w:t xml:space="preserve">11 февраля 2016 года № 3322-КЗ «О внесении изменений в статью 12.2 Закона Краснодарского края «Об </w:t>
      </w:r>
      <w:proofErr w:type="gramStart"/>
      <w:r w:rsidR="00D73386" w:rsidRPr="009258FB">
        <w:rPr>
          <w:rFonts w:ascii="Times New Roman" w:hAnsi="Times New Roman" w:cs="Times New Roman"/>
          <w:sz w:val="28"/>
          <w:szCs w:val="28"/>
        </w:rPr>
        <w:t>административных правонарушениях»</w:t>
      </w:r>
      <w:r w:rsidR="008C22BE" w:rsidRPr="009258FB">
        <w:rPr>
          <w:rFonts w:ascii="Times New Roman" w:hAnsi="Times New Roman" w:cs="Times New Roman"/>
          <w:sz w:val="28"/>
          <w:szCs w:val="28"/>
        </w:rPr>
        <w:t xml:space="preserve"> (далее – Закон Краснодарского края № 3322-КЗ)</w:t>
      </w:r>
      <w:r w:rsidR="00F97D91" w:rsidRPr="009258FB">
        <w:rPr>
          <w:rFonts w:ascii="Times New Roman" w:hAnsi="Times New Roman" w:cs="Times New Roman"/>
          <w:sz w:val="28"/>
          <w:szCs w:val="28"/>
        </w:rPr>
        <w:t xml:space="preserve">, </w:t>
      </w:r>
      <w:r w:rsidR="00106068" w:rsidRPr="009258FB">
        <w:rPr>
          <w:rFonts w:ascii="Times New Roman" w:hAnsi="Times New Roman" w:cs="Times New Roman"/>
          <w:sz w:val="28"/>
          <w:szCs w:val="28"/>
        </w:rPr>
        <w:t>п.п.9 п.15.1 Положения о Контрольно-счетной палате муниципального образования Апшеронский район, утвержденного решением Совета муниципального образования Апшеронский район от 01.12.2011 №133,</w:t>
      </w:r>
      <w:r w:rsidR="00D73386" w:rsidRPr="009258FB">
        <w:rPr>
          <w:rFonts w:ascii="Times New Roman" w:hAnsi="Times New Roman" w:cs="Times New Roman"/>
          <w:sz w:val="28"/>
          <w:szCs w:val="28"/>
        </w:rPr>
        <w:t xml:space="preserve"> должностные лица </w:t>
      </w:r>
      <w:r w:rsidR="00106068" w:rsidRPr="009258FB">
        <w:rPr>
          <w:rFonts w:ascii="Times New Roman" w:hAnsi="Times New Roman" w:cs="Times New Roman"/>
          <w:sz w:val="28"/>
          <w:szCs w:val="28"/>
        </w:rPr>
        <w:t>К</w:t>
      </w:r>
      <w:r w:rsidR="00D73386" w:rsidRPr="009258FB">
        <w:rPr>
          <w:rFonts w:ascii="Times New Roman" w:hAnsi="Times New Roman" w:cs="Times New Roman"/>
          <w:sz w:val="28"/>
          <w:szCs w:val="28"/>
        </w:rPr>
        <w:t>онтрольно-счетной палаты муниципального образования А</w:t>
      </w:r>
      <w:r w:rsidR="00106068" w:rsidRPr="009258FB">
        <w:rPr>
          <w:rFonts w:ascii="Times New Roman" w:hAnsi="Times New Roman" w:cs="Times New Roman"/>
          <w:sz w:val="28"/>
          <w:szCs w:val="28"/>
        </w:rPr>
        <w:t>пшеро</w:t>
      </w:r>
      <w:r w:rsidR="00D73386" w:rsidRPr="009258FB">
        <w:rPr>
          <w:rFonts w:ascii="Times New Roman" w:hAnsi="Times New Roman" w:cs="Times New Roman"/>
          <w:sz w:val="28"/>
          <w:szCs w:val="28"/>
        </w:rPr>
        <w:t>нский район имеют право составлять протоколы об административных правонарушениях, если такое право предусмотрено законодательством Российской Федерации.</w:t>
      </w:r>
      <w:proofErr w:type="gramEnd"/>
    </w:p>
    <w:p w:rsidR="00754F59" w:rsidRPr="009258FB" w:rsidRDefault="007730BF" w:rsidP="00B16DA9">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t>Согласно ч. 7 ст. 28.3 Кодекса Российской Федерации</w:t>
      </w:r>
      <w:r w:rsidR="008C22BE" w:rsidRPr="009258FB">
        <w:rPr>
          <w:rFonts w:ascii="Times New Roman" w:hAnsi="Times New Roman" w:cs="Times New Roman"/>
          <w:sz w:val="28"/>
          <w:szCs w:val="28"/>
        </w:rPr>
        <w:t xml:space="preserve"> об административных правонарушениях (далее – КоАП РФ) </w:t>
      </w:r>
      <w:r w:rsidR="00271DF4" w:rsidRPr="009258FB">
        <w:rPr>
          <w:rFonts w:ascii="Times New Roman" w:hAnsi="Times New Roman" w:cs="Times New Roman"/>
          <w:sz w:val="28"/>
          <w:szCs w:val="28"/>
        </w:rPr>
        <w:t xml:space="preserve">должностные лица </w:t>
      </w:r>
      <w:r w:rsidR="00271DF4" w:rsidRPr="009258FB">
        <w:rPr>
          <w:rFonts w:ascii="Times New Roman" w:hAnsi="Times New Roman" w:cs="Times New Roman"/>
          <w:sz w:val="28"/>
          <w:szCs w:val="28"/>
        </w:rPr>
        <w:lastRenderedPageBreak/>
        <w:t>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частью 1 статьи 19.5, статьей 19.7 настоящего Кодекса, при осуществлении муниципального контроля, а об административных правонарушениях, предусмотренных статьями 5.21, 15.1, 15.11</w:t>
      </w:r>
      <w:proofErr w:type="gramEnd"/>
      <w:r w:rsidR="00271DF4" w:rsidRPr="009258FB">
        <w:rPr>
          <w:rFonts w:ascii="Times New Roman" w:hAnsi="Times New Roman" w:cs="Times New Roman"/>
          <w:sz w:val="28"/>
          <w:szCs w:val="28"/>
        </w:rPr>
        <w:t xml:space="preserve">, 15.14 - 15.15.16, частью 1 статьи 19.4, статьей 19.4.1, частью 20 статьи 19.5, статьями 19.6 и 19.7 настоящего Кодекса, - при осуществлении муниципального финансового контроля. </w:t>
      </w:r>
      <w:proofErr w:type="gramStart"/>
      <w:r w:rsidR="008C22BE" w:rsidRPr="009258FB">
        <w:rPr>
          <w:rFonts w:ascii="Times New Roman" w:hAnsi="Times New Roman" w:cs="Times New Roman"/>
          <w:sz w:val="28"/>
          <w:szCs w:val="28"/>
        </w:rPr>
        <w:t xml:space="preserve">В соответствии с ч. 6 и ч. 7 </w:t>
      </w:r>
      <w:r w:rsidR="00320CF1" w:rsidRPr="009258FB">
        <w:rPr>
          <w:rFonts w:ascii="Times New Roman" w:hAnsi="Times New Roman" w:cs="Times New Roman"/>
          <w:sz w:val="28"/>
          <w:szCs w:val="28"/>
        </w:rPr>
        <w:t xml:space="preserve">ст. 1 </w:t>
      </w:r>
      <w:r w:rsidR="008C22BE" w:rsidRPr="009258FB">
        <w:rPr>
          <w:rFonts w:ascii="Times New Roman" w:hAnsi="Times New Roman" w:cs="Times New Roman"/>
          <w:sz w:val="28"/>
          <w:szCs w:val="28"/>
        </w:rPr>
        <w:t>Закона Краснодарского края № 3322-КЗ протоколы об административных правонарушениях, предусмотренных</w:t>
      </w:r>
      <w:r w:rsidR="007F2694" w:rsidRPr="009258FB">
        <w:rPr>
          <w:rFonts w:ascii="Times New Roman" w:hAnsi="Times New Roman" w:cs="Times New Roman"/>
          <w:sz w:val="28"/>
          <w:szCs w:val="28"/>
        </w:rPr>
        <w:t xml:space="preserve"> статьями 5.21, 15.1, 15.11,15</w:t>
      </w:r>
      <w:r w:rsidR="00320CF1" w:rsidRPr="009258FB">
        <w:rPr>
          <w:rFonts w:ascii="Times New Roman" w:hAnsi="Times New Roman" w:cs="Times New Roman"/>
          <w:sz w:val="28"/>
          <w:szCs w:val="28"/>
        </w:rPr>
        <w:t>.</w:t>
      </w:r>
      <w:r w:rsidR="007F2694" w:rsidRPr="009258FB">
        <w:rPr>
          <w:rFonts w:ascii="Times New Roman" w:hAnsi="Times New Roman" w:cs="Times New Roman"/>
          <w:sz w:val="28"/>
          <w:szCs w:val="28"/>
        </w:rPr>
        <w:t>14-15.15</w:t>
      </w:r>
      <w:r w:rsidR="00320CF1" w:rsidRPr="009258FB">
        <w:rPr>
          <w:rFonts w:ascii="Times New Roman" w:hAnsi="Times New Roman" w:cs="Times New Roman"/>
          <w:sz w:val="28"/>
          <w:szCs w:val="28"/>
        </w:rPr>
        <w:t>.16</w:t>
      </w:r>
      <w:r w:rsidR="007F2694" w:rsidRPr="009258FB">
        <w:rPr>
          <w:rFonts w:ascii="Times New Roman" w:hAnsi="Times New Roman" w:cs="Times New Roman"/>
          <w:sz w:val="28"/>
          <w:szCs w:val="28"/>
        </w:rPr>
        <w:t>, частью 1 статьи 19.4, статьей 19.4</w:t>
      </w:r>
      <w:r w:rsidR="00320CF1" w:rsidRPr="009258FB">
        <w:rPr>
          <w:rFonts w:ascii="Times New Roman" w:hAnsi="Times New Roman" w:cs="Times New Roman"/>
          <w:sz w:val="28"/>
          <w:szCs w:val="28"/>
        </w:rPr>
        <w:t>.1</w:t>
      </w:r>
      <w:r w:rsidR="007F2694" w:rsidRPr="009258FB">
        <w:rPr>
          <w:rFonts w:ascii="Times New Roman" w:hAnsi="Times New Roman" w:cs="Times New Roman"/>
          <w:sz w:val="28"/>
          <w:szCs w:val="28"/>
        </w:rPr>
        <w:t xml:space="preserve">, </w:t>
      </w:r>
      <w:r w:rsidR="00320CF1" w:rsidRPr="009258FB">
        <w:rPr>
          <w:rFonts w:ascii="Times New Roman" w:hAnsi="Times New Roman" w:cs="Times New Roman"/>
          <w:sz w:val="28"/>
          <w:szCs w:val="28"/>
        </w:rPr>
        <w:t xml:space="preserve">частью 1 статьи 19.5, </w:t>
      </w:r>
      <w:r w:rsidR="007F2694" w:rsidRPr="009258FB">
        <w:rPr>
          <w:rFonts w:ascii="Times New Roman" w:hAnsi="Times New Roman" w:cs="Times New Roman"/>
          <w:sz w:val="28"/>
          <w:szCs w:val="28"/>
        </w:rPr>
        <w:t>частью 20 статьи 19.5, статьями 19.6 и 19.7 КоАП РФ вправе составлять председатель</w:t>
      </w:r>
      <w:r w:rsidR="00320CF1" w:rsidRPr="009258FB">
        <w:rPr>
          <w:rFonts w:ascii="Times New Roman" w:hAnsi="Times New Roman" w:cs="Times New Roman"/>
          <w:sz w:val="28"/>
          <w:szCs w:val="28"/>
        </w:rPr>
        <w:t>, заместитель председателя, аудиторы, главные инспекторы и старшие инспекторы</w:t>
      </w:r>
      <w:r w:rsidR="007F2694" w:rsidRPr="009258FB">
        <w:rPr>
          <w:rFonts w:ascii="Times New Roman" w:hAnsi="Times New Roman" w:cs="Times New Roman"/>
          <w:sz w:val="28"/>
          <w:szCs w:val="28"/>
        </w:rPr>
        <w:t xml:space="preserve"> контрольно-счетн</w:t>
      </w:r>
      <w:r w:rsidR="00320CF1" w:rsidRPr="009258FB">
        <w:rPr>
          <w:rFonts w:ascii="Times New Roman" w:hAnsi="Times New Roman" w:cs="Times New Roman"/>
          <w:sz w:val="28"/>
          <w:szCs w:val="28"/>
        </w:rPr>
        <w:t>ых органов муниципальных образования Краснодарского</w:t>
      </w:r>
      <w:proofErr w:type="gramEnd"/>
      <w:r w:rsidR="00320CF1" w:rsidRPr="009258FB">
        <w:rPr>
          <w:rFonts w:ascii="Times New Roman" w:hAnsi="Times New Roman" w:cs="Times New Roman"/>
          <w:sz w:val="28"/>
          <w:szCs w:val="28"/>
        </w:rPr>
        <w:t xml:space="preserve"> края.</w:t>
      </w:r>
      <w:r w:rsidR="00564B4C" w:rsidRPr="009258FB">
        <w:rPr>
          <w:rFonts w:ascii="Times New Roman" w:hAnsi="Times New Roman" w:cs="Times New Roman"/>
          <w:sz w:val="28"/>
          <w:szCs w:val="28"/>
        </w:rPr>
        <w:t xml:space="preserve"> Инспектор контрольно-счетной палаты муниципального образования А</w:t>
      </w:r>
      <w:r w:rsidR="00320CF1" w:rsidRPr="009258FB">
        <w:rPr>
          <w:rFonts w:ascii="Times New Roman" w:hAnsi="Times New Roman" w:cs="Times New Roman"/>
          <w:sz w:val="28"/>
          <w:szCs w:val="28"/>
        </w:rPr>
        <w:t>пшеронски</w:t>
      </w:r>
      <w:r w:rsidR="00564B4C" w:rsidRPr="009258FB">
        <w:rPr>
          <w:rFonts w:ascii="Times New Roman" w:hAnsi="Times New Roman" w:cs="Times New Roman"/>
          <w:sz w:val="28"/>
          <w:szCs w:val="28"/>
        </w:rPr>
        <w:t>й район при выявлении административного правонарушения незамедлительно сообщает председателю контрольно-счетной палаты муниципального образования А</w:t>
      </w:r>
      <w:r w:rsidR="00320CF1" w:rsidRPr="009258FB">
        <w:rPr>
          <w:rFonts w:ascii="Times New Roman" w:hAnsi="Times New Roman" w:cs="Times New Roman"/>
          <w:sz w:val="28"/>
          <w:szCs w:val="28"/>
        </w:rPr>
        <w:t>пшеро</w:t>
      </w:r>
      <w:r w:rsidR="00564B4C" w:rsidRPr="009258FB">
        <w:rPr>
          <w:rFonts w:ascii="Times New Roman" w:hAnsi="Times New Roman" w:cs="Times New Roman"/>
          <w:sz w:val="28"/>
          <w:szCs w:val="28"/>
        </w:rPr>
        <w:t>нский район информацию о наличии признаков административного правонарушения.</w:t>
      </w:r>
    </w:p>
    <w:p w:rsidR="00F24F10" w:rsidRPr="009258FB" w:rsidRDefault="00F24F1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1.2. В настоящих Методических рекомендациях применяются следующие понятия:</w:t>
      </w:r>
    </w:p>
    <w:p w:rsidR="00F24F10" w:rsidRPr="009258FB" w:rsidRDefault="00F24F1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событие административного правонарушения – противоправное, виновное действие (бездействие) юридического или должностного лица, за которое законодательством об административных правонарушениях установлена административная ответственность;</w:t>
      </w:r>
    </w:p>
    <w:p w:rsidR="00F24F10" w:rsidRPr="009258FB" w:rsidRDefault="00F24F1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состав административного правонарушения - тождество юридически значимых признаков административного правонарушения, включающих в себя: объект административного правонарушения, объективную сторону административного правонарушения, субъект административного правонарушения</w:t>
      </w:r>
      <w:r w:rsidR="00A45A70" w:rsidRPr="009258FB">
        <w:rPr>
          <w:rFonts w:ascii="Times New Roman" w:hAnsi="Times New Roman" w:cs="Times New Roman"/>
          <w:sz w:val="28"/>
          <w:szCs w:val="28"/>
        </w:rPr>
        <w:t>, субъективную сторону административного правонарушения;</w:t>
      </w:r>
    </w:p>
    <w:p w:rsidR="00A45A70" w:rsidRPr="009258FB" w:rsidRDefault="00A45A7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416A5F" w:rsidRPr="009258FB">
        <w:rPr>
          <w:rFonts w:ascii="Times New Roman" w:hAnsi="Times New Roman" w:cs="Times New Roman"/>
          <w:sz w:val="28"/>
          <w:szCs w:val="28"/>
        </w:rPr>
        <w:t>объект административного правонарушения – совокупность правоотношений, охраняемых законодательством об администр</w:t>
      </w:r>
      <w:r w:rsidR="00E566F7" w:rsidRPr="009258FB">
        <w:rPr>
          <w:rFonts w:ascii="Times New Roman" w:hAnsi="Times New Roman" w:cs="Times New Roman"/>
          <w:sz w:val="28"/>
          <w:szCs w:val="28"/>
        </w:rPr>
        <w:t>а</w:t>
      </w:r>
      <w:r w:rsidR="00416A5F" w:rsidRPr="009258FB">
        <w:rPr>
          <w:rFonts w:ascii="Times New Roman" w:hAnsi="Times New Roman" w:cs="Times New Roman"/>
          <w:sz w:val="28"/>
          <w:szCs w:val="28"/>
        </w:rPr>
        <w:t>тивных правонарушениях в финансово-бюджетной сфере;</w:t>
      </w:r>
    </w:p>
    <w:p w:rsidR="00416A5F" w:rsidRPr="009258FB" w:rsidRDefault="00416A5F"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E566F7" w:rsidRPr="009258FB">
        <w:rPr>
          <w:rFonts w:ascii="Times New Roman" w:hAnsi="Times New Roman" w:cs="Times New Roman"/>
          <w:sz w:val="28"/>
          <w:szCs w:val="28"/>
        </w:rPr>
        <w:t>объективная сторона административного правонарушения – внешние признаки, характеризующие противоправное действие или бездействие, результат посягательства, причинную связь между деянием и наступившими последствиями, место, время, обстановку, способ, орудия и средства совершенного административного правонарушения;</w:t>
      </w:r>
    </w:p>
    <w:p w:rsidR="00E566F7" w:rsidRPr="009258FB" w:rsidRDefault="00E566F7"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6B4356" w:rsidRPr="009258FB">
        <w:rPr>
          <w:rFonts w:ascii="Times New Roman" w:hAnsi="Times New Roman" w:cs="Times New Roman"/>
          <w:sz w:val="28"/>
          <w:szCs w:val="28"/>
        </w:rPr>
        <w:t>субъекты административного правонарушения – граждане, индивидуальные предприниматели, юридические и должностные лица;</w:t>
      </w:r>
    </w:p>
    <w:p w:rsidR="0018090E" w:rsidRPr="009258FB" w:rsidRDefault="0018090E"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гражданин – лицо, достигшее к моменту совершения административного правонарушения возраста шестнадцати лет;</w:t>
      </w:r>
    </w:p>
    <w:p w:rsidR="006B4356" w:rsidRPr="009258FB" w:rsidRDefault="006B4356" w:rsidP="00B16DA9">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lastRenderedPageBreak/>
        <w:t xml:space="preserve">- </w:t>
      </w:r>
      <w:r w:rsidR="00A036EB" w:rsidRPr="009258FB">
        <w:rPr>
          <w:rFonts w:ascii="Times New Roman" w:hAnsi="Times New Roman" w:cs="Times New Roman"/>
          <w:sz w:val="28"/>
          <w:szCs w:val="28"/>
        </w:rPr>
        <w:t>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w:t>
      </w:r>
      <w:r w:rsidR="0049609E" w:rsidRPr="009258FB">
        <w:rPr>
          <w:rFonts w:ascii="Times New Roman" w:hAnsi="Times New Roman" w:cs="Times New Roman"/>
          <w:sz w:val="28"/>
          <w:szCs w:val="28"/>
        </w:rPr>
        <w:t xml:space="preserve">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proofErr w:type="gramEnd"/>
    </w:p>
    <w:p w:rsidR="0049609E" w:rsidRPr="009258FB" w:rsidRDefault="0049609E"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9258FB">
        <w:rPr>
          <w:rFonts w:ascii="Times New Roman" w:hAnsi="Times New Roman" w:cs="Times New Roman"/>
          <w:sz w:val="28"/>
          <w:szCs w:val="28"/>
        </w:rPr>
        <w:t>нести обязанности</w:t>
      </w:r>
      <w:proofErr w:type="gramEnd"/>
      <w:r w:rsidRPr="009258FB">
        <w:rPr>
          <w:rFonts w:ascii="Times New Roman" w:hAnsi="Times New Roman" w:cs="Times New Roman"/>
          <w:sz w:val="28"/>
          <w:szCs w:val="28"/>
        </w:rPr>
        <w:t>, быть истцом и ответчиком в суде, имеющее самостоятельный баланс и (или) смету;</w:t>
      </w:r>
    </w:p>
    <w:p w:rsidR="00AD2458" w:rsidRPr="009258FB" w:rsidRDefault="00AD2458"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индивидуальный предприниматель – лицо, осуществляющее предпринимательскую деятельность без образования юридического лица. При </w:t>
      </w:r>
      <w:proofErr w:type="gramStart"/>
      <w:r w:rsidRPr="009258FB">
        <w:rPr>
          <w:rFonts w:ascii="Times New Roman" w:hAnsi="Times New Roman" w:cs="Times New Roman"/>
          <w:sz w:val="28"/>
          <w:szCs w:val="28"/>
        </w:rPr>
        <w:t>совершении</w:t>
      </w:r>
      <w:proofErr w:type="gramEnd"/>
      <w:r w:rsidRPr="009258FB">
        <w:rPr>
          <w:rFonts w:ascii="Times New Roman" w:hAnsi="Times New Roman" w:cs="Times New Roman"/>
          <w:sz w:val="28"/>
          <w:szCs w:val="28"/>
        </w:rPr>
        <w:t xml:space="preserve"> административного правонарушения индивидуальный предприниматель несет административную ответственность как должностное лицо, если нормами КоАП РФ не установлено иное;</w:t>
      </w:r>
    </w:p>
    <w:p w:rsidR="00AD2458" w:rsidRPr="009258FB" w:rsidRDefault="00AD2458"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субъективная сторона административного правонарушения – виновный характер действий (бездействия), выразившихся в морально-этическом и психическом отношении конкретного лица к совершенному им деянию и его последствиям;   </w:t>
      </w:r>
    </w:p>
    <w:p w:rsidR="00487CB0" w:rsidRPr="009258FB" w:rsidRDefault="00487CB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вина юридического лица –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КоАПом РФ предусмотрена административная ответственность, но данным лицом не были приняты все зависящие от него меры по их соблюдению;</w:t>
      </w:r>
    </w:p>
    <w:p w:rsidR="00B967BA" w:rsidRPr="009258FB" w:rsidRDefault="00487CB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B967BA" w:rsidRPr="009258FB">
        <w:rPr>
          <w:rFonts w:ascii="Times New Roman" w:hAnsi="Times New Roman" w:cs="Times New Roman"/>
          <w:sz w:val="28"/>
          <w:szCs w:val="28"/>
        </w:rPr>
        <w:t>вина должностного лица –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(умышленно или по неосторожности);</w:t>
      </w:r>
    </w:p>
    <w:p w:rsidR="00692B29" w:rsidRPr="009258FB" w:rsidRDefault="00B967BA"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ум</w:t>
      </w:r>
      <w:r w:rsidR="00692B29" w:rsidRPr="009258FB">
        <w:rPr>
          <w:rFonts w:ascii="Times New Roman" w:hAnsi="Times New Roman" w:cs="Times New Roman"/>
          <w:sz w:val="28"/>
          <w:szCs w:val="28"/>
        </w:rPr>
        <w:t>ышленное административное правонарушение – правонарушение, совершенное лицом, сознававшим противоправный характер своего действия (бездействия), предвидевшим его вредные последствия и желавшим наступления таких последствий или сознательно их допускавшим либо относившимся к ним безразлично;</w:t>
      </w:r>
    </w:p>
    <w:p w:rsidR="00692B29" w:rsidRPr="009258FB" w:rsidRDefault="00692B29" w:rsidP="00B16DA9">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t>- административное правонарушение по неосторожности – правонарушение совершенное лицом, приведшим возможность наступления вредных последствий своего действия (бездействия), но без достаточных к тому оснований самонадеянно рассчитывавшее на предотвращение таких последствий либо не предвидевшее возможности наступления таких последствий, хотя должно было и могло их предвидеть;</w:t>
      </w:r>
      <w:proofErr w:type="gramEnd"/>
    </w:p>
    <w:p w:rsidR="0049609E" w:rsidRPr="009258FB" w:rsidRDefault="00692B29"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6C2912" w:rsidRPr="009258FB">
        <w:rPr>
          <w:rFonts w:ascii="Times New Roman" w:hAnsi="Times New Roman" w:cs="Times New Roman"/>
          <w:sz w:val="28"/>
          <w:szCs w:val="28"/>
        </w:rPr>
        <w:t xml:space="preserve">малозначительность административного правонарушения – действие </w:t>
      </w:r>
      <w:r w:rsidR="006C2912" w:rsidRPr="009258FB">
        <w:rPr>
          <w:rFonts w:ascii="Times New Roman" w:hAnsi="Times New Roman" w:cs="Times New Roman"/>
          <w:sz w:val="28"/>
          <w:szCs w:val="28"/>
        </w:rPr>
        <w:lastRenderedPageBreak/>
        <w:t>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w:t>
      </w:r>
      <w:r w:rsidR="00F3736C" w:rsidRPr="009258FB">
        <w:rPr>
          <w:rFonts w:ascii="Times New Roman" w:hAnsi="Times New Roman" w:cs="Times New Roman"/>
          <w:sz w:val="28"/>
          <w:szCs w:val="28"/>
        </w:rPr>
        <w:t xml:space="preserve"> существенного нарушения охраняемых общественных правоотношений.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w:t>
      </w:r>
    </w:p>
    <w:p w:rsidR="00F3736C" w:rsidRPr="009258FB" w:rsidRDefault="00A20B5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9E1150" w:rsidRPr="009258FB">
        <w:rPr>
          <w:rFonts w:ascii="Times New Roman" w:hAnsi="Times New Roman" w:cs="Times New Roman"/>
          <w:sz w:val="28"/>
          <w:szCs w:val="28"/>
        </w:rPr>
        <w:t>длящееся административное правонарушение –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обязанностей, возложенных на нарушителя.</w:t>
      </w:r>
    </w:p>
    <w:p w:rsidR="009E4E6E" w:rsidRPr="009258FB" w:rsidRDefault="009E4E6E" w:rsidP="00B16DA9">
      <w:pPr>
        <w:tabs>
          <w:tab w:val="left" w:pos="567"/>
        </w:tabs>
        <w:ind w:firstLine="709"/>
        <w:jc w:val="both"/>
        <w:rPr>
          <w:rFonts w:ascii="Times New Roman" w:hAnsi="Times New Roman" w:cs="Times New Roman"/>
          <w:sz w:val="28"/>
          <w:szCs w:val="28"/>
        </w:rPr>
      </w:pPr>
    </w:p>
    <w:p w:rsidR="009E4E6E" w:rsidRPr="009258FB" w:rsidRDefault="009E4E6E" w:rsidP="009E4E6E">
      <w:pPr>
        <w:tabs>
          <w:tab w:val="left" w:pos="567"/>
        </w:tabs>
        <w:ind w:firstLine="709"/>
        <w:jc w:val="center"/>
        <w:rPr>
          <w:rFonts w:ascii="Times New Roman" w:hAnsi="Times New Roman" w:cs="Times New Roman"/>
          <w:sz w:val="28"/>
          <w:szCs w:val="28"/>
        </w:rPr>
      </w:pPr>
      <w:r w:rsidRPr="009258FB">
        <w:rPr>
          <w:rFonts w:ascii="Times New Roman" w:hAnsi="Times New Roman" w:cs="Times New Roman"/>
          <w:sz w:val="28"/>
          <w:szCs w:val="28"/>
        </w:rPr>
        <w:t>2. Полномочия контрольно-счетной палаты муниципального образования А</w:t>
      </w:r>
      <w:r w:rsidR="00A20B5C" w:rsidRPr="009258FB">
        <w:rPr>
          <w:rFonts w:ascii="Times New Roman" w:hAnsi="Times New Roman" w:cs="Times New Roman"/>
          <w:sz w:val="28"/>
          <w:szCs w:val="28"/>
        </w:rPr>
        <w:t>пшеронс</w:t>
      </w:r>
      <w:r w:rsidRPr="009258FB">
        <w:rPr>
          <w:rFonts w:ascii="Times New Roman" w:hAnsi="Times New Roman" w:cs="Times New Roman"/>
          <w:sz w:val="28"/>
          <w:szCs w:val="28"/>
        </w:rPr>
        <w:t>кий район</w:t>
      </w:r>
    </w:p>
    <w:p w:rsidR="009E4E6E" w:rsidRPr="009258FB" w:rsidRDefault="009E4E6E" w:rsidP="00B16DA9">
      <w:pPr>
        <w:tabs>
          <w:tab w:val="left" w:pos="567"/>
        </w:tabs>
        <w:ind w:firstLine="709"/>
        <w:jc w:val="both"/>
        <w:rPr>
          <w:rFonts w:ascii="Times New Roman" w:hAnsi="Times New Roman" w:cs="Times New Roman"/>
          <w:sz w:val="28"/>
          <w:szCs w:val="28"/>
        </w:rPr>
      </w:pPr>
    </w:p>
    <w:p w:rsidR="009E4E6E" w:rsidRPr="009258FB" w:rsidRDefault="00182B43" w:rsidP="00A20B5C">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2.1. Контрольно-счетная палата муниципального об</w:t>
      </w:r>
      <w:r w:rsidR="006A2326" w:rsidRPr="009258FB">
        <w:rPr>
          <w:rFonts w:ascii="Times New Roman" w:hAnsi="Times New Roman" w:cs="Times New Roman"/>
          <w:sz w:val="28"/>
          <w:szCs w:val="28"/>
        </w:rPr>
        <w:t>разования А</w:t>
      </w:r>
      <w:r w:rsidR="00A20B5C" w:rsidRPr="009258FB">
        <w:rPr>
          <w:rFonts w:ascii="Times New Roman" w:hAnsi="Times New Roman" w:cs="Times New Roman"/>
          <w:sz w:val="28"/>
          <w:szCs w:val="28"/>
        </w:rPr>
        <w:t>пшеро</w:t>
      </w:r>
      <w:r w:rsidR="006A2326" w:rsidRPr="009258FB">
        <w:rPr>
          <w:rFonts w:ascii="Times New Roman" w:hAnsi="Times New Roman" w:cs="Times New Roman"/>
          <w:sz w:val="28"/>
          <w:szCs w:val="28"/>
        </w:rPr>
        <w:t>нский район, в лице уполномоченных должностных лиц, имеет право возбуждать дела об административных правонарушениях, предусмотренных следующими статьями КоАП РФ:</w:t>
      </w:r>
    </w:p>
    <w:p w:rsidR="00090F49" w:rsidRPr="009258FB" w:rsidRDefault="00090F49" w:rsidP="00B16DA9">
      <w:pPr>
        <w:tabs>
          <w:tab w:val="left" w:pos="567"/>
        </w:tabs>
        <w:ind w:firstLine="709"/>
        <w:jc w:val="both"/>
        <w:rPr>
          <w:rFonts w:ascii="Times New Roman" w:hAnsi="Times New Roman" w:cs="Times New Roman"/>
          <w:sz w:val="28"/>
          <w:szCs w:val="28"/>
        </w:rPr>
      </w:pPr>
    </w:p>
    <w:p w:rsidR="006A2326" w:rsidRPr="009258FB" w:rsidRDefault="006A2326"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5.21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6A2326" w:rsidRPr="009258FB" w:rsidRDefault="006A2326"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i/>
          <w:sz w:val="28"/>
          <w:szCs w:val="28"/>
        </w:rPr>
        <w:t xml:space="preserve">неперечисление, а равно перечисление </w:t>
      </w:r>
      <w:r w:rsidR="00681224">
        <w:rPr>
          <w:rFonts w:ascii="Times New Roman" w:hAnsi="Times New Roman" w:cs="Times New Roman"/>
          <w:i/>
          <w:sz w:val="28"/>
          <w:szCs w:val="28"/>
        </w:rPr>
        <w:t xml:space="preserve">в неполном объеме или </w:t>
      </w:r>
      <w:r w:rsidRPr="009258FB">
        <w:rPr>
          <w:rFonts w:ascii="Times New Roman" w:hAnsi="Times New Roman" w:cs="Times New Roman"/>
          <w:i/>
          <w:sz w:val="28"/>
          <w:szCs w:val="28"/>
        </w:rPr>
        <w:t xml:space="preserve">с нарушением установленных законом сроков </w:t>
      </w:r>
      <w:r w:rsidR="00681224" w:rsidRPr="00681224">
        <w:rPr>
          <w:rFonts w:ascii="Times New Roman" w:hAnsi="Times New Roman" w:cs="Times New Roman"/>
          <w:i/>
          <w:sz w:val="28"/>
          <w:szCs w:val="28"/>
        </w:rPr>
        <w:t>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00242DE1" w:rsidRPr="009258FB">
        <w:rPr>
          <w:rFonts w:ascii="Times New Roman" w:hAnsi="Times New Roman" w:cs="Times New Roman"/>
          <w:i/>
          <w:sz w:val="28"/>
          <w:szCs w:val="28"/>
        </w:rPr>
        <w:t>.</w:t>
      </w:r>
    </w:p>
    <w:p w:rsidR="00023C2C" w:rsidRPr="009258FB" w:rsidRDefault="00023C2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Объективная сторона – противоправное действие (перечисление средств с нарушением сроков) или бездействие (не перечисление).</w:t>
      </w:r>
    </w:p>
    <w:p w:rsidR="00023C2C" w:rsidRPr="009258FB" w:rsidRDefault="00023C2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это должностные лица органов местного самоуправления, наделенные соответствующими полномочиями по перечислению средств, должностные лица кредитной организации, отделения связи, должностные лица избирательных комиссий, комиссий референдума (при перечислении денежных средств избирательным комиссиям, комиссиям референдума).</w:t>
      </w:r>
    </w:p>
    <w:p w:rsidR="00023C2C" w:rsidRPr="009258FB" w:rsidRDefault="00023C2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Правонарушение может быть совершено как умышленно, так и по неосторожности.</w:t>
      </w:r>
    </w:p>
    <w:p w:rsidR="00242DE1" w:rsidRPr="009258FB" w:rsidRDefault="00242DE1" w:rsidP="00B16DA9">
      <w:pPr>
        <w:tabs>
          <w:tab w:val="left" w:pos="567"/>
        </w:tabs>
        <w:ind w:firstLine="709"/>
        <w:jc w:val="both"/>
        <w:rPr>
          <w:rFonts w:ascii="Times New Roman" w:hAnsi="Times New Roman" w:cs="Times New Roman"/>
          <w:sz w:val="28"/>
          <w:szCs w:val="28"/>
        </w:rPr>
      </w:pPr>
    </w:p>
    <w:p w:rsidR="009E4E6E" w:rsidRPr="009258FB" w:rsidRDefault="00530E7A"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lastRenderedPageBreak/>
        <w:t>Статья 15.1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30E7A" w:rsidRPr="009258FB" w:rsidRDefault="00530E7A"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несоблюдение порядка хранения свободных денежных средств, а равно в накоплении в кассе наличных денег сверх установленных</w:t>
      </w:r>
      <w:r w:rsidR="007E0F1F" w:rsidRPr="009258FB">
        <w:rPr>
          <w:rFonts w:ascii="Times New Roman" w:hAnsi="Times New Roman" w:cs="Times New Roman"/>
          <w:i/>
          <w:sz w:val="28"/>
          <w:szCs w:val="28"/>
        </w:rPr>
        <w:t xml:space="preserve"> лимитов.</w:t>
      </w:r>
    </w:p>
    <w:p w:rsidR="007251FF" w:rsidRPr="009258FB" w:rsidRDefault="00DA19C8" w:rsidP="00DA19C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Порядок ведения кассовых операций определен Указаниями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w:t>
      </w:r>
    </w:p>
    <w:p w:rsidR="00DA19C8" w:rsidRPr="009258FB" w:rsidRDefault="00DA19C8" w:rsidP="00DA19C8">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t xml:space="preserve">Получатели бюджетных средств при </w:t>
      </w:r>
      <w:r w:rsidR="007251FF" w:rsidRPr="009258FB">
        <w:rPr>
          <w:rFonts w:ascii="Times New Roman" w:hAnsi="Times New Roman" w:cs="Times New Roman"/>
          <w:sz w:val="28"/>
          <w:szCs w:val="28"/>
        </w:rPr>
        <w:t>оформлении и учете</w:t>
      </w:r>
      <w:r w:rsidRPr="009258FB">
        <w:rPr>
          <w:rFonts w:ascii="Times New Roman" w:hAnsi="Times New Roman" w:cs="Times New Roman"/>
          <w:sz w:val="28"/>
          <w:szCs w:val="28"/>
        </w:rPr>
        <w:t xml:space="preserve"> кассовых операций руководствуются Указаниями с учетом особенностей, установленных Приказ</w:t>
      </w:r>
      <w:r w:rsidR="007251FF" w:rsidRPr="009258FB">
        <w:rPr>
          <w:rFonts w:ascii="Times New Roman" w:hAnsi="Times New Roman" w:cs="Times New Roman"/>
          <w:sz w:val="28"/>
          <w:szCs w:val="28"/>
        </w:rPr>
        <w:t>ом</w:t>
      </w:r>
      <w:r w:rsidRPr="009258FB">
        <w:rPr>
          <w:rFonts w:ascii="Times New Roman" w:hAnsi="Times New Roman" w:cs="Times New Roman"/>
          <w:sz w:val="28"/>
          <w:szCs w:val="28"/>
        </w:rPr>
        <w:t xml:space="preserve"> Минфина РФ от 1 декабря 2010 г. </w:t>
      </w:r>
      <w:r w:rsidR="007251FF" w:rsidRPr="009258FB">
        <w:rPr>
          <w:rFonts w:ascii="Times New Roman" w:hAnsi="Times New Roman" w:cs="Times New Roman"/>
          <w:sz w:val="28"/>
          <w:szCs w:val="28"/>
        </w:rPr>
        <w:t>№</w:t>
      </w:r>
      <w:r w:rsidRPr="009258FB">
        <w:rPr>
          <w:rFonts w:ascii="Times New Roman" w:hAnsi="Times New Roman" w:cs="Times New Roman"/>
          <w:sz w:val="28"/>
          <w:szCs w:val="28"/>
        </w:rPr>
        <w:t> 157н</w:t>
      </w:r>
      <w:r w:rsidR="007251FF" w:rsidRPr="009258FB">
        <w:rPr>
          <w:rFonts w:ascii="Times New Roman" w:hAnsi="Times New Roman" w:cs="Times New Roman"/>
          <w:sz w:val="28"/>
          <w:szCs w:val="28"/>
        </w:rPr>
        <w:t xml:space="preserve"> «</w:t>
      </w:r>
      <w:r w:rsidRPr="009258FB">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251FF" w:rsidRPr="009258FB">
        <w:rPr>
          <w:rFonts w:ascii="Times New Roman" w:hAnsi="Times New Roman" w:cs="Times New Roman"/>
          <w:sz w:val="28"/>
          <w:szCs w:val="28"/>
        </w:rPr>
        <w:t>».</w:t>
      </w:r>
      <w:proofErr w:type="gramEnd"/>
    </w:p>
    <w:p w:rsidR="004B2F85" w:rsidRPr="009258FB" w:rsidRDefault="00295E0A" w:rsidP="00CE4749">
      <w:pPr>
        <w:ind w:firstLine="709"/>
        <w:jc w:val="both"/>
        <w:rPr>
          <w:rFonts w:ascii="Times New Roman" w:eastAsiaTheme="minorHAnsi" w:hAnsi="Times New Roman" w:cs="Times New Roman"/>
          <w:i/>
          <w:sz w:val="28"/>
          <w:szCs w:val="28"/>
          <w:lang w:eastAsia="en-US"/>
        </w:rPr>
      </w:pPr>
      <w:proofErr w:type="gramStart"/>
      <w:r w:rsidRPr="009258FB">
        <w:rPr>
          <w:rFonts w:ascii="Times New Roman" w:hAnsi="Times New Roman" w:cs="Times New Roman"/>
          <w:b/>
          <w:i/>
          <w:sz w:val="28"/>
          <w:szCs w:val="28"/>
        </w:rPr>
        <w:t xml:space="preserve">часть </w:t>
      </w:r>
      <w:r w:rsidR="005F0DCB" w:rsidRPr="009258FB">
        <w:rPr>
          <w:rFonts w:ascii="Times New Roman" w:hAnsi="Times New Roman" w:cs="Times New Roman"/>
          <w:b/>
          <w:i/>
          <w:sz w:val="28"/>
          <w:szCs w:val="28"/>
        </w:rPr>
        <w:t>2</w:t>
      </w:r>
      <w:r w:rsidR="005F0DCB" w:rsidRPr="009258FB">
        <w:rPr>
          <w:rFonts w:ascii="Times New Roman" w:hAnsi="Times New Roman" w:cs="Times New Roman"/>
          <w:i/>
          <w:sz w:val="28"/>
          <w:szCs w:val="28"/>
        </w:rPr>
        <w:t xml:space="preserve"> -</w:t>
      </w:r>
      <w:r w:rsidRPr="009258FB">
        <w:rPr>
          <w:rFonts w:ascii="Times New Roman" w:hAnsi="Times New Roman" w:cs="Times New Roman"/>
          <w:i/>
          <w:sz w:val="28"/>
          <w:szCs w:val="28"/>
        </w:rPr>
        <w:t xml:space="preserve"> </w:t>
      </w:r>
      <w:r w:rsidR="007251FF" w:rsidRPr="009258FB">
        <w:rPr>
          <w:rFonts w:ascii="Times New Roman" w:hAnsi="Times New Roman" w:cs="Times New Roman"/>
          <w:i/>
          <w:sz w:val="28"/>
          <w:szCs w:val="28"/>
        </w:rPr>
        <w:t>Нарушение платежными агентами, осуществляющими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w:t>
      </w:r>
      <w:proofErr w:type="gramEnd"/>
      <w:r w:rsidR="007251FF" w:rsidRPr="009258FB">
        <w:rPr>
          <w:rFonts w:ascii="Times New Roman" w:hAnsi="Times New Roman" w:cs="Times New Roman"/>
          <w:i/>
          <w:sz w:val="28"/>
          <w:szCs w:val="28"/>
        </w:rPr>
        <w:t xml:space="preserve">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r w:rsidR="00A75638" w:rsidRPr="009258FB">
        <w:rPr>
          <w:rFonts w:ascii="Times New Roman" w:eastAsiaTheme="minorHAnsi" w:hAnsi="Times New Roman" w:cs="Times New Roman"/>
          <w:i/>
          <w:sz w:val="28"/>
          <w:szCs w:val="28"/>
          <w:lang w:eastAsia="en-US"/>
        </w:rPr>
        <w:t>.</w:t>
      </w:r>
    </w:p>
    <w:p w:rsidR="007251FF" w:rsidRPr="009258FB" w:rsidRDefault="007251FF" w:rsidP="00CE4749">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и юридические лица.</w:t>
      </w:r>
    </w:p>
    <w:p w:rsidR="009E4E6E" w:rsidRPr="009258FB" w:rsidRDefault="009E4E6E" w:rsidP="00B16DA9">
      <w:pPr>
        <w:tabs>
          <w:tab w:val="left" w:pos="567"/>
        </w:tabs>
        <w:ind w:firstLine="709"/>
        <w:jc w:val="both"/>
        <w:rPr>
          <w:rFonts w:ascii="Times New Roman" w:hAnsi="Times New Roman" w:cs="Times New Roman"/>
          <w:sz w:val="28"/>
          <w:szCs w:val="28"/>
        </w:rPr>
      </w:pPr>
    </w:p>
    <w:p w:rsidR="00A75638" w:rsidRPr="009258FB" w:rsidRDefault="00A75638"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15.11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 xml:space="preserve">грубое нарушение </w:t>
      </w:r>
      <w:r w:rsidR="00343D69" w:rsidRPr="009258FB">
        <w:rPr>
          <w:rFonts w:ascii="Times New Roman" w:hAnsi="Times New Roman" w:cs="Times New Roman"/>
          <w:i/>
          <w:sz w:val="28"/>
          <w:szCs w:val="28"/>
        </w:rPr>
        <w:t>требований к бухгалтерскому учету, в том числе бухгалтерской (финансовой) отчетности</w:t>
      </w:r>
      <w:r w:rsidR="007F12A0" w:rsidRPr="009258FB">
        <w:rPr>
          <w:rFonts w:ascii="Times New Roman" w:hAnsi="Times New Roman" w:cs="Times New Roman"/>
          <w:i/>
          <w:sz w:val="28"/>
          <w:szCs w:val="28"/>
        </w:rPr>
        <w:t>.</w:t>
      </w:r>
      <w:r w:rsidRPr="009258FB">
        <w:rPr>
          <w:rFonts w:ascii="Times New Roman" w:hAnsi="Times New Roman" w:cs="Times New Roman"/>
          <w:i/>
          <w:sz w:val="28"/>
          <w:szCs w:val="28"/>
        </w:rPr>
        <w:t xml:space="preserve"> </w:t>
      </w:r>
    </w:p>
    <w:p w:rsidR="004448CE" w:rsidRPr="009258FB" w:rsidRDefault="004448CE" w:rsidP="00B16DA9">
      <w:pPr>
        <w:tabs>
          <w:tab w:val="left" w:pos="567"/>
        </w:tabs>
        <w:ind w:firstLine="709"/>
        <w:jc w:val="both"/>
        <w:rPr>
          <w:rFonts w:ascii="Times New Roman" w:hAnsi="Times New Roman" w:cs="Times New Roman"/>
          <w:i/>
          <w:sz w:val="28"/>
          <w:szCs w:val="28"/>
          <w:u w:val="single"/>
        </w:rPr>
      </w:pPr>
      <w:r w:rsidRPr="009258FB">
        <w:rPr>
          <w:rFonts w:ascii="Times New Roman" w:hAnsi="Times New Roman" w:cs="Times New Roman"/>
          <w:i/>
          <w:sz w:val="28"/>
          <w:szCs w:val="28"/>
          <w:u w:val="single"/>
        </w:rPr>
        <w:t>Следует обратить внимание на то, что статьей предусмотрены Примечания:</w:t>
      </w:r>
    </w:p>
    <w:p w:rsidR="00343D69" w:rsidRPr="009258FB" w:rsidRDefault="00343D69" w:rsidP="00343D69">
      <w:pPr>
        <w:tabs>
          <w:tab w:val="left" w:pos="567"/>
        </w:tabs>
        <w:jc w:val="both"/>
        <w:rPr>
          <w:rFonts w:ascii="Times New Roman" w:hAnsi="Times New Roman" w:cs="Times New Roman"/>
          <w:i/>
          <w:sz w:val="28"/>
          <w:szCs w:val="28"/>
        </w:rPr>
      </w:pPr>
      <w:r w:rsidRPr="009258FB">
        <w:rPr>
          <w:rFonts w:ascii="Times New Roman" w:hAnsi="Times New Roman" w:cs="Times New Roman"/>
          <w:i/>
          <w:sz w:val="28"/>
          <w:szCs w:val="28"/>
        </w:rPr>
        <w:tab/>
        <w:t>1. Под грубым нарушением требований к бухгалтерскому учету, в том числе к бухгалтерской (финансовой) отчетности, понимается:</w:t>
      </w:r>
    </w:p>
    <w:p w:rsidR="00343D69" w:rsidRPr="009258FB" w:rsidRDefault="00343D69" w:rsidP="00343D6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i/>
          <w:sz w:val="28"/>
          <w:szCs w:val="28"/>
        </w:rPr>
        <w:lastRenderedPageBreak/>
        <w:t>занижение сумм налогов и сборов не менее чем на 10 процентов вследствие искажения данных бухгалтерского учета;</w:t>
      </w:r>
    </w:p>
    <w:p w:rsidR="00343D69" w:rsidRPr="009258FB" w:rsidRDefault="00343D69" w:rsidP="00343D6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i/>
          <w:sz w:val="28"/>
          <w:szCs w:val="28"/>
        </w:rPr>
        <w:t>искажение любого показателя бухгалтерской (финансовой) отчетности, выраженного в денежном измерении, не менее чем на 10 процентов;</w:t>
      </w:r>
    </w:p>
    <w:p w:rsidR="00343D69" w:rsidRPr="009258FB" w:rsidRDefault="00343D69" w:rsidP="00343D6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i/>
          <w:sz w:val="28"/>
          <w:szCs w:val="28"/>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343D69" w:rsidRPr="009258FB" w:rsidRDefault="00343D69" w:rsidP="00343D6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i/>
          <w:sz w:val="28"/>
          <w:szCs w:val="28"/>
        </w:rPr>
        <w:t>ведение счетов бухгалтерского учета вне применяемых регистров бухгалтерского учета;</w:t>
      </w:r>
    </w:p>
    <w:p w:rsidR="00343D69" w:rsidRPr="009258FB" w:rsidRDefault="00343D69" w:rsidP="00343D69">
      <w:pPr>
        <w:tabs>
          <w:tab w:val="left" w:pos="567"/>
        </w:tabs>
        <w:ind w:firstLine="709"/>
        <w:jc w:val="both"/>
        <w:rPr>
          <w:rFonts w:ascii="Times New Roman" w:hAnsi="Times New Roman" w:cs="Times New Roman"/>
          <w:i/>
          <w:sz w:val="28"/>
          <w:szCs w:val="28"/>
        </w:rPr>
      </w:pPr>
      <w:proofErr w:type="gramStart"/>
      <w:r w:rsidRPr="009258FB">
        <w:rPr>
          <w:rFonts w:ascii="Times New Roman" w:hAnsi="Times New Roman" w:cs="Times New Roman"/>
          <w:i/>
          <w:sz w:val="28"/>
          <w:szCs w:val="28"/>
        </w:rPr>
        <w:t>составление бухгалтерской (финансовой) отчетности не на основе данных, содержащихся в регистрах бухгалтерского учета;</w:t>
      </w:r>
      <w:proofErr w:type="gramEnd"/>
    </w:p>
    <w:p w:rsidR="00343D69" w:rsidRPr="009258FB" w:rsidRDefault="00343D69" w:rsidP="00343D69">
      <w:pPr>
        <w:tabs>
          <w:tab w:val="left" w:pos="567"/>
        </w:tabs>
        <w:ind w:firstLine="709"/>
        <w:jc w:val="both"/>
        <w:rPr>
          <w:rFonts w:ascii="Times New Roman" w:hAnsi="Times New Roman" w:cs="Times New Roman"/>
          <w:i/>
          <w:sz w:val="28"/>
          <w:szCs w:val="28"/>
        </w:rPr>
      </w:pPr>
      <w:proofErr w:type="gramStart"/>
      <w:r w:rsidRPr="009258FB">
        <w:rPr>
          <w:rFonts w:ascii="Times New Roman" w:hAnsi="Times New Roman" w:cs="Times New Roman"/>
          <w:i/>
          <w:sz w:val="28"/>
          <w:szCs w:val="28"/>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p w:rsidR="00343D69" w:rsidRPr="009258FB" w:rsidRDefault="00343D69" w:rsidP="00343D6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i/>
          <w:sz w:val="28"/>
          <w:szCs w:val="28"/>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43D69" w:rsidRPr="009258FB" w:rsidRDefault="00343D69" w:rsidP="00343D6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i/>
          <w:sz w:val="28"/>
          <w:szCs w:val="28"/>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6A0551" w:rsidRPr="009258FB" w:rsidRDefault="00343D69" w:rsidP="00343D69">
      <w:pPr>
        <w:tabs>
          <w:tab w:val="left" w:pos="567"/>
        </w:tabs>
        <w:ind w:firstLine="709"/>
        <w:jc w:val="both"/>
        <w:rPr>
          <w:rFonts w:ascii="Times New Roman" w:hAnsi="Times New Roman" w:cs="Times New Roman"/>
          <w:i/>
          <w:sz w:val="28"/>
          <w:szCs w:val="28"/>
        </w:rPr>
      </w:pPr>
      <w:proofErr w:type="gramStart"/>
      <w:r w:rsidRPr="009258FB">
        <w:rPr>
          <w:rFonts w:ascii="Times New Roman" w:hAnsi="Times New Roman" w:cs="Times New Roman"/>
          <w:i/>
          <w:sz w:val="28"/>
          <w:szCs w:val="28"/>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roofErr w:type="gramEnd"/>
    </w:p>
    <w:p w:rsidR="00343D69" w:rsidRPr="009258FB" w:rsidRDefault="00343D69" w:rsidP="00343D69">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t xml:space="preserve">Пунктом 3 ст.81 Налогового кодекса РФ предусмотрено, что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w:t>
      </w:r>
      <w:proofErr w:type="spellStart"/>
      <w:r w:rsidRPr="009258FB">
        <w:rPr>
          <w:rFonts w:ascii="Times New Roman" w:hAnsi="Times New Roman" w:cs="Times New Roman"/>
          <w:sz w:val="28"/>
          <w:szCs w:val="28"/>
        </w:rPr>
        <w:t>неотражения</w:t>
      </w:r>
      <w:proofErr w:type="spellEnd"/>
      <w:r w:rsidRPr="009258FB">
        <w:rPr>
          <w:rFonts w:ascii="Times New Roman" w:hAnsi="Times New Roman" w:cs="Times New Roman"/>
          <w:sz w:val="28"/>
          <w:szCs w:val="28"/>
        </w:rPr>
        <w:t xml:space="preserve"> или неполноты отражения сведений в налоговой декларации, а также</w:t>
      </w:r>
      <w:proofErr w:type="gramEnd"/>
      <w:r w:rsidRPr="009258FB">
        <w:rPr>
          <w:rFonts w:ascii="Times New Roman" w:hAnsi="Times New Roman" w:cs="Times New Roman"/>
          <w:sz w:val="28"/>
          <w:szCs w:val="28"/>
        </w:rPr>
        <w:t xml:space="preserve"> ошибок, приводящих к занижению подлежащей уплате суммы налога, либо о назначении выездной налоговой проверки.</w:t>
      </w:r>
    </w:p>
    <w:p w:rsidR="00DA42C2" w:rsidRPr="009258FB" w:rsidRDefault="00DA42C2" w:rsidP="00DA42C2">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В соответствии с пунктом 4 ст. 81 Налогового кодекса РФ,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DA42C2" w:rsidRPr="009258FB" w:rsidRDefault="00DA42C2" w:rsidP="00DA42C2">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t xml:space="preserve">1) представления уточненной налоговой декларации до момента, когда налогоплательщик узнал об обнаружении налоговым органом </w:t>
      </w:r>
      <w:proofErr w:type="spellStart"/>
      <w:r w:rsidRPr="009258FB">
        <w:rPr>
          <w:rFonts w:ascii="Times New Roman" w:hAnsi="Times New Roman" w:cs="Times New Roman"/>
          <w:sz w:val="28"/>
          <w:szCs w:val="28"/>
        </w:rPr>
        <w:t>неотражения</w:t>
      </w:r>
      <w:proofErr w:type="spellEnd"/>
      <w:r w:rsidRPr="009258FB">
        <w:rPr>
          <w:rFonts w:ascii="Times New Roman" w:hAnsi="Times New Roman" w:cs="Times New Roman"/>
          <w:sz w:val="28"/>
          <w:szCs w:val="28"/>
        </w:rPr>
        <w:t xml:space="preserve"> </w:t>
      </w:r>
      <w:r w:rsidRPr="009258FB">
        <w:rPr>
          <w:rFonts w:ascii="Times New Roman" w:hAnsi="Times New Roman" w:cs="Times New Roman"/>
          <w:sz w:val="28"/>
          <w:szCs w:val="28"/>
        </w:rPr>
        <w:lastRenderedPageBreak/>
        <w:t>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w:t>
      </w:r>
      <w:proofErr w:type="gramEnd"/>
      <w:r w:rsidRPr="009258FB">
        <w:rPr>
          <w:rFonts w:ascii="Times New Roman" w:hAnsi="Times New Roman" w:cs="Times New Roman"/>
          <w:sz w:val="28"/>
          <w:szCs w:val="28"/>
        </w:rPr>
        <w:t xml:space="preserve"> пени;</w:t>
      </w:r>
    </w:p>
    <w:p w:rsidR="00DA42C2" w:rsidRPr="009258FB" w:rsidRDefault="00DA42C2" w:rsidP="00DA42C2">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w:t>
      </w:r>
      <w:proofErr w:type="spellStart"/>
      <w:r w:rsidRPr="009258FB">
        <w:rPr>
          <w:rFonts w:ascii="Times New Roman" w:hAnsi="Times New Roman" w:cs="Times New Roman"/>
          <w:sz w:val="28"/>
          <w:szCs w:val="28"/>
        </w:rPr>
        <w:t>неотражение</w:t>
      </w:r>
      <w:proofErr w:type="spellEnd"/>
      <w:r w:rsidRPr="009258FB">
        <w:rPr>
          <w:rFonts w:ascii="Times New Roman" w:hAnsi="Times New Roman" w:cs="Times New Roman"/>
          <w:sz w:val="28"/>
          <w:szCs w:val="28"/>
        </w:rPr>
        <w:t xml:space="preserve"> или неполнота отражения сведений в налоговой декларации, а также ошибки, приводящие к занижению подлежащей уплате суммы налога.</w:t>
      </w:r>
    </w:p>
    <w:p w:rsidR="00DA42C2" w:rsidRPr="009258FB" w:rsidRDefault="00DA42C2" w:rsidP="00DA42C2">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t xml:space="preserve">Согласно пункта 6 ст.81 Налогового кодекса РФ при обнаружении налоговым агентом в поданном им в налоговый орган расчете факта </w:t>
      </w:r>
      <w:proofErr w:type="spellStart"/>
      <w:r w:rsidRPr="009258FB">
        <w:rPr>
          <w:rFonts w:ascii="Times New Roman" w:hAnsi="Times New Roman" w:cs="Times New Roman"/>
          <w:sz w:val="28"/>
          <w:szCs w:val="28"/>
        </w:rPr>
        <w:t>неотражения</w:t>
      </w:r>
      <w:proofErr w:type="spellEnd"/>
      <w:r w:rsidRPr="009258FB">
        <w:rPr>
          <w:rFonts w:ascii="Times New Roman" w:hAnsi="Times New Roman" w:cs="Times New Roman"/>
          <w:sz w:val="28"/>
          <w:szCs w:val="28"/>
        </w:rPr>
        <w:t xml:space="preserve">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roofErr w:type="gramEnd"/>
    </w:p>
    <w:p w:rsidR="00DA42C2" w:rsidRPr="009258FB" w:rsidRDefault="00DA42C2" w:rsidP="00DA42C2">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w:t>
      </w:r>
      <w:proofErr w:type="spellStart"/>
      <w:r w:rsidRPr="009258FB">
        <w:rPr>
          <w:rFonts w:ascii="Times New Roman" w:hAnsi="Times New Roman" w:cs="Times New Roman"/>
          <w:sz w:val="28"/>
          <w:szCs w:val="28"/>
        </w:rPr>
        <w:t>неотражения</w:t>
      </w:r>
      <w:proofErr w:type="spellEnd"/>
      <w:r w:rsidRPr="009258FB">
        <w:rPr>
          <w:rFonts w:ascii="Times New Roman" w:hAnsi="Times New Roman" w:cs="Times New Roman"/>
          <w:sz w:val="28"/>
          <w:szCs w:val="28"/>
        </w:rPr>
        <w:t xml:space="preserve"> или неполноты отражения сведений, а также ошибки, приводящие к занижению суммы налога.</w:t>
      </w:r>
    </w:p>
    <w:p w:rsidR="00DA42C2" w:rsidRPr="009258FB" w:rsidRDefault="00DA42C2" w:rsidP="00DA42C2">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Положения, предусмотренные пунктами 3 и 4 ст.81 Налогового кодекса РФ, касающиеся освобождения от ответственности, применяются также в отношении налоговых агентов при представлении ими уточненных расчетов.</w:t>
      </w:r>
    </w:p>
    <w:p w:rsidR="00DA42C2" w:rsidRPr="009258FB" w:rsidRDefault="00DA42C2" w:rsidP="00DA42C2">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rsidR="00343D69" w:rsidRPr="009258FB" w:rsidRDefault="00343D69" w:rsidP="00343D69">
      <w:pPr>
        <w:tabs>
          <w:tab w:val="left" w:pos="567"/>
        </w:tabs>
        <w:ind w:firstLine="709"/>
        <w:jc w:val="both"/>
        <w:rPr>
          <w:rFonts w:ascii="Times New Roman" w:hAnsi="Times New Roman" w:cs="Times New Roman"/>
          <w:sz w:val="28"/>
          <w:szCs w:val="28"/>
        </w:rPr>
      </w:pPr>
    </w:p>
    <w:p w:rsidR="006A0551" w:rsidRPr="009258FB" w:rsidRDefault="006A0551"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15.14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нецелевое использование бюджетных средств-</w:t>
      </w:r>
    </w:p>
    <w:p w:rsidR="00DA42C2" w:rsidRPr="009258FB" w:rsidRDefault="00DA42C2" w:rsidP="00B16DA9">
      <w:pPr>
        <w:tabs>
          <w:tab w:val="left" w:pos="567"/>
        </w:tabs>
        <w:ind w:firstLine="709"/>
        <w:jc w:val="both"/>
        <w:rPr>
          <w:rFonts w:ascii="Times New Roman" w:hAnsi="Times New Roman" w:cs="Times New Roman"/>
          <w:i/>
          <w:sz w:val="28"/>
          <w:szCs w:val="28"/>
        </w:rPr>
      </w:pPr>
      <w:proofErr w:type="gramStart"/>
      <w:r w:rsidRPr="009258FB">
        <w:rPr>
          <w:rFonts w:ascii="Times New Roman" w:hAnsi="Times New Roman" w:cs="Times New Roman"/>
          <w:i/>
          <w:sz w:val="28"/>
          <w:szCs w:val="28"/>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Pr="009258FB">
        <w:rPr>
          <w:rFonts w:ascii="Times New Roman" w:hAnsi="Times New Roman" w:cs="Times New Roman"/>
          <w:i/>
          <w:sz w:val="28"/>
          <w:szCs w:val="28"/>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FC5392" w:rsidRPr="009258FB" w:rsidRDefault="00FC5392"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Объективная сторона – противоправное действие, указанное в ст.306.4 Бюджетного кодекса РФ.</w:t>
      </w:r>
    </w:p>
    <w:p w:rsidR="006A0551" w:rsidRPr="009258FB" w:rsidRDefault="00184292" w:rsidP="00B16DA9">
      <w:pPr>
        <w:tabs>
          <w:tab w:val="left" w:pos="567"/>
        </w:tabs>
        <w:ind w:firstLine="709"/>
        <w:jc w:val="both"/>
        <w:rPr>
          <w:rFonts w:ascii="Times New Roman" w:hAnsi="Times New Roman" w:cs="Times New Roman"/>
          <w:b/>
          <w:sz w:val="28"/>
          <w:szCs w:val="28"/>
          <w:u w:val="single"/>
        </w:rPr>
      </w:pPr>
      <w:r w:rsidRPr="009258FB">
        <w:rPr>
          <w:rFonts w:ascii="Times New Roman" w:hAnsi="Times New Roman" w:cs="Times New Roman"/>
          <w:sz w:val="28"/>
          <w:szCs w:val="28"/>
        </w:rPr>
        <w:t xml:space="preserve">Под уголовно наказуемом деянием, согласно ст. 285.1 Уголовного </w:t>
      </w:r>
      <w:r w:rsidRPr="009258FB">
        <w:rPr>
          <w:rFonts w:ascii="Times New Roman" w:hAnsi="Times New Roman" w:cs="Times New Roman"/>
          <w:sz w:val="28"/>
          <w:szCs w:val="28"/>
        </w:rPr>
        <w:lastRenderedPageBreak/>
        <w:t>кодекса Российской Федерации</w:t>
      </w:r>
      <w:r w:rsidR="00E2324C" w:rsidRPr="009258FB">
        <w:rPr>
          <w:rFonts w:ascii="Times New Roman" w:hAnsi="Times New Roman" w:cs="Times New Roman"/>
          <w:sz w:val="28"/>
          <w:szCs w:val="28"/>
        </w:rPr>
        <w:t xml:space="preserve"> (далее </w:t>
      </w:r>
      <w:proofErr w:type="gramStart"/>
      <w:r w:rsidR="00E2324C" w:rsidRPr="009258FB">
        <w:rPr>
          <w:rFonts w:ascii="Times New Roman" w:hAnsi="Times New Roman" w:cs="Times New Roman"/>
          <w:sz w:val="28"/>
          <w:szCs w:val="28"/>
        </w:rPr>
        <w:t>–У</w:t>
      </w:r>
      <w:proofErr w:type="gramEnd"/>
      <w:r w:rsidR="00E2324C" w:rsidRPr="009258FB">
        <w:rPr>
          <w:rFonts w:ascii="Times New Roman" w:hAnsi="Times New Roman" w:cs="Times New Roman"/>
          <w:sz w:val="28"/>
          <w:szCs w:val="28"/>
        </w:rPr>
        <w:t>К РФ)</w:t>
      </w:r>
      <w:r w:rsidRPr="009258FB">
        <w:rPr>
          <w:rFonts w:ascii="Times New Roman" w:hAnsi="Times New Roman" w:cs="Times New Roman"/>
          <w:sz w:val="28"/>
          <w:szCs w:val="28"/>
        </w:rPr>
        <w:t xml:space="preserve">, понимается </w:t>
      </w:r>
      <w:r w:rsidR="00FC5392" w:rsidRPr="009258FB">
        <w:rPr>
          <w:rFonts w:ascii="Times New Roman" w:hAnsi="Times New Roman" w:cs="Times New Roman"/>
          <w:sz w:val="28"/>
          <w:szCs w:val="28"/>
        </w:rPr>
        <w:t xml:space="preserve">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w:t>
      </w:r>
      <w:r w:rsidR="00FC5392" w:rsidRPr="009258FB">
        <w:rPr>
          <w:rFonts w:ascii="Times New Roman" w:hAnsi="Times New Roman" w:cs="Times New Roman"/>
          <w:sz w:val="28"/>
          <w:szCs w:val="28"/>
          <w:u w:val="single"/>
        </w:rPr>
        <w:t>совершенное в крупном размере</w:t>
      </w:r>
      <w:r w:rsidRPr="009258FB">
        <w:rPr>
          <w:rFonts w:ascii="Times New Roman" w:hAnsi="Times New Roman" w:cs="Times New Roman"/>
          <w:b/>
          <w:sz w:val="28"/>
          <w:szCs w:val="28"/>
          <w:u w:val="single"/>
        </w:rPr>
        <w:t>.</w:t>
      </w:r>
    </w:p>
    <w:p w:rsidR="00184292" w:rsidRPr="009258FB" w:rsidRDefault="00E2324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Крупным размером в соответствии со статьей 285.1 УК РФ признается сумма бюджетных средств, превышающая один миллион пятьсот тысяч рублей</w:t>
      </w:r>
      <w:r w:rsidR="00504610">
        <w:rPr>
          <w:rFonts w:ascii="Times New Roman" w:hAnsi="Times New Roman" w:cs="Times New Roman"/>
          <w:sz w:val="28"/>
          <w:szCs w:val="28"/>
        </w:rPr>
        <w:t xml:space="preserve">, </w:t>
      </w:r>
      <w:r w:rsidR="00504610" w:rsidRPr="00504610">
        <w:rPr>
          <w:rFonts w:ascii="Times New Roman" w:hAnsi="Times New Roman" w:cs="Times New Roman"/>
          <w:sz w:val="28"/>
          <w:szCs w:val="28"/>
        </w:rPr>
        <w:t>а особо крупным размером - семь миллионов пятьсот тысяч рублей.</w:t>
      </w:r>
    </w:p>
    <w:p w:rsidR="00FC5392" w:rsidRPr="009258FB" w:rsidRDefault="00FC5392"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rsidR="00413ED0" w:rsidRDefault="00413ED0" w:rsidP="00B16DA9">
      <w:pPr>
        <w:tabs>
          <w:tab w:val="left" w:pos="567"/>
        </w:tabs>
        <w:ind w:firstLine="709"/>
        <w:jc w:val="both"/>
        <w:rPr>
          <w:rFonts w:ascii="Times New Roman" w:hAnsi="Times New Roman" w:cs="Times New Roman"/>
          <w:b/>
          <w:sz w:val="28"/>
          <w:szCs w:val="28"/>
        </w:rPr>
      </w:pPr>
    </w:p>
    <w:p w:rsidR="00BE1AD4" w:rsidRPr="009258FB" w:rsidRDefault="00BE1AD4"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 xml:space="preserve">невозврат либо несвоевременный возврат бюджетного кредита </w:t>
      </w:r>
      <w:r w:rsidRPr="009258FB">
        <w:rPr>
          <w:rFonts w:ascii="Times New Roman" w:hAnsi="Times New Roman" w:cs="Times New Roman"/>
          <w:sz w:val="28"/>
          <w:szCs w:val="28"/>
        </w:rPr>
        <w:t>(данной статьей предусмотрено 4 самостоятельных правонарушения)</w:t>
      </w:r>
      <w:r w:rsidRPr="009258FB">
        <w:rPr>
          <w:rFonts w:ascii="Times New Roman" w:hAnsi="Times New Roman" w:cs="Times New Roman"/>
          <w:i/>
          <w:sz w:val="28"/>
          <w:szCs w:val="28"/>
        </w:rPr>
        <w:t xml:space="preserve"> – </w:t>
      </w:r>
    </w:p>
    <w:p w:rsidR="00BE1AD4" w:rsidRPr="009258FB" w:rsidRDefault="00BE1AD4"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 невозврат бюджетного кредита, предоставленного бюджету бюджетн</w:t>
      </w:r>
      <w:r w:rsidR="00CF7171" w:rsidRPr="009258FB">
        <w:rPr>
          <w:rFonts w:ascii="Times New Roman" w:hAnsi="Times New Roman" w:cs="Times New Roman"/>
          <w:i/>
          <w:sz w:val="28"/>
          <w:szCs w:val="28"/>
        </w:rPr>
        <w:t>ой системы Российской Федерации,</w:t>
      </w:r>
    </w:p>
    <w:p w:rsidR="00CF7171" w:rsidRPr="009258FB" w:rsidRDefault="00CF7171"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rsidR="00BE1AD4" w:rsidRPr="009258FB" w:rsidRDefault="00BA02E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2</w:t>
      </w:r>
      <w:r w:rsidRPr="009258FB">
        <w:rPr>
          <w:rFonts w:ascii="Times New Roman" w:hAnsi="Times New Roman" w:cs="Times New Roman"/>
          <w:i/>
          <w:sz w:val="28"/>
          <w:szCs w:val="28"/>
        </w:rPr>
        <w:t xml:space="preserve"> – невозврат бюджетного кредита, предоставленного юридическому лицу</w:t>
      </w:r>
      <w:r w:rsidR="00CF7171" w:rsidRPr="009258FB">
        <w:rPr>
          <w:rFonts w:ascii="Times New Roman" w:hAnsi="Times New Roman" w:cs="Times New Roman"/>
          <w:i/>
          <w:sz w:val="28"/>
          <w:szCs w:val="28"/>
        </w:rPr>
        <w:t>,</w:t>
      </w:r>
    </w:p>
    <w:p w:rsidR="00CF7171" w:rsidRPr="009258FB" w:rsidRDefault="00CF7171"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rsidR="00BA02EC" w:rsidRPr="009258FB" w:rsidRDefault="00BA02E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3</w:t>
      </w:r>
      <w:r w:rsidRPr="009258FB">
        <w:rPr>
          <w:rFonts w:ascii="Times New Roman" w:hAnsi="Times New Roman" w:cs="Times New Roman"/>
          <w:i/>
          <w:sz w:val="28"/>
          <w:szCs w:val="28"/>
        </w:rPr>
        <w:t xml:space="preserve"> – возврат бюджетного кредита, предоставленного бюджету бюджетной системы Российской Федерации, с нарушением срока возврата</w:t>
      </w:r>
      <w:r w:rsidR="00CF7171" w:rsidRPr="009258FB">
        <w:rPr>
          <w:rFonts w:ascii="Times New Roman" w:hAnsi="Times New Roman" w:cs="Times New Roman"/>
          <w:i/>
          <w:sz w:val="28"/>
          <w:szCs w:val="28"/>
        </w:rPr>
        <w:t>,</w:t>
      </w:r>
    </w:p>
    <w:p w:rsidR="00846BA4" w:rsidRPr="009258FB" w:rsidRDefault="00846BA4" w:rsidP="00846BA4">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rsidR="00BA02EC" w:rsidRPr="009258FB" w:rsidRDefault="00BA02E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4</w:t>
      </w:r>
      <w:r w:rsidRPr="009258FB">
        <w:rPr>
          <w:rFonts w:ascii="Times New Roman" w:hAnsi="Times New Roman" w:cs="Times New Roman"/>
          <w:i/>
          <w:sz w:val="28"/>
          <w:szCs w:val="28"/>
        </w:rPr>
        <w:t xml:space="preserve"> – возврат бюджетного кредита, предоставленного юридическому лицу, с нарушением срока возврата</w:t>
      </w:r>
      <w:r w:rsidR="00846BA4" w:rsidRPr="009258FB">
        <w:rPr>
          <w:rFonts w:ascii="Times New Roman" w:hAnsi="Times New Roman" w:cs="Times New Roman"/>
          <w:i/>
          <w:sz w:val="28"/>
          <w:szCs w:val="28"/>
        </w:rPr>
        <w:t>,</w:t>
      </w:r>
    </w:p>
    <w:p w:rsidR="00846BA4" w:rsidRPr="009258FB" w:rsidRDefault="00846BA4"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rsidR="00BE1AD4" w:rsidRPr="009258FB" w:rsidRDefault="00BE1AD4" w:rsidP="00B16DA9">
      <w:pPr>
        <w:tabs>
          <w:tab w:val="left" w:pos="567"/>
        </w:tabs>
        <w:ind w:firstLine="709"/>
        <w:jc w:val="both"/>
        <w:rPr>
          <w:rFonts w:ascii="Times New Roman" w:hAnsi="Times New Roman" w:cs="Times New Roman"/>
          <w:sz w:val="28"/>
          <w:szCs w:val="28"/>
        </w:rPr>
      </w:pPr>
    </w:p>
    <w:p w:rsidR="00C63B65" w:rsidRPr="009258FB" w:rsidRDefault="00C63B65"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sz w:val="28"/>
          <w:szCs w:val="28"/>
        </w:rPr>
        <w:t>Статья 15.15.1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неперечисление либо несвоевременное перечисление платы за пользование бюджетным кредитом</w:t>
      </w:r>
      <w:r w:rsidRPr="009258FB">
        <w:rPr>
          <w:rFonts w:ascii="Times New Roman" w:hAnsi="Times New Roman" w:cs="Times New Roman"/>
          <w:sz w:val="28"/>
          <w:szCs w:val="28"/>
        </w:rPr>
        <w:t xml:space="preserve"> (данной статьей предусмотрено 4 самостоятельных правонарушения):</w:t>
      </w:r>
    </w:p>
    <w:p w:rsidR="00C63B65" w:rsidRPr="009258FB" w:rsidRDefault="00C63B65"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 неперечисление платы за пользование бюджетным кредитом, предоставленным бюджету бюджетн</w:t>
      </w:r>
      <w:r w:rsidR="00846BA4" w:rsidRPr="009258FB">
        <w:rPr>
          <w:rFonts w:ascii="Times New Roman" w:hAnsi="Times New Roman" w:cs="Times New Roman"/>
          <w:i/>
          <w:sz w:val="28"/>
          <w:szCs w:val="28"/>
        </w:rPr>
        <w:t>ой системы Российской Федерации,</w:t>
      </w:r>
    </w:p>
    <w:p w:rsidR="00846BA4" w:rsidRPr="009258FB" w:rsidRDefault="00846BA4"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rsidR="00C63B65" w:rsidRPr="009258FB" w:rsidRDefault="00C63B65"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 xml:space="preserve">часть 2 </w:t>
      </w:r>
      <w:r w:rsidRPr="009258FB">
        <w:rPr>
          <w:rFonts w:ascii="Times New Roman" w:hAnsi="Times New Roman" w:cs="Times New Roman"/>
          <w:i/>
          <w:sz w:val="28"/>
          <w:szCs w:val="28"/>
        </w:rPr>
        <w:t xml:space="preserve">- </w:t>
      </w:r>
      <w:r w:rsidR="00DB58CC" w:rsidRPr="009258FB">
        <w:rPr>
          <w:rFonts w:ascii="Times New Roman" w:hAnsi="Times New Roman" w:cs="Times New Roman"/>
          <w:i/>
          <w:sz w:val="28"/>
          <w:szCs w:val="28"/>
        </w:rPr>
        <w:t>неперечисление платы за пользование бюджетным кредитом, предоставленным юридическому лицу</w:t>
      </w:r>
      <w:r w:rsidR="00846BA4" w:rsidRPr="009258FB">
        <w:rPr>
          <w:rFonts w:ascii="Times New Roman" w:hAnsi="Times New Roman" w:cs="Times New Roman"/>
          <w:i/>
          <w:sz w:val="28"/>
          <w:szCs w:val="28"/>
        </w:rPr>
        <w:t>,</w:t>
      </w:r>
    </w:p>
    <w:p w:rsidR="00846BA4" w:rsidRPr="009258FB" w:rsidRDefault="00846BA4"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sz w:val="28"/>
          <w:szCs w:val="28"/>
        </w:rPr>
        <w:t>субъекты правонарушения – должностные и юридические лица;</w:t>
      </w:r>
    </w:p>
    <w:p w:rsidR="00DB58CC" w:rsidRPr="009258FB" w:rsidRDefault="00DB58C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3</w:t>
      </w:r>
      <w:r w:rsidRPr="009258FB">
        <w:rPr>
          <w:rFonts w:ascii="Times New Roman" w:hAnsi="Times New Roman" w:cs="Times New Roman"/>
          <w:i/>
          <w:sz w:val="28"/>
          <w:szCs w:val="28"/>
        </w:rPr>
        <w:t xml:space="preserve"> - </w:t>
      </w:r>
      <w:r w:rsidR="00DC6CD7" w:rsidRPr="009258FB">
        <w:rPr>
          <w:rFonts w:ascii="Times New Roman" w:hAnsi="Times New Roman" w:cs="Times New Roman"/>
          <w:i/>
          <w:sz w:val="28"/>
          <w:szCs w:val="28"/>
        </w:rPr>
        <w:t xml:space="preserve">перечисление платы за пользование бюджетным кредитом, </w:t>
      </w:r>
      <w:r w:rsidR="003A2A8D" w:rsidRPr="009258FB">
        <w:rPr>
          <w:rFonts w:ascii="Times New Roman" w:hAnsi="Times New Roman" w:cs="Times New Roman"/>
          <w:i/>
          <w:sz w:val="28"/>
          <w:szCs w:val="28"/>
        </w:rPr>
        <w:t>предоставленным бюджету бюджетной системы Российской Федерации, с нарушением срока</w:t>
      </w:r>
      <w:r w:rsidR="00846BA4" w:rsidRPr="009258FB">
        <w:rPr>
          <w:rFonts w:ascii="Times New Roman" w:hAnsi="Times New Roman" w:cs="Times New Roman"/>
          <w:i/>
          <w:sz w:val="28"/>
          <w:szCs w:val="28"/>
        </w:rPr>
        <w:t>,</w:t>
      </w:r>
    </w:p>
    <w:p w:rsidR="00846BA4" w:rsidRPr="009258FB" w:rsidRDefault="00846BA4"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sz w:val="28"/>
          <w:szCs w:val="28"/>
        </w:rPr>
        <w:t>субъекты правонарушения – должностные лица</w:t>
      </w:r>
      <w:r w:rsidRPr="009258FB">
        <w:rPr>
          <w:rFonts w:ascii="Times New Roman" w:hAnsi="Times New Roman" w:cs="Times New Roman"/>
          <w:i/>
          <w:sz w:val="28"/>
          <w:szCs w:val="28"/>
        </w:rPr>
        <w:t>;</w:t>
      </w:r>
    </w:p>
    <w:p w:rsidR="003A2A8D" w:rsidRPr="009258FB" w:rsidRDefault="003A2A8D"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4</w:t>
      </w:r>
      <w:r w:rsidRPr="009258FB">
        <w:rPr>
          <w:rFonts w:ascii="Times New Roman" w:hAnsi="Times New Roman" w:cs="Times New Roman"/>
          <w:i/>
          <w:sz w:val="28"/>
          <w:szCs w:val="28"/>
        </w:rPr>
        <w:t xml:space="preserve"> - </w:t>
      </w:r>
      <w:r w:rsidR="00BD758E" w:rsidRPr="009258FB">
        <w:rPr>
          <w:rFonts w:ascii="Times New Roman" w:hAnsi="Times New Roman" w:cs="Times New Roman"/>
          <w:i/>
          <w:sz w:val="28"/>
          <w:szCs w:val="28"/>
        </w:rPr>
        <w:t>перечисление платы за пользование бюджетным кредитом, предоставленным юридическому лицу, с нарушением срока</w:t>
      </w:r>
      <w:r w:rsidR="00846BA4" w:rsidRPr="009258FB">
        <w:rPr>
          <w:rFonts w:ascii="Times New Roman" w:hAnsi="Times New Roman" w:cs="Times New Roman"/>
          <w:i/>
          <w:sz w:val="28"/>
          <w:szCs w:val="28"/>
        </w:rPr>
        <w:t>,</w:t>
      </w:r>
    </w:p>
    <w:p w:rsidR="00846BA4" w:rsidRPr="009258FB" w:rsidRDefault="00846BA4"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rsidR="00BD758E" w:rsidRPr="009258FB" w:rsidRDefault="00BD758E" w:rsidP="00B16DA9">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lastRenderedPageBreak/>
        <w:t xml:space="preserve">Кроме того, согласно ст. 306.6 Бюджетного кодекса Российской </w:t>
      </w:r>
      <w:r w:rsidR="00292BB6" w:rsidRPr="009258FB">
        <w:rPr>
          <w:rFonts w:ascii="Times New Roman" w:hAnsi="Times New Roman" w:cs="Times New Roman"/>
          <w:sz w:val="28"/>
          <w:szCs w:val="28"/>
        </w:rPr>
        <w:t>Федерации</w:t>
      </w:r>
      <w:r w:rsidR="004F0772" w:rsidRPr="009258FB">
        <w:rPr>
          <w:rFonts w:ascii="Times New Roman" w:hAnsi="Times New Roman" w:cs="Times New Roman"/>
          <w:sz w:val="28"/>
          <w:szCs w:val="28"/>
        </w:rPr>
        <w:t xml:space="preserve"> (далее – БК РФ)</w:t>
      </w:r>
      <w:r w:rsidR="00292BB6" w:rsidRPr="009258FB">
        <w:rPr>
          <w:rFonts w:ascii="Times New Roman" w:hAnsi="Times New Roman" w:cs="Times New Roman"/>
          <w:sz w:val="28"/>
          <w:szCs w:val="28"/>
        </w:rPr>
        <w:t xml:space="preserve"> неперечисление либо несвоевременное перечисление </w:t>
      </w:r>
      <w:r w:rsidR="006F4E4B" w:rsidRPr="009258FB">
        <w:rPr>
          <w:rFonts w:ascii="Times New Roman" w:hAnsi="Times New Roman" w:cs="Times New Roman"/>
          <w:sz w:val="28"/>
          <w:szCs w:val="28"/>
        </w:rPr>
        <w:t>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w:t>
      </w:r>
      <w:proofErr w:type="gramEnd"/>
      <w:r w:rsidR="006F4E4B" w:rsidRPr="009258FB">
        <w:rPr>
          <w:rFonts w:ascii="Times New Roman" w:hAnsi="Times New Roman" w:cs="Times New Roman"/>
          <w:sz w:val="28"/>
          <w:szCs w:val="28"/>
        </w:rPr>
        <w:t xml:space="preserve"> исключением субвенций) бюджету, </w:t>
      </w:r>
      <w:r w:rsidR="00040CB7" w:rsidRPr="009258FB">
        <w:rPr>
          <w:rFonts w:ascii="Times New Roman" w:hAnsi="Times New Roman" w:cs="Times New Roman"/>
          <w:sz w:val="28"/>
          <w:szCs w:val="28"/>
        </w:rPr>
        <w:t>которому предоставлен бюджетный кредит, на сумму непогашенного остатка платы за пользование бюджетным кредитом.</w:t>
      </w:r>
    </w:p>
    <w:p w:rsidR="00040CB7" w:rsidRPr="009258FB" w:rsidRDefault="00040CB7" w:rsidP="00B16DA9">
      <w:pPr>
        <w:tabs>
          <w:tab w:val="left" w:pos="567"/>
        </w:tabs>
        <w:ind w:firstLine="709"/>
        <w:jc w:val="both"/>
        <w:rPr>
          <w:rFonts w:ascii="Times New Roman" w:hAnsi="Times New Roman" w:cs="Times New Roman"/>
          <w:sz w:val="28"/>
          <w:szCs w:val="28"/>
        </w:rPr>
      </w:pPr>
    </w:p>
    <w:p w:rsidR="00040CB7" w:rsidRPr="009258FB" w:rsidRDefault="007F53C5"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sz w:val="28"/>
          <w:szCs w:val="28"/>
        </w:rPr>
        <w:t>Статья 15.15.2 КоАП РФ</w:t>
      </w:r>
      <w:r w:rsidRPr="009258FB">
        <w:rPr>
          <w:rFonts w:ascii="Times New Roman" w:hAnsi="Times New Roman" w:cs="Times New Roman"/>
          <w:sz w:val="28"/>
          <w:szCs w:val="28"/>
        </w:rPr>
        <w:t xml:space="preserve"> </w:t>
      </w:r>
      <w:r w:rsidR="006D3B3E" w:rsidRPr="009258FB">
        <w:rPr>
          <w:rFonts w:ascii="Times New Roman" w:hAnsi="Times New Roman" w:cs="Times New Roman"/>
          <w:sz w:val="28"/>
          <w:szCs w:val="28"/>
        </w:rPr>
        <w:t>–</w:t>
      </w:r>
      <w:r w:rsidRPr="009258FB">
        <w:rPr>
          <w:rFonts w:ascii="Times New Roman" w:hAnsi="Times New Roman" w:cs="Times New Roman"/>
          <w:sz w:val="28"/>
          <w:szCs w:val="28"/>
        </w:rPr>
        <w:t xml:space="preserve"> </w:t>
      </w:r>
      <w:r w:rsidR="006D3B3E" w:rsidRPr="009258FB">
        <w:rPr>
          <w:rFonts w:ascii="Times New Roman" w:hAnsi="Times New Roman" w:cs="Times New Roman"/>
          <w:i/>
          <w:sz w:val="28"/>
          <w:szCs w:val="28"/>
        </w:rPr>
        <w:t>нарушение условий предоставления</w:t>
      </w:r>
      <w:r w:rsidR="00192F18" w:rsidRPr="009258FB">
        <w:rPr>
          <w:rFonts w:ascii="Times New Roman" w:hAnsi="Times New Roman" w:cs="Times New Roman"/>
          <w:i/>
          <w:sz w:val="28"/>
          <w:szCs w:val="28"/>
        </w:rPr>
        <w:t xml:space="preserve"> бюджетного кредита</w:t>
      </w:r>
      <w:r w:rsidR="00192F18" w:rsidRPr="009258FB">
        <w:rPr>
          <w:rFonts w:ascii="Times New Roman" w:hAnsi="Times New Roman" w:cs="Times New Roman"/>
          <w:sz w:val="28"/>
          <w:szCs w:val="28"/>
        </w:rPr>
        <w:t xml:space="preserve"> (данной статьей предусмотрено 3 самостоятельных правонарушения)</w:t>
      </w:r>
      <w:r w:rsidR="003C3E50" w:rsidRPr="009258FB">
        <w:rPr>
          <w:rFonts w:ascii="Times New Roman" w:hAnsi="Times New Roman" w:cs="Times New Roman"/>
          <w:sz w:val="28"/>
          <w:szCs w:val="28"/>
        </w:rPr>
        <w:t>-</w:t>
      </w:r>
    </w:p>
    <w:p w:rsidR="003C3E50" w:rsidRPr="009258FB" w:rsidRDefault="003C3E5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w:t>
      </w:r>
      <w:r w:rsidR="00155E6E" w:rsidRPr="009258FB">
        <w:rPr>
          <w:rFonts w:ascii="Times New Roman" w:hAnsi="Times New Roman" w:cs="Times New Roman"/>
          <w:i/>
          <w:sz w:val="28"/>
          <w:szCs w:val="28"/>
        </w:rPr>
        <w:t>–</w:t>
      </w:r>
      <w:r w:rsidRPr="009258FB">
        <w:rPr>
          <w:rFonts w:ascii="Times New Roman" w:hAnsi="Times New Roman" w:cs="Times New Roman"/>
          <w:i/>
          <w:sz w:val="28"/>
          <w:szCs w:val="28"/>
        </w:rPr>
        <w:t xml:space="preserve"> </w:t>
      </w:r>
      <w:r w:rsidR="00155E6E" w:rsidRPr="009258FB">
        <w:rPr>
          <w:rFonts w:ascii="Times New Roman" w:hAnsi="Times New Roman" w:cs="Times New Roman"/>
          <w:i/>
          <w:sz w:val="28"/>
          <w:szCs w:val="28"/>
        </w:rPr>
        <w:t>нарушение кредитором условий предоставления бюджетного кредита, за исключением случаев, предусмотренных статьей 15.14 КоАП РФ</w:t>
      </w:r>
      <w:r w:rsidR="00155E6E" w:rsidRPr="009258FB">
        <w:rPr>
          <w:rFonts w:ascii="Times New Roman" w:hAnsi="Times New Roman" w:cs="Times New Roman"/>
          <w:sz w:val="28"/>
          <w:szCs w:val="28"/>
        </w:rPr>
        <w:t xml:space="preserve"> (нецелевое использование бюджетных средств)</w:t>
      </w:r>
      <w:r w:rsidR="00FA6ED9" w:rsidRPr="009258FB">
        <w:rPr>
          <w:rFonts w:ascii="Times New Roman" w:hAnsi="Times New Roman" w:cs="Times New Roman"/>
          <w:sz w:val="28"/>
          <w:szCs w:val="28"/>
        </w:rPr>
        <w:t>,</w:t>
      </w:r>
    </w:p>
    <w:p w:rsidR="00FA6ED9" w:rsidRPr="009258FB" w:rsidRDefault="00FA6ED9"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rsidR="006D342A" w:rsidRPr="009258FB" w:rsidRDefault="00155E6E" w:rsidP="006D342A">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 xml:space="preserve">часть 2 </w:t>
      </w:r>
      <w:r w:rsidR="006D342A" w:rsidRPr="009258FB">
        <w:rPr>
          <w:rFonts w:ascii="Times New Roman" w:hAnsi="Times New Roman" w:cs="Times New Roman"/>
          <w:i/>
          <w:sz w:val="28"/>
          <w:szCs w:val="28"/>
        </w:rPr>
        <w:t>–</w:t>
      </w:r>
      <w:r w:rsidRPr="009258FB">
        <w:rPr>
          <w:rFonts w:ascii="Times New Roman" w:hAnsi="Times New Roman" w:cs="Times New Roman"/>
          <w:i/>
          <w:sz w:val="28"/>
          <w:szCs w:val="28"/>
        </w:rPr>
        <w:t xml:space="preserve"> </w:t>
      </w:r>
      <w:r w:rsidR="006D342A" w:rsidRPr="009258FB">
        <w:rPr>
          <w:rFonts w:ascii="Times New Roman" w:hAnsi="Times New Roman" w:cs="Times New Roman"/>
          <w:i/>
          <w:sz w:val="28"/>
          <w:szCs w:val="28"/>
        </w:rPr>
        <w:t>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КоАП РФ</w:t>
      </w:r>
      <w:r w:rsidR="006D342A" w:rsidRPr="009258FB">
        <w:rPr>
          <w:rFonts w:ascii="Times New Roman" w:hAnsi="Times New Roman" w:cs="Times New Roman"/>
          <w:sz w:val="28"/>
          <w:szCs w:val="28"/>
        </w:rPr>
        <w:t xml:space="preserve"> (нецелевое использование бюджетных средств)</w:t>
      </w:r>
      <w:r w:rsidR="00FA6ED9" w:rsidRPr="009258FB">
        <w:rPr>
          <w:rFonts w:ascii="Times New Roman" w:hAnsi="Times New Roman" w:cs="Times New Roman"/>
          <w:sz w:val="28"/>
          <w:szCs w:val="28"/>
        </w:rPr>
        <w:t>,</w:t>
      </w:r>
    </w:p>
    <w:p w:rsidR="00FA6ED9" w:rsidRPr="009258FB" w:rsidRDefault="00FA6ED9" w:rsidP="006D342A">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rsidR="00155E6E" w:rsidRPr="009258FB" w:rsidRDefault="00BC725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часть 3</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нарушение заемщиком условий предоставления бюджетного кредита, предоставленного юридическому лицу,</w:t>
      </w:r>
      <w:r w:rsidRPr="009258FB">
        <w:rPr>
          <w:rFonts w:ascii="Times New Roman" w:hAnsi="Times New Roman" w:cs="Times New Roman"/>
          <w:sz w:val="28"/>
          <w:szCs w:val="28"/>
        </w:rPr>
        <w:t xml:space="preserve"> </w:t>
      </w:r>
      <w:r w:rsidRPr="009258FB">
        <w:rPr>
          <w:rFonts w:ascii="Times New Roman" w:hAnsi="Times New Roman" w:cs="Times New Roman"/>
          <w:i/>
          <w:sz w:val="28"/>
          <w:szCs w:val="28"/>
        </w:rPr>
        <w:t>за исключением случаев, предусмотренных статьей 15.14 КоАП РФ</w:t>
      </w:r>
      <w:r w:rsidRPr="009258FB">
        <w:rPr>
          <w:rFonts w:ascii="Times New Roman" w:hAnsi="Times New Roman" w:cs="Times New Roman"/>
          <w:sz w:val="28"/>
          <w:szCs w:val="28"/>
        </w:rPr>
        <w:t xml:space="preserve"> (нецелевое использование бюджетных средств)</w:t>
      </w:r>
      <w:r w:rsidR="00FA6ED9" w:rsidRPr="009258FB">
        <w:rPr>
          <w:rFonts w:ascii="Times New Roman" w:hAnsi="Times New Roman" w:cs="Times New Roman"/>
          <w:sz w:val="28"/>
          <w:szCs w:val="28"/>
        </w:rPr>
        <w:t>,</w:t>
      </w:r>
    </w:p>
    <w:p w:rsidR="00FA6ED9" w:rsidRPr="009258FB" w:rsidRDefault="00FA6ED9" w:rsidP="00FA6ED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rsidR="00BC7250" w:rsidRPr="009258FB" w:rsidRDefault="004F0772" w:rsidP="00B16DA9">
      <w:pPr>
        <w:tabs>
          <w:tab w:val="left" w:pos="567"/>
        </w:tabs>
        <w:ind w:firstLine="709"/>
        <w:jc w:val="both"/>
        <w:rPr>
          <w:rFonts w:ascii="Times New Roman" w:hAnsi="Times New Roman" w:cs="Times New Roman"/>
          <w:sz w:val="28"/>
          <w:szCs w:val="28"/>
        </w:rPr>
      </w:pPr>
      <w:proofErr w:type="gramStart"/>
      <w:r w:rsidRPr="009258FB">
        <w:rPr>
          <w:rFonts w:ascii="Times New Roman" w:hAnsi="Times New Roman" w:cs="Times New Roman"/>
          <w:sz w:val="28"/>
          <w:szCs w:val="28"/>
        </w:rPr>
        <w:t>Кроме того, согласно ст. 306.7  БК РФ</w:t>
      </w:r>
      <w:r w:rsidR="006544DA" w:rsidRPr="009258FB">
        <w:rPr>
          <w:rFonts w:ascii="Times New Roman" w:hAnsi="Times New Roman" w:cs="Times New Roman"/>
          <w:sz w:val="28"/>
          <w:szCs w:val="28"/>
        </w:rPr>
        <w:t xml:space="preserve"> </w:t>
      </w:r>
      <w:r w:rsidR="00EF55B0" w:rsidRPr="009258FB">
        <w:rPr>
          <w:rFonts w:ascii="Times New Roman" w:hAnsi="Times New Roman" w:cs="Times New Roman"/>
          <w:sz w:val="28"/>
          <w:szCs w:val="28"/>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w:t>
      </w:r>
      <w:proofErr w:type="gramEnd"/>
      <w:r w:rsidR="00EF55B0" w:rsidRPr="009258FB">
        <w:rPr>
          <w:rFonts w:ascii="Times New Roman" w:hAnsi="Times New Roman" w:cs="Times New Roman"/>
          <w:sz w:val="28"/>
          <w:szCs w:val="28"/>
        </w:rPr>
        <w:t xml:space="preserve"> межбюджетных трансфертов (за исключением субвенций).</w:t>
      </w:r>
    </w:p>
    <w:p w:rsidR="00E03CCD" w:rsidRPr="009258FB" w:rsidRDefault="00E03CCD" w:rsidP="00B16DA9">
      <w:pPr>
        <w:tabs>
          <w:tab w:val="left" w:pos="567"/>
        </w:tabs>
        <w:ind w:firstLine="709"/>
        <w:jc w:val="both"/>
        <w:rPr>
          <w:rFonts w:ascii="Times New Roman" w:hAnsi="Times New Roman" w:cs="Times New Roman"/>
          <w:sz w:val="28"/>
          <w:szCs w:val="28"/>
        </w:rPr>
      </w:pPr>
    </w:p>
    <w:p w:rsidR="00E03CCD" w:rsidRPr="009258FB" w:rsidRDefault="00E03CCD"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15.15.3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 xml:space="preserve">нарушение условий предоставления межбюджетных трансфертов – </w:t>
      </w:r>
    </w:p>
    <w:p w:rsidR="00E03CCD" w:rsidRPr="009258FB" w:rsidRDefault="00E03CCD"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i/>
          <w:sz w:val="28"/>
          <w:szCs w:val="28"/>
        </w:rPr>
        <w:t>-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w:t>
      </w:r>
      <w:r w:rsidR="006F724C" w:rsidRPr="009258FB">
        <w:rPr>
          <w:rFonts w:ascii="Times New Roman" w:hAnsi="Times New Roman" w:cs="Times New Roman"/>
          <w:i/>
          <w:sz w:val="28"/>
          <w:szCs w:val="28"/>
        </w:rPr>
        <w:t xml:space="preserve">а, которому представлены межбюджетные трансферты, условий </w:t>
      </w:r>
      <w:r w:rsidR="006F724C" w:rsidRPr="009258FB">
        <w:rPr>
          <w:rFonts w:ascii="Times New Roman" w:hAnsi="Times New Roman" w:cs="Times New Roman"/>
          <w:i/>
          <w:sz w:val="28"/>
          <w:szCs w:val="28"/>
        </w:rPr>
        <w:lastRenderedPageBreak/>
        <w:t xml:space="preserve">их предоставления, за исключением случаев, предусмотренных ст. 15.14 КоАП РФ </w:t>
      </w:r>
      <w:r w:rsidR="006F724C" w:rsidRPr="009258FB">
        <w:rPr>
          <w:rFonts w:ascii="Times New Roman" w:hAnsi="Times New Roman" w:cs="Times New Roman"/>
          <w:sz w:val="28"/>
          <w:szCs w:val="28"/>
        </w:rPr>
        <w:t>(нецелевое использование бюджетных средств).</w:t>
      </w:r>
    </w:p>
    <w:p w:rsidR="00AD2458" w:rsidRPr="009258FB" w:rsidRDefault="00AD2458" w:rsidP="00AD245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Согласно ст.6 БК РФ под межбюджетными трансфертами понимаются средства, предоставляемые одним бюджетом бюджетной системы РФ другому бюджету бюджетной системы РФ. </w:t>
      </w:r>
    </w:p>
    <w:p w:rsidR="00AD2458" w:rsidRPr="009258FB" w:rsidRDefault="00AD2458" w:rsidP="00AD2458">
      <w:pPr>
        <w:widowControl/>
        <w:ind w:firstLine="720"/>
        <w:jc w:val="both"/>
        <w:rPr>
          <w:rFonts w:ascii="Times New Roman" w:hAnsi="Times New Roman" w:cs="Times New Roman"/>
          <w:sz w:val="28"/>
          <w:szCs w:val="28"/>
        </w:rPr>
      </w:pPr>
      <w:proofErr w:type="gramStart"/>
      <w:r w:rsidRPr="009258FB">
        <w:rPr>
          <w:rFonts w:ascii="Times New Roman" w:hAnsi="Times New Roman" w:cs="Times New Roman"/>
          <w:sz w:val="28"/>
          <w:szCs w:val="28"/>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 (ст. 306.8 БК РФ).</w:t>
      </w:r>
      <w:proofErr w:type="gramEnd"/>
    </w:p>
    <w:p w:rsidR="006F724C" w:rsidRPr="009258FB" w:rsidRDefault="006F724C" w:rsidP="00B16DA9">
      <w:pPr>
        <w:tabs>
          <w:tab w:val="left" w:pos="567"/>
        </w:tabs>
        <w:ind w:firstLine="709"/>
        <w:jc w:val="both"/>
        <w:rPr>
          <w:rFonts w:ascii="Times New Roman" w:hAnsi="Times New Roman" w:cs="Times New Roman"/>
          <w:sz w:val="28"/>
          <w:szCs w:val="28"/>
        </w:rPr>
      </w:pPr>
    </w:p>
    <w:p w:rsidR="006F724C" w:rsidRPr="009258FB" w:rsidRDefault="006F724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15.15.4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 xml:space="preserve">нарушение условий предоставления бюджетных инвестиций – </w:t>
      </w:r>
    </w:p>
    <w:p w:rsidR="006F724C" w:rsidRPr="009258FB" w:rsidRDefault="006F724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 15.</w:t>
      </w:r>
      <w:r w:rsidR="00504610">
        <w:rPr>
          <w:rFonts w:ascii="Times New Roman" w:hAnsi="Times New Roman" w:cs="Times New Roman"/>
          <w:i/>
          <w:sz w:val="28"/>
          <w:szCs w:val="28"/>
        </w:rPr>
        <w:t>1</w:t>
      </w:r>
      <w:r w:rsidRPr="009258FB">
        <w:rPr>
          <w:rFonts w:ascii="Times New Roman" w:hAnsi="Times New Roman" w:cs="Times New Roman"/>
          <w:i/>
          <w:sz w:val="28"/>
          <w:szCs w:val="28"/>
        </w:rPr>
        <w:t xml:space="preserve">4 КоАП РФ </w:t>
      </w:r>
      <w:r w:rsidRPr="009258FB">
        <w:rPr>
          <w:rFonts w:ascii="Times New Roman" w:hAnsi="Times New Roman" w:cs="Times New Roman"/>
          <w:sz w:val="28"/>
          <w:szCs w:val="28"/>
        </w:rPr>
        <w:t>(нецелевое и</w:t>
      </w:r>
      <w:r w:rsidR="00306FC3" w:rsidRPr="009258FB">
        <w:rPr>
          <w:rFonts w:ascii="Times New Roman" w:hAnsi="Times New Roman" w:cs="Times New Roman"/>
          <w:sz w:val="28"/>
          <w:szCs w:val="28"/>
        </w:rPr>
        <w:t>спользование бюджетных средств),</w:t>
      </w:r>
    </w:p>
    <w:p w:rsidR="00306FC3" w:rsidRPr="009258FB" w:rsidRDefault="00306FC3"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rsidR="006F724C" w:rsidRPr="009258FB" w:rsidRDefault="006F724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sz w:val="28"/>
          <w:szCs w:val="28"/>
        </w:rPr>
        <w:t>часть 2</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нарушение юридическим лицом, которому предоставлены бюджетные инвестиции, условий их предоставления, за исключением случаев, предусмотренных ст. 15.</w:t>
      </w:r>
      <w:r w:rsidR="00504610">
        <w:rPr>
          <w:rFonts w:ascii="Times New Roman" w:hAnsi="Times New Roman" w:cs="Times New Roman"/>
          <w:i/>
          <w:sz w:val="28"/>
          <w:szCs w:val="28"/>
        </w:rPr>
        <w:t>1</w:t>
      </w:r>
      <w:r w:rsidRPr="009258FB">
        <w:rPr>
          <w:rFonts w:ascii="Times New Roman" w:hAnsi="Times New Roman" w:cs="Times New Roman"/>
          <w:i/>
          <w:sz w:val="28"/>
          <w:szCs w:val="28"/>
        </w:rPr>
        <w:t xml:space="preserve">4 КоАП РФ </w:t>
      </w:r>
      <w:r w:rsidRPr="009258FB">
        <w:rPr>
          <w:rFonts w:ascii="Times New Roman" w:hAnsi="Times New Roman" w:cs="Times New Roman"/>
          <w:sz w:val="28"/>
          <w:szCs w:val="28"/>
        </w:rPr>
        <w:t>(нецелевое использование бюджетных средств)</w:t>
      </w:r>
      <w:r w:rsidR="00306FC3" w:rsidRPr="009258FB">
        <w:rPr>
          <w:rFonts w:ascii="Times New Roman" w:hAnsi="Times New Roman" w:cs="Times New Roman"/>
          <w:sz w:val="28"/>
          <w:szCs w:val="28"/>
        </w:rPr>
        <w:t>,</w:t>
      </w:r>
    </w:p>
    <w:p w:rsidR="00306FC3" w:rsidRPr="009258FB" w:rsidRDefault="00306FC3"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rsidR="00306FC3" w:rsidRPr="009258FB" w:rsidRDefault="00306FC3"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Порядок предоставления бюджетных инвестиций регламентирован ст. ст. 79, 80 БК РФ.</w:t>
      </w:r>
    </w:p>
    <w:p w:rsidR="00371368" w:rsidRPr="009258FB" w:rsidRDefault="00371368" w:rsidP="00B16DA9">
      <w:pPr>
        <w:tabs>
          <w:tab w:val="left" w:pos="567"/>
        </w:tabs>
        <w:ind w:firstLine="709"/>
        <w:jc w:val="both"/>
        <w:rPr>
          <w:rFonts w:ascii="Times New Roman" w:hAnsi="Times New Roman" w:cs="Times New Roman"/>
          <w:sz w:val="28"/>
          <w:szCs w:val="28"/>
        </w:rPr>
      </w:pPr>
    </w:p>
    <w:p w:rsidR="00371368" w:rsidRPr="009258FB" w:rsidRDefault="00371368"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15.15.5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нарушение условий предоставления субсидий –</w:t>
      </w:r>
    </w:p>
    <w:p w:rsidR="00306FC3" w:rsidRPr="009258FB" w:rsidRDefault="00ED470A"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ч</w:t>
      </w:r>
      <w:r w:rsidR="00371368" w:rsidRPr="009258FB">
        <w:rPr>
          <w:rFonts w:ascii="Times New Roman" w:hAnsi="Times New Roman" w:cs="Times New Roman"/>
          <w:b/>
          <w:i/>
          <w:sz w:val="28"/>
          <w:szCs w:val="28"/>
        </w:rPr>
        <w:t>асть 1</w:t>
      </w:r>
      <w:r w:rsidR="00371368" w:rsidRPr="009258FB">
        <w:rPr>
          <w:rFonts w:ascii="Times New Roman" w:hAnsi="Times New Roman" w:cs="Times New Roman"/>
          <w:i/>
          <w:sz w:val="28"/>
          <w:szCs w:val="28"/>
        </w:rPr>
        <w:t xml:space="preserve"> –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 15.</w:t>
      </w:r>
      <w:r w:rsidR="00504610">
        <w:rPr>
          <w:rFonts w:ascii="Times New Roman" w:hAnsi="Times New Roman" w:cs="Times New Roman"/>
          <w:i/>
          <w:sz w:val="28"/>
          <w:szCs w:val="28"/>
        </w:rPr>
        <w:t>1</w:t>
      </w:r>
      <w:r w:rsidR="00371368" w:rsidRPr="009258FB">
        <w:rPr>
          <w:rFonts w:ascii="Times New Roman" w:hAnsi="Times New Roman" w:cs="Times New Roman"/>
          <w:i/>
          <w:sz w:val="28"/>
          <w:szCs w:val="28"/>
        </w:rPr>
        <w:t xml:space="preserve">4 КоАП РФ </w:t>
      </w:r>
      <w:r w:rsidR="00371368" w:rsidRPr="009258FB">
        <w:rPr>
          <w:rFonts w:ascii="Times New Roman" w:hAnsi="Times New Roman" w:cs="Times New Roman"/>
          <w:sz w:val="28"/>
          <w:szCs w:val="28"/>
        </w:rPr>
        <w:t>(нецелевое использование бюджетных средств)</w:t>
      </w:r>
      <w:r w:rsidR="00306FC3" w:rsidRPr="009258FB">
        <w:rPr>
          <w:rFonts w:ascii="Times New Roman" w:hAnsi="Times New Roman" w:cs="Times New Roman"/>
          <w:sz w:val="28"/>
          <w:szCs w:val="28"/>
        </w:rPr>
        <w:t>,</w:t>
      </w:r>
    </w:p>
    <w:p w:rsidR="00371368" w:rsidRPr="009258FB" w:rsidRDefault="00306FC3"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r w:rsidR="00371368" w:rsidRPr="009258FB">
        <w:rPr>
          <w:rFonts w:ascii="Times New Roman" w:hAnsi="Times New Roman" w:cs="Times New Roman"/>
          <w:sz w:val="28"/>
          <w:szCs w:val="28"/>
        </w:rPr>
        <w:t>;</w:t>
      </w:r>
    </w:p>
    <w:p w:rsidR="00306FC3" w:rsidRPr="009258FB" w:rsidRDefault="00ED470A"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sz w:val="28"/>
          <w:szCs w:val="28"/>
        </w:rPr>
        <w:t>ч</w:t>
      </w:r>
      <w:r w:rsidR="00371368" w:rsidRPr="009258FB">
        <w:rPr>
          <w:rFonts w:ascii="Times New Roman" w:hAnsi="Times New Roman" w:cs="Times New Roman"/>
          <w:b/>
          <w:sz w:val="28"/>
          <w:szCs w:val="28"/>
        </w:rPr>
        <w:t>асть 2</w:t>
      </w:r>
      <w:r w:rsidR="00371368" w:rsidRPr="009258FB">
        <w:rPr>
          <w:rFonts w:ascii="Times New Roman" w:hAnsi="Times New Roman" w:cs="Times New Roman"/>
          <w:sz w:val="28"/>
          <w:szCs w:val="28"/>
        </w:rPr>
        <w:t xml:space="preserve"> </w:t>
      </w:r>
      <w:r w:rsidRPr="009258FB">
        <w:rPr>
          <w:rFonts w:ascii="Times New Roman" w:hAnsi="Times New Roman" w:cs="Times New Roman"/>
          <w:sz w:val="28"/>
          <w:szCs w:val="28"/>
        </w:rPr>
        <w:t>–</w:t>
      </w:r>
      <w:r w:rsidR="00371368" w:rsidRPr="009258FB">
        <w:rPr>
          <w:rFonts w:ascii="Times New Roman" w:hAnsi="Times New Roman" w:cs="Times New Roman"/>
          <w:sz w:val="28"/>
          <w:szCs w:val="28"/>
        </w:rPr>
        <w:t xml:space="preserve"> </w:t>
      </w:r>
      <w:r w:rsidRPr="009258FB">
        <w:rPr>
          <w:rFonts w:ascii="Times New Roman" w:hAnsi="Times New Roman" w:cs="Times New Roman"/>
          <w:i/>
          <w:sz w:val="28"/>
          <w:szCs w:val="28"/>
        </w:rPr>
        <w:t>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 15.</w:t>
      </w:r>
      <w:r w:rsidR="00504610">
        <w:rPr>
          <w:rFonts w:ascii="Times New Roman" w:hAnsi="Times New Roman" w:cs="Times New Roman"/>
          <w:i/>
          <w:sz w:val="28"/>
          <w:szCs w:val="28"/>
        </w:rPr>
        <w:t>1</w:t>
      </w:r>
      <w:r w:rsidRPr="009258FB">
        <w:rPr>
          <w:rFonts w:ascii="Times New Roman" w:hAnsi="Times New Roman" w:cs="Times New Roman"/>
          <w:i/>
          <w:sz w:val="28"/>
          <w:szCs w:val="28"/>
        </w:rPr>
        <w:t xml:space="preserve">4 КоАП РФ </w:t>
      </w:r>
      <w:r w:rsidRPr="009258FB">
        <w:rPr>
          <w:rFonts w:ascii="Times New Roman" w:hAnsi="Times New Roman" w:cs="Times New Roman"/>
          <w:sz w:val="28"/>
          <w:szCs w:val="28"/>
        </w:rPr>
        <w:t>(нецелевое использование бюджетных средств)</w:t>
      </w:r>
      <w:r w:rsidR="00306FC3" w:rsidRPr="009258FB">
        <w:rPr>
          <w:rFonts w:ascii="Times New Roman" w:hAnsi="Times New Roman" w:cs="Times New Roman"/>
          <w:sz w:val="28"/>
          <w:szCs w:val="28"/>
        </w:rPr>
        <w:t>,</w:t>
      </w:r>
    </w:p>
    <w:p w:rsidR="00371368" w:rsidRPr="009258FB" w:rsidRDefault="00306FC3"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граждане, должностные и юридические лица</w:t>
      </w:r>
      <w:r w:rsidR="00ED470A" w:rsidRPr="009258FB">
        <w:rPr>
          <w:rFonts w:ascii="Times New Roman" w:hAnsi="Times New Roman" w:cs="Times New Roman"/>
          <w:sz w:val="28"/>
          <w:szCs w:val="28"/>
        </w:rPr>
        <w:t>.</w:t>
      </w:r>
    </w:p>
    <w:p w:rsidR="00BE69EB" w:rsidRPr="009258FB" w:rsidRDefault="00306FC3"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lastRenderedPageBreak/>
        <w:t>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регламентировано ст. 78.1 БК РФ.</w:t>
      </w:r>
    </w:p>
    <w:p w:rsidR="00BE69EB" w:rsidRPr="009258FB" w:rsidRDefault="00BE69EB" w:rsidP="00371368">
      <w:pPr>
        <w:tabs>
          <w:tab w:val="left" w:pos="567"/>
        </w:tabs>
        <w:ind w:firstLine="709"/>
        <w:jc w:val="both"/>
        <w:rPr>
          <w:rFonts w:ascii="Times New Roman" w:hAnsi="Times New Roman" w:cs="Times New Roman"/>
          <w:sz w:val="28"/>
          <w:szCs w:val="28"/>
        </w:rPr>
      </w:pPr>
    </w:p>
    <w:p w:rsidR="008B0266" w:rsidRPr="009258FB" w:rsidRDefault="008B0266" w:rsidP="00371368">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15.15.6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 xml:space="preserve">нарушение </w:t>
      </w:r>
      <w:r w:rsidR="00504610">
        <w:rPr>
          <w:rFonts w:ascii="Times New Roman" w:hAnsi="Times New Roman" w:cs="Times New Roman"/>
          <w:i/>
          <w:sz w:val="28"/>
          <w:szCs w:val="28"/>
        </w:rPr>
        <w:t xml:space="preserve">порядка </w:t>
      </w:r>
      <w:r w:rsidRPr="009258FB">
        <w:rPr>
          <w:rFonts w:ascii="Times New Roman" w:hAnsi="Times New Roman" w:cs="Times New Roman"/>
          <w:i/>
          <w:sz w:val="28"/>
          <w:szCs w:val="28"/>
        </w:rPr>
        <w:t xml:space="preserve">предоставления бюджетной отчетности – </w:t>
      </w:r>
    </w:p>
    <w:p w:rsidR="00C01683" w:rsidRPr="009258FB" w:rsidRDefault="00C01683" w:rsidP="00C01683">
      <w:pPr>
        <w:widowControl/>
        <w:ind w:firstLine="720"/>
        <w:jc w:val="both"/>
        <w:rPr>
          <w:rFonts w:ascii="Times New Roman" w:eastAsiaTheme="minorHAnsi" w:hAnsi="Times New Roman" w:cs="Times New Roman"/>
          <w:i/>
          <w:sz w:val="28"/>
          <w:szCs w:val="28"/>
          <w:lang w:eastAsia="en-US"/>
        </w:rPr>
      </w:pPr>
      <w:proofErr w:type="gramStart"/>
      <w:r w:rsidRPr="009258FB">
        <w:rPr>
          <w:rFonts w:ascii="Times New Roman" w:eastAsiaTheme="minorHAnsi" w:hAnsi="Times New Roman" w:cs="Times New Roman"/>
          <w:i/>
          <w:sz w:val="28"/>
          <w:szCs w:val="28"/>
          <w:lang w:eastAsia="en-US"/>
        </w:rPr>
        <w:t xml:space="preserve">непредставление или представление с нарушением сроков, установленных </w:t>
      </w:r>
      <w:hyperlink r:id="rId9" w:history="1">
        <w:r w:rsidRPr="009258FB">
          <w:rPr>
            <w:rFonts w:ascii="Times New Roman" w:eastAsiaTheme="minorHAnsi" w:hAnsi="Times New Roman" w:cs="Times New Roman"/>
            <w:i/>
            <w:sz w:val="28"/>
            <w:szCs w:val="28"/>
            <w:lang w:eastAsia="en-US"/>
          </w:rPr>
          <w:t>бюджетным законодательством</w:t>
        </w:r>
      </w:hyperlink>
      <w:r w:rsidRPr="009258FB">
        <w:rPr>
          <w:rFonts w:ascii="Times New Roman" w:eastAsiaTheme="minorHAnsi" w:hAnsi="Times New Roman" w:cs="Times New Roman"/>
          <w:i/>
          <w:sz w:val="28"/>
          <w:szCs w:val="28"/>
          <w:lang w:eastAsia="en-US"/>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w:t>
      </w:r>
      <w:proofErr w:type="gramEnd"/>
      <w:r w:rsidRPr="009258FB">
        <w:rPr>
          <w:rFonts w:ascii="Times New Roman" w:eastAsiaTheme="minorHAnsi" w:hAnsi="Times New Roman" w:cs="Times New Roman"/>
          <w:i/>
          <w:sz w:val="28"/>
          <w:szCs w:val="28"/>
          <w:lang w:eastAsia="en-US"/>
        </w:rPr>
        <w:t xml:space="preserve"> бюджетов бюджетной системы Российской Федерации</w:t>
      </w:r>
      <w:r w:rsidR="00703CF3" w:rsidRPr="009258FB">
        <w:rPr>
          <w:rFonts w:ascii="Times New Roman" w:eastAsiaTheme="minorHAnsi" w:hAnsi="Times New Roman" w:cs="Times New Roman"/>
          <w:i/>
          <w:sz w:val="28"/>
          <w:szCs w:val="28"/>
          <w:lang w:eastAsia="en-US"/>
        </w:rPr>
        <w:t>,</w:t>
      </w:r>
    </w:p>
    <w:p w:rsidR="00703CF3" w:rsidRPr="009258FB" w:rsidRDefault="00703CF3" w:rsidP="00C0168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703CF3" w:rsidRPr="009258FB" w:rsidRDefault="00703CF3" w:rsidP="00703CF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Под бюджетной отчетностью в соответствии с п.3 ст.264.1 БК РФ понимается комплекс документов: отчет об исполнении бюджета; баланс исполнения бюджета; отчет о финансовых результатах деятельности; отчет о движении денежных средств, пояснительн</w:t>
      </w:r>
      <w:r w:rsidR="00504610">
        <w:rPr>
          <w:rFonts w:ascii="Times New Roman" w:eastAsiaTheme="minorHAnsi" w:hAnsi="Times New Roman" w:cs="Times New Roman"/>
          <w:sz w:val="28"/>
          <w:szCs w:val="28"/>
          <w:lang w:eastAsia="en-US"/>
        </w:rPr>
        <w:t>ая</w:t>
      </w:r>
      <w:r w:rsidRPr="009258FB">
        <w:rPr>
          <w:rFonts w:ascii="Times New Roman" w:eastAsiaTheme="minorHAnsi" w:hAnsi="Times New Roman" w:cs="Times New Roman"/>
          <w:sz w:val="28"/>
          <w:szCs w:val="28"/>
          <w:lang w:eastAsia="en-US"/>
        </w:rPr>
        <w:t xml:space="preserve"> записк</w:t>
      </w:r>
      <w:r w:rsidR="00504610">
        <w:rPr>
          <w:rFonts w:ascii="Times New Roman" w:eastAsiaTheme="minorHAnsi" w:hAnsi="Times New Roman" w:cs="Times New Roman"/>
          <w:sz w:val="28"/>
          <w:szCs w:val="28"/>
          <w:lang w:eastAsia="en-US"/>
        </w:rPr>
        <w:t>а</w:t>
      </w:r>
      <w:r w:rsidRPr="009258FB">
        <w:rPr>
          <w:rFonts w:ascii="Times New Roman" w:eastAsiaTheme="minorHAnsi" w:hAnsi="Times New Roman" w:cs="Times New Roman"/>
          <w:sz w:val="28"/>
          <w:szCs w:val="28"/>
          <w:lang w:eastAsia="en-US"/>
        </w:rPr>
        <w:t>. Порядок составления и представления указанной отчетности установлен Приказом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501C7" w:rsidRPr="009258FB" w:rsidRDefault="00B501C7" w:rsidP="00C01683">
      <w:pPr>
        <w:widowControl/>
        <w:ind w:firstLine="720"/>
        <w:jc w:val="both"/>
        <w:rPr>
          <w:rFonts w:ascii="Times New Roman" w:eastAsiaTheme="minorHAnsi" w:hAnsi="Times New Roman" w:cs="Times New Roman"/>
          <w:sz w:val="28"/>
          <w:szCs w:val="28"/>
          <w:lang w:eastAsia="en-US"/>
        </w:rPr>
      </w:pPr>
    </w:p>
    <w:p w:rsidR="00B501C7" w:rsidRPr="009258FB" w:rsidRDefault="00B501C7" w:rsidP="00C01683">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15.15.7</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 xml:space="preserve">нарушение порядка составления, утверждения и ведения бюджетных смет – </w:t>
      </w:r>
    </w:p>
    <w:p w:rsidR="00B501C7" w:rsidRPr="009258FB" w:rsidRDefault="00B501C7" w:rsidP="00B501C7">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i/>
          <w:sz w:val="28"/>
          <w:szCs w:val="28"/>
          <w:lang w:eastAsia="en-US"/>
        </w:rPr>
        <w:t xml:space="preserve">нарушение казенным учреждением </w:t>
      </w:r>
      <w:hyperlink r:id="rId10" w:history="1">
        <w:r w:rsidRPr="009258FB">
          <w:rPr>
            <w:rFonts w:ascii="Times New Roman" w:eastAsiaTheme="minorHAnsi" w:hAnsi="Times New Roman" w:cs="Times New Roman"/>
            <w:i/>
            <w:sz w:val="28"/>
            <w:szCs w:val="28"/>
            <w:lang w:eastAsia="en-US"/>
          </w:rPr>
          <w:t>порядка</w:t>
        </w:r>
      </w:hyperlink>
      <w:r w:rsidRPr="009258FB">
        <w:rPr>
          <w:rFonts w:ascii="Times New Roman" w:eastAsiaTheme="minorHAnsi" w:hAnsi="Times New Roman" w:cs="Times New Roman"/>
          <w:i/>
          <w:sz w:val="28"/>
          <w:szCs w:val="28"/>
          <w:lang w:eastAsia="en-US"/>
        </w:rPr>
        <w:t xml:space="preserve"> составления, утверждения и ведения бюджетных смет или порядка учета бюджетных обязательств</w:t>
      </w:r>
      <w:r w:rsidR="00703CF3" w:rsidRPr="009258FB">
        <w:rPr>
          <w:rFonts w:ascii="Times New Roman" w:eastAsiaTheme="minorHAnsi" w:hAnsi="Times New Roman" w:cs="Times New Roman"/>
          <w:sz w:val="28"/>
          <w:szCs w:val="28"/>
          <w:lang w:eastAsia="en-US"/>
        </w:rPr>
        <w:t>,</w:t>
      </w:r>
    </w:p>
    <w:p w:rsidR="00703CF3" w:rsidRPr="009258FB" w:rsidRDefault="00703CF3" w:rsidP="00B501C7">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983B52" w:rsidRPr="009258FB" w:rsidRDefault="00983B52" w:rsidP="00B501C7">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В силу положений ст.221 БК РФ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утвержденными приказом Минфина России от 20.11.2007 № 112н. </w:t>
      </w:r>
    </w:p>
    <w:p w:rsidR="002D738D" w:rsidRPr="009258FB" w:rsidRDefault="002D738D" w:rsidP="00B501C7">
      <w:pPr>
        <w:widowControl/>
        <w:ind w:firstLine="720"/>
        <w:jc w:val="both"/>
        <w:rPr>
          <w:rFonts w:ascii="Times New Roman" w:eastAsiaTheme="minorHAnsi" w:hAnsi="Times New Roman" w:cs="Times New Roman"/>
          <w:sz w:val="28"/>
          <w:szCs w:val="28"/>
          <w:lang w:eastAsia="en-US"/>
        </w:rPr>
      </w:pPr>
    </w:p>
    <w:p w:rsidR="002D738D" w:rsidRPr="009258FB" w:rsidRDefault="00E00A4C" w:rsidP="00B501C7">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w:t>
      </w:r>
      <w:r w:rsidR="004D60CF" w:rsidRPr="009258FB">
        <w:rPr>
          <w:rFonts w:ascii="Times New Roman" w:eastAsiaTheme="minorHAnsi" w:hAnsi="Times New Roman" w:cs="Times New Roman"/>
          <w:b/>
          <w:sz w:val="28"/>
          <w:szCs w:val="28"/>
          <w:lang w:eastAsia="en-US"/>
        </w:rPr>
        <w:t xml:space="preserve"> </w:t>
      </w:r>
      <w:r w:rsidR="00265A7E" w:rsidRPr="009258FB">
        <w:rPr>
          <w:rFonts w:ascii="Times New Roman" w:eastAsiaTheme="minorHAnsi" w:hAnsi="Times New Roman" w:cs="Times New Roman"/>
          <w:b/>
          <w:sz w:val="28"/>
          <w:szCs w:val="28"/>
          <w:lang w:eastAsia="en-US"/>
        </w:rPr>
        <w:t>15.15.8 КоАП РФ</w:t>
      </w:r>
      <w:r w:rsidR="00265A7E" w:rsidRPr="009258FB">
        <w:rPr>
          <w:rFonts w:ascii="Times New Roman" w:eastAsiaTheme="minorHAnsi" w:hAnsi="Times New Roman" w:cs="Times New Roman"/>
          <w:sz w:val="28"/>
          <w:szCs w:val="28"/>
          <w:lang w:eastAsia="en-US"/>
        </w:rPr>
        <w:t xml:space="preserve"> – </w:t>
      </w:r>
      <w:r w:rsidR="00265A7E" w:rsidRPr="009258FB">
        <w:rPr>
          <w:rFonts w:ascii="Times New Roman" w:eastAsiaTheme="minorHAnsi" w:hAnsi="Times New Roman" w:cs="Times New Roman"/>
          <w:i/>
          <w:sz w:val="28"/>
          <w:szCs w:val="28"/>
          <w:lang w:eastAsia="en-US"/>
        </w:rPr>
        <w:t>нарушение запрета</w:t>
      </w:r>
      <w:r w:rsidR="00EC1A9C" w:rsidRPr="009258FB">
        <w:rPr>
          <w:rFonts w:ascii="Times New Roman" w:eastAsiaTheme="minorHAnsi" w:hAnsi="Times New Roman" w:cs="Times New Roman"/>
          <w:i/>
          <w:sz w:val="28"/>
          <w:szCs w:val="28"/>
          <w:lang w:eastAsia="en-US"/>
        </w:rPr>
        <w:t xml:space="preserve"> на предоставление бюджетных кредитов и (или) субсидий –</w:t>
      </w:r>
    </w:p>
    <w:p w:rsidR="00EC1A9C" w:rsidRPr="009258FB" w:rsidRDefault="00EC1A9C"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 xml:space="preserve">нарушение </w:t>
      </w:r>
      <w:hyperlink r:id="rId11" w:history="1">
        <w:r w:rsidRPr="009258FB">
          <w:rPr>
            <w:rFonts w:ascii="Times New Roman" w:eastAsiaTheme="minorHAnsi" w:hAnsi="Times New Roman" w:cs="Times New Roman"/>
            <w:i/>
            <w:sz w:val="28"/>
            <w:szCs w:val="28"/>
            <w:lang w:eastAsia="en-US"/>
          </w:rPr>
          <w:t>запрета</w:t>
        </w:r>
      </w:hyperlink>
      <w:r w:rsidRPr="009258FB">
        <w:rPr>
          <w:rFonts w:ascii="Times New Roman" w:eastAsiaTheme="minorHAnsi" w:hAnsi="Times New Roman" w:cs="Times New Roman"/>
          <w:i/>
          <w:sz w:val="28"/>
          <w:szCs w:val="28"/>
          <w:lang w:eastAsia="en-US"/>
        </w:rPr>
        <w:t xml:space="preserve"> на предоставление казенному учреждению бюджетных кредитов и (или) субсидий</w:t>
      </w:r>
      <w:r w:rsidR="00D920A1" w:rsidRPr="009258FB">
        <w:rPr>
          <w:rFonts w:ascii="Times New Roman" w:eastAsiaTheme="minorHAnsi" w:hAnsi="Times New Roman" w:cs="Times New Roman"/>
          <w:i/>
          <w:sz w:val="28"/>
          <w:szCs w:val="28"/>
          <w:lang w:eastAsia="en-US"/>
        </w:rPr>
        <w:t>,</w:t>
      </w:r>
    </w:p>
    <w:p w:rsidR="00D920A1" w:rsidRPr="009258FB" w:rsidRDefault="00D920A1" w:rsidP="00EC1A9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lastRenderedPageBreak/>
        <w:t>субъекты правонарушения – должностные лица.</w:t>
      </w:r>
    </w:p>
    <w:p w:rsidR="00D920A1" w:rsidRPr="009258FB" w:rsidRDefault="00D920A1" w:rsidP="00EC1A9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соответствии с п.2 ст.161 БК РФ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 Согласно п. 10 ст.161 БК РФ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C1A9C" w:rsidRPr="009258FB" w:rsidRDefault="00EC1A9C" w:rsidP="00EC1A9C">
      <w:pPr>
        <w:widowControl/>
        <w:ind w:firstLine="720"/>
        <w:jc w:val="both"/>
        <w:rPr>
          <w:rFonts w:ascii="Times New Roman" w:eastAsiaTheme="minorHAnsi" w:hAnsi="Times New Roman" w:cs="Times New Roman"/>
          <w:sz w:val="28"/>
          <w:szCs w:val="28"/>
          <w:lang w:eastAsia="en-US"/>
        </w:rPr>
      </w:pPr>
    </w:p>
    <w:p w:rsidR="00EC1A9C" w:rsidRPr="009258FB" w:rsidRDefault="00EC1A9C"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15.15.9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 xml:space="preserve">несоответствие бюджетной росписи сводной бюджетной росписи – </w:t>
      </w:r>
    </w:p>
    <w:p w:rsidR="00EC1A9C" w:rsidRPr="009258FB" w:rsidRDefault="00EC1A9C"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sub_1514" w:history="1">
        <w:r w:rsidRPr="009258FB">
          <w:rPr>
            <w:rFonts w:ascii="Times New Roman" w:eastAsiaTheme="minorHAnsi" w:hAnsi="Times New Roman" w:cs="Times New Roman"/>
            <w:i/>
            <w:sz w:val="28"/>
            <w:szCs w:val="28"/>
            <w:lang w:eastAsia="en-US"/>
          </w:rPr>
          <w:t>статьей 15.14</w:t>
        </w:r>
      </w:hyperlink>
      <w:r w:rsidRPr="009258FB">
        <w:rPr>
          <w:rFonts w:ascii="Times New Roman" w:eastAsiaTheme="minorHAnsi" w:hAnsi="Times New Roman" w:cs="Times New Roman"/>
          <w:i/>
          <w:sz w:val="28"/>
          <w:szCs w:val="28"/>
          <w:lang w:eastAsia="en-US"/>
        </w:rPr>
        <w:t xml:space="preserve"> (нецелевое и</w:t>
      </w:r>
      <w:r w:rsidR="00D920A1" w:rsidRPr="009258FB">
        <w:rPr>
          <w:rFonts w:ascii="Times New Roman" w:eastAsiaTheme="minorHAnsi" w:hAnsi="Times New Roman" w:cs="Times New Roman"/>
          <w:i/>
          <w:sz w:val="28"/>
          <w:szCs w:val="28"/>
          <w:lang w:eastAsia="en-US"/>
        </w:rPr>
        <w:t>спользование бюджетных средств),</w:t>
      </w:r>
    </w:p>
    <w:p w:rsidR="00D920A1" w:rsidRPr="009258FB" w:rsidRDefault="00D920A1" w:rsidP="00EC1A9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AF0285" w:rsidRPr="009258FB" w:rsidRDefault="00AF0285" w:rsidP="00EC1A9C">
      <w:pPr>
        <w:widowControl/>
        <w:ind w:firstLine="720"/>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Согласно ст.6 БК РФ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r w:rsidR="00A21039" w:rsidRPr="009258FB">
        <w:rPr>
          <w:rFonts w:ascii="Times New Roman" w:eastAsiaTheme="minorHAnsi" w:hAnsi="Times New Roman" w:cs="Times New Roman"/>
          <w:sz w:val="28"/>
          <w:szCs w:val="28"/>
          <w:lang w:eastAsia="en-US"/>
        </w:rPr>
        <w:t>, 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w:t>
      </w:r>
      <w:proofErr w:type="gramEnd"/>
      <w:r w:rsidR="00A21039" w:rsidRPr="009258FB">
        <w:rPr>
          <w:rFonts w:ascii="Times New Roman" w:eastAsiaTheme="minorHAnsi" w:hAnsi="Times New Roman" w:cs="Times New Roman"/>
          <w:sz w:val="28"/>
          <w:szCs w:val="28"/>
          <w:lang w:eastAsia="en-US"/>
        </w:rPr>
        <w:t xml:space="preserve"> исполнения бюджета по расходам бюджета и источникам финансирования дефицита бюджета.</w:t>
      </w:r>
    </w:p>
    <w:p w:rsidR="00A21039" w:rsidRPr="009258FB" w:rsidRDefault="00A21039" w:rsidP="00A21039">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силу положений п.1 ст. 219.1 БК РФ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C1A9C" w:rsidRPr="009258FB" w:rsidRDefault="00EC1A9C" w:rsidP="00EC1A9C">
      <w:pPr>
        <w:widowControl/>
        <w:ind w:firstLine="720"/>
        <w:jc w:val="both"/>
        <w:rPr>
          <w:rFonts w:ascii="Times New Roman" w:eastAsiaTheme="minorHAnsi" w:hAnsi="Times New Roman" w:cs="Times New Roman"/>
          <w:sz w:val="28"/>
          <w:szCs w:val="28"/>
          <w:lang w:eastAsia="en-US"/>
        </w:rPr>
      </w:pPr>
    </w:p>
    <w:p w:rsidR="00734F93" w:rsidRPr="009258FB" w:rsidRDefault="00734F93"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15.15.10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порядка принятия бюджетных обязательств –</w:t>
      </w:r>
    </w:p>
    <w:p w:rsidR="00734F93" w:rsidRPr="009258FB" w:rsidRDefault="00734F93"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i/>
          <w:sz w:val="28"/>
          <w:szCs w:val="28"/>
          <w:lang w:eastAsia="en-US"/>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12" w:history="1">
        <w:r w:rsidRPr="009258FB">
          <w:rPr>
            <w:rFonts w:ascii="Times New Roman" w:eastAsiaTheme="minorHAnsi" w:hAnsi="Times New Roman" w:cs="Times New Roman"/>
            <w:i/>
            <w:sz w:val="28"/>
            <w:szCs w:val="28"/>
            <w:lang w:eastAsia="en-US"/>
          </w:rPr>
          <w:t>бюджетным законодательством</w:t>
        </w:r>
      </w:hyperlink>
      <w:r w:rsidRPr="009258FB">
        <w:rPr>
          <w:rFonts w:ascii="Times New Roman" w:eastAsiaTheme="minorHAnsi" w:hAnsi="Times New Roman" w:cs="Times New Roman"/>
          <w:i/>
          <w:sz w:val="28"/>
          <w:szCs w:val="28"/>
          <w:lang w:eastAsia="en-US"/>
        </w:rPr>
        <w:t xml:space="preserve"> Российской Федерации и иными нормативными правовыми актами, регулирующими бюджетные правоотношения</w:t>
      </w:r>
      <w:r w:rsidR="00C2447E" w:rsidRPr="009258FB">
        <w:rPr>
          <w:rFonts w:ascii="Times New Roman" w:eastAsiaTheme="minorHAnsi" w:hAnsi="Times New Roman" w:cs="Times New Roman"/>
          <w:sz w:val="28"/>
          <w:szCs w:val="28"/>
          <w:lang w:eastAsia="en-US"/>
        </w:rPr>
        <w:t>,</w:t>
      </w:r>
    </w:p>
    <w:p w:rsidR="00C2447E" w:rsidRPr="009258FB" w:rsidRDefault="00C2447E"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lastRenderedPageBreak/>
        <w:t>субъекты правонарушения – должностные лица.</w:t>
      </w:r>
    </w:p>
    <w:p w:rsidR="00C2447E" w:rsidRPr="009258FB" w:rsidRDefault="00C2447E"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Согласно ст.6 БК РФ бюджетные обязательства - расходные обязательства, подлежащие исполнению в соответствующем финансовом году.</w:t>
      </w:r>
    </w:p>
    <w:p w:rsidR="00C2447E" w:rsidRPr="009258FB" w:rsidRDefault="00C2447E"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Согласно п.3 ст.219 БК РФ Получатель бюджетных средств принимает бюджетные обязательства в </w:t>
      </w:r>
      <w:proofErr w:type="gramStart"/>
      <w:r w:rsidRPr="009258FB">
        <w:rPr>
          <w:rFonts w:ascii="Times New Roman" w:eastAsiaTheme="minorHAnsi" w:hAnsi="Times New Roman" w:cs="Times New Roman"/>
          <w:sz w:val="28"/>
          <w:szCs w:val="28"/>
          <w:lang w:eastAsia="en-US"/>
        </w:rPr>
        <w:t>пределах</w:t>
      </w:r>
      <w:proofErr w:type="gramEnd"/>
      <w:r w:rsidRPr="009258FB">
        <w:rPr>
          <w:rFonts w:ascii="Times New Roman" w:eastAsiaTheme="minorHAnsi" w:hAnsi="Times New Roman" w:cs="Times New Roman"/>
          <w:sz w:val="28"/>
          <w:szCs w:val="28"/>
          <w:lang w:eastAsia="en-US"/>
        </w:rPr>
        <w:t xml:space="preserve"> доведенных до него лимитов бюджетных обязательств.</w:t>
      </w:r>
    </w:p>
    <w:p w:rsidR="00734F93" w:rsidRPr="009258FB" w:rsidRDefault="00C2447E" w:rsidP="00734F93">
      <w:pPr>
        <w:widowControl/>
        <w:ind w:firstLine="720"/>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С соответствии с п.2 ст.72 БК РФ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w:t>
      </w:r>
      <w:proofErr w:type="gramEnd"/>
      <w:r w:rsidRPr="009258FB">
        <w:rPr>
          <w:rFonts w:ascii="Times New Roman" w:eastAsiaTheme="minorHAnsi" w:hAnsi="Times New Roman" w:cs="Times New Roman"/>
          <w:sz w:val="28"/>
          <w:szCs w:val="28"/>
          <w:lang w:eastAsia="en-US"/>
        </w:rPr>
        <w:t>, установленных пунктом 3 статьи 72 БК РФ.</w:t>
      </w:r>
    </w:p>
    <w:p w:rsidR="00C2447E" w:rsidRPr="009258FB" w:rsidRDefault="00C2447E" w:rsidP="00734F93">
      <w:pPr>
        <w:widowControl/>
        <w:ind w:firstLine="720"/>
        <w:jc w:val="both"/>
        <w:rPr>
          <w:rFonts w:ascii="Times New Roman" w:eastAsiaTheme="minorHAnsi" w:hAnsi="Times New Roman" w:cs="Times New Roman"/>
          <w:sz w:val="28"/>
          <w:szCs w:val="28"/>
          <w:lang w:eastAsia="en-US"/>
        </w:rPr>
      </w:pPr>
    </w:p>
    <w:p w:rsidR="00734F93" w:rsidRPr="009258FB" w:rsidRDefault="00734F93" w:rsidP="00734F93">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15.15.11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сроков доведения бюджетных ассигнований и (или) лимитов бюджетных обязательств –</w:t>
      </w:r>
    </w:p>
    <w:p w:rsidR="00734F93" w:rsidRPr="009258FB" w:rsidRDefault="00734F93" w:rsidP="00734F93">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несвоевременное</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доведение</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до</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распорядителей</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или</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получателей</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бюджетных</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средств</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бюджетных</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ассигнований</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и</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или</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лимитов</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бюджетных</w:t>
      </w:r>
      <w:r w:rsidRPr="009258FB">
        <w:rPr>
          <w:rFonts w:ascii="Modern No. 20" w:eastAsiaTheme="minorHAnsi" w:hAnsi="Modern No. 20"/>
          <w:i/>
          <w:sz w:val="28"/>
          <w:szCs w:val="28"/>
          <w:lang w:eastAsia="en-US"/>
        </w:rPr>
        <w:t xml:space="preserve"> </w:t>
      </w:r>
      <w:r w:rsidRPr="009258FB">
        <w:rPr>
          <w:rFonts w:ascii="Times New Roman" w:eastAsiaTheme="minorHAnsi" w:hAnsi="Times New Roman" w:cs="Times New Roman"/>
          <w:i/>
          <w:sz w:val="28"/>
          <w:szCs w:val="28"/>
          <w:lang w:eastAsia="en-US"/>
        </w:rPr>
        <w:t>обязательств</w:t>
      </w:r>
      <w:r w:rsidR="007B68F8" w:rsidRPr="009258FB">
        <w:rPr>
          <w:rFonts w:ascii="Times New Roman" w:eastAsiaTheme="minorHAnsi" w:hAnsi="Times New Roman" w:cs="Times New Roman"/>
          <w:i/>
          <w:sz w:val="28"/>
          <w:szCs w:val="28"/>
          <w:lang w:eastAsia="en-US"/>
        </w:rPr>
        <w:t>,</w:t>
      </w:r>
    </w:p>
    <w:p w:rsidR="007B68F8" w:rsidRPr="009258FB" w:rsidRDefault="007B68F8"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7B68F8" w:rsidRPr="009258FB" w:rsidRDefault="007B68F8"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соответствии со ст.6 БК РФ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03E0B" w:rsidRPr="009258FB" w:rsidRDefault="00D03E0B"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Принцип подведомственности расходов бюджетов означает, что получатели бюджетных сре</w:t>
      </w:r>
      <w:proofErr w:type="gramStart"/>
      <w:r w:rsidRPr="009258FB">
        <w:rPr>
          <w:rFonts w:ascii="Times New Roman" w:eastAsiaTheme="minorHAnsi" w:hAnsi="Times New Roman" w:cs="Times New Roman"/>
          <w:sz w:val="28"/>
          <w:szCs w:val="28"/>
          <w:lang w:eastAsia="en-US"/>
        </w:rPr>
        <w:t>дств впр</w:t>
      </w:r>
      <w:proofErr w:type="gramEnd"/>
      <w:r w:rsidRPr="009258FB">
        <w:rPr>
          <w:rFonts w:ascii="Times New Roman" w:eastAsiaTheme="minorHAnsi" w:hAnsi="Times New Roman" w:cs="Times New Roman"/>
          <w:sz w:val="28"/>
          <w:szCs w:val="28"/>
          <w:lang w:eastAsia="en-US"/>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(ст. 38, 38.1 БК РФ).</w:t>
      </w:r>
    </w:p>
    <w:p w:rsidR="00734F93" w:rsidRPr="009258FB" w:rsidRDefault="00734F93" w:rsidP="00734F93">
      <w:pPr>
        <w:widowControl/>
        <w:ind w:firstLine="720"/>
        <w:jc w:val="both"/>
        <w:rPr>
          <w:rFonts w:ascii="Times New Roman" w:eastAsiaTheme="minorHAnsi" w:hAnsi="Times New Roman" w:cs="Times New Roman"/>
          <w:sz w:val="28"/>
          <w:szCs w:val="28"/>
          <w:lang w:eastAsia="en-US"/>
        </w:rPr>
      </w:pPr>
    </w:p>
    <w:p w:rsidR="00734F93" w:rsidRPr="009258FB" w:rsidRDefault="00A0355C" w:rsidP="00734F93">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15.15.12</w:t>
      </w:r>
      <w:r w:rsidRPr="009258FB">
        <w:rPr>
          <w:rFonts w:ascii="Times New Roman" w:eastAsiaTheme="minorHAnsi" w:hAnsi="Times New Roman" w:cs="Times New Roman"/>
          <w:sz w:val="28"/>
          <w:szCs w:val="28"/>
          <w:lang w:eastAsia="en-US"/>
        </w:rPr>
        <w:t xml:space="preserve"> </w:t>
      </w:r>
      <w:r w:rsidRPr="009258FB">
        <w:rPr>
          <w:rFonts w:ascii="Times New Roman" w:eastAsiaTheme="minorHAnsi" w:hAnsi="Times New Roman" w:cs="Times New Roman"/>
          <w:b/>
          <w:sz w:val="28"/>
          <w:szCs w:val="28"/>
          <w:lang w:eastAsia="en-US"/>
        </w:rPr>
        <w:t>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запрета на размещение бюджетных средств –</w:t>
      </w:r>
    </w:p>
    <w:p w:rsidR="00A0355C" w:rsidRPr="009258FB" w:rsidRDefault="00A0355C" w:rsidP="00A0355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 xml:space="preserve">нарушение </w:t>
      </w:r>
      <w:hyperlink r:id="rId13" w:history="1">
        <w:r w:rsidRPr="009258FB">
          <w:rPr>
            <w:rFonts w:ascii="Times New Roman" w:eastAsiaTheme="minorHAnsi" w:hAnsi="Times New Roman" w:cs="Times New Roman"/>
            <w:i/>
            <w:sz w:val="28"/>
            <w:szCs w:val="28"/>
            <w:lang w:eastAsia="en-US"/>
          </w:rPr>
          <w:t>запрета</w:t>
        </w:r>
      </w:hyperlink>
      <w:r w:rsidRPr="009258FB">
        <w:rPr>
          <w:rFonts w:ascii="Times New Roman" w:eastAsiaTheme="minorHAnsi" w:hAnsi="Times New Roman" w:cs="Times New Roman"/>
          <w:i/>
          <w:sz w:val="28"/>
          <w:szCs w:val="28"/>
          <w:lang w:eastAsia="en-US"/>
        </w:rPr>
        <w:t xml:space="preserve"> на размещение и (или) порядка размещения бюджетных средств на банковских депозитах либо запрета на передачу их в доверительное управление</w:t>
      </w:r>
      <w:r w:rsidR="00536BF9" w:rsidRPr="009258FB">
        <w:rPr>
          <w:rFonts w:ascii="Times New Roman" w:eastAsiaTheme="minorHAnsi" w:hAnsi="Times New Roman" w:cs="Times New Roman"/>
          <w:i/>
          <w:sz w:val="28"/>
          <w:szCs w:val="28"/>
          <w:lang w:eastAsia="en-US"/>
        </w:rPr>
        <w:t>,</w:t>
      </w:r>
    </w:p>
    <w:p w:rsidR="00536BF9" w:rsidRPr="009258FB" w:rsidRDefault="00536BF9" w:rsidP="00A0355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536BF9" w:rsidRPr="009258FB" w:rsidRDefault="00536BF9" w:rsidP="00A0355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соответствии с п.1 ст.236 БК РФ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БК РФ.</w:t>
      </w:r>
    </w:p>
    <w:p w:rsidR="00A0355C" w:rsidRPr="009258FB" w:rsidRDefault="00A0355C" w:rsidP="00734F93">
      <w:pPr>
        <w:widowControl/>
        <w:ind w:firstLine="720"/>
        <w:jc w:val="both"/>
        <w:rPr>
          <w:rFonts w:ascii="Times New Roman" w:eastAsiaTheme="minorHAnsi" w:hAnsi="Times New Roman" w:cs="Times New Roman"/>
          <w:sz w:val="28"/>
          <w:szCs w:val="28"/>
          <w:lang w:eastAsia="en-US"/>
        </w:rPr>
      </w:pPr>
    </w:p>
    <w:p w:rsidR="00A0355C" w:rsidRPr="009258FB" w:rsidRDefault="00A0355C" w:rsidP="00A0355C">
      <w:pPr>
        <w:ind w:firstLine="709"/>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15.15.13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 xml:space="preserve">нарушение сроков обслуживания и </w:t>
      </w:r>
      <w:r w:rsidRPr="009258FB">
        <w:rPr>
          <w:rFonts w:ascii="Times New Roman" w:eastAsiaTheme="minorHAnsi" w:hAnsi="Times New Roman" w:cs="Times New Roman"/>
          <w:i/>
          <w:sz w:val="28"/>
          <w:szCs w:val="28"/>
          <w:lang w:eastAsia="en-US"/>
        </w:rPr>
        <w:lastRenderedPageBreak/>
        <w:t>погашения государственного (муниципального) долга</w:t>
      </w:r>
      <w:r w:rsidR="00D85661" w:rsidRPr="009258FB">
        <w:rPr>
          <w:rFonts w:ascii="Times New Roman" w:eastAsiaTheme="minorHAnsi" w:hAnsi="Times New Roman" w:cs="Times New Roman"/>
          <w:i/>
          <w:sz w:val="28"/>
          <w:szCs w:val="28"/>
          <w:lang w:eastAsia="en-US"/>
        </w:rPr>
        <w:t>,</w:t>
      </w:r>
    </w:p>
    <w:p w:rsidR="00D85661" w:rsidRPr="009258FB" w:rsidRDefault="00D85661" w:rsidP="00A0355C">
      <w:pPr>
        <w:ind w:firstLine="709"/>
        <w:jc w:val="both"/>
        <w:rPr>
          <w:rFonts w:eastAsiaTheme="minorHAnsi"/>
          <w:sz w:val="24"/>
          <w:szCs w:val="24"/>
          <w:lang w:eastAsia="en-US"/>
        </w:rPr>
      </w:pPr>
      <w:r w:rsidRPr="009258FB">
        <w:rPr>
          <w:rFonts w:ascii="Times New Roman" w:eastAsiaTheme="minorHAnsi" w:hAnsi="Times New Roman" w:cs="Times New Roman"/>
          <w:sz w:val="28"/>
          <w:szCs w:val="28"/>
          <w:lang w:eastAsia="en-US"/>
        </w:rPr>
        <w:t>субъект правонарушения – должностные лица.</w:t>
      </w:r>
    </w:p>
    <w:p w:rsidR="00A0355C" w:rsidRPr="009258FB" w:rsidRDefault="00A0355C" w:rsidP="00734F93">
      <w:pPr>
        <w:widowControl/>
        <w:ind w:firstLine="720"/>
        <w:jc w:val="both"/>
        <w:rPr>
          <w:rFonts w:ascii="Times New Roman" w:eastAsiaTheme="minorHAnsi" w:hAnsi="Times New Roman" w:cs="Times New Roman"/>
          <w:sz w:val="28"/>
          <w:szCs w:val="28"/>
          <w:lang w:eastAsia="en-US"/>
        </w:rPr>
      </w:pPr>
    </w:p>
    <w:p w:rsidR="00734F93" w:rsidRPr="009258FB" w:rsidRDefault="00A0355C"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b/>
          <w:sz w:val="28"/>
          <w:szCs w:val="28"/>
          <w:lang w:eastAsia="en-US"/>
        </w:rPr>
        <w:t>Статья 15.15.14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срока направления информации о результатах рассмотрения дела в суде</w:t>
      </w:r>
      <w:r w:rsidRPr="009258FB">
        <w:rPr>
          <w:rFonts w:ascii="Times New Roman" w:eastAsiaTheme="minorHAnsi" w:hAnsi="Times New Roman" w:cs="Times New Roman"/>
          <w:sz w:val="28"/>
          <w:szCs w:val="28"/>
          <w:lang w:eastAsia="en-US"/>
        </w:rPr>
        <w:t xml:space="preserve"> -</w:t>
      </w:r>
    </w:p>
    <w:p w:rsidR="00A0355C" w:rsidRPr="009258FB" w:rsidRDefault="00A0355C" w:rsidP="00A0355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14" w:history="1">
        <w:r w:rsidRPr="009258FB">
          <w:rPr>
            <w:rFonts w:ascii="Times New Roman" w:eastAsiaTheme="minorHAnsi" w:hAnsi="Times New Roman" w:cs="Times New Roman"/>
            <w:i/>
            <w:sz w:val="28"/>
            <w:szCs w:val="28"/>
            <w:lang w:eastAsia="en-US"/>
          </w:rPr>
          <w:t>срока</w:t>
        </w:r>
      </w:hyperlink>
      <w:r w:rsidRPr="009258FB">
        <w:rPr>
          <w:rFonts w:ascii="Times New Roman" w:eastAsiaTheme="minorHAnsi" w:hAnsi="Times New Roman" w:cs="Times New Roman"/>
          <w:i/>
          <w:sz w:val="28"/>
          <w:szCs w:val="28"/>
          <w:lang w:eastAsia="en-US"/>
        </w:rPr>
        <w:t xml:space="preserve">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sidR="00D85661" w:rsidRPr="009258FB">
        <w:rPr>
          <w:rFonts w:ascii="Times New Roman" w:eastAsiaTheme="minorHAnsi" w:hAnsi="Times New Roman" w:cs="Times New Roman"/>
          <w:i/>
          <w:sz w:val="28"/>
          <w:szCs w:val="28"/>
          <w:lang w:eastAsia="en-US"/>
        </w:rPr>
        <w:t>,</w:t>
      </w:r>
    </w:p>
    <w:p w:rsidR="00D85661" w:rsidRPr="009258FB" w:rsidRDefault="00D85661" w:rsidP="00A0355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E43AF4" w:rsidRPr="009258FB" w:rsidRDefault="002540C4" w:rsidP="00A0355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Исполнение судебных актов по искам к муниципальным образованиям регламентированы п.4 ст. 242.2 БК РФ.  </w:t>
      </w:r>
    </w:p>
    <w:p w:rsidR="00734F93" w:rsidRPr="009258FB" w:rsidRDefault="00734F93" w:rsidP="00EC1A9C">
      <w:pPr>
        <w:widowControl/>
        <w:ind w:firstLine="720"/>
        <w:jc w:val="both"/>
        <w:rPr>
          <w:rFonts w:ascii="Times New Roman" w:eastAsiaTheme="minorHAnsi" w:hAnsi="Times New Roman" w:cs="Times New Roman"/>
          <w:sz w:val="28"/>
          <w:szCs w:val="28"/>
          <w:lang w:eastAsia="en-US"/>
        </w:rPr>
      </w:pPr>
    </w:p>
    <w:p w:rsidR="00777E20" w:rsidRPr="009258FB" w:rsidRDefault="00777E20"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15.15.15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порядка формирования государственного (муниципального) задания</w:t>
      </w:r>
      <w:r w:rsidR="00233076" w:rsidRPr="009258FB">
        <w:rPr>
          <w:rFonts w:ascii="Times New Roman" w:eastAsiaTheme="minorHAnsi" w:hAnsi="Times New Roman" w:cs="Times New Roman"/>
          <w:i/>
          <w:sz w:val="28"/>
          <w:szCs w:val="28"/>
          <w:lang w:eastAsia="en-US"/>
        </w:rPr>
        <w:t xml:space="preserve"> –</w:t>
      </w:r>
    </w:p>
    <w:p w:rsidR="002540C4" w:rsidRPr="009258FB" w:rsidRDefault="00233076" w:rsidP="00233076">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i/>
          <w:sz w:val="28"/>
          <w:szCs w:val="28"/>
          <w:lang w:eastAsia="en-US"/>
        </w:rPr>
        <w:t xml:space="preserve">нарушение </w:t>
      </w:r>
      <w:hyperlink r:id="rId15" w:history="1">
        <w:r w:rsidRPr="009258FB">
          <w:rPr>
            <w:rFonts w:ascii="Times New Roman" w:eastAsiaTheme="minorHAnsi" w:hAnsi="Times New Roman" w:cs="Times New Roman"/>
            <w:i/>
            <w:sz w:val="28"/>
            <w:szCs w:val="28"/>
            <w:lang w:eastAsia="en-US"/>
          </w:rPr>
          <w:t>порядка</w:t>
        </w:r>
      </w:hyperlink>
      <w:r w:rsidRPr="009258FB">
        <w:rPr>
          <w:rFonts w:ascii="Times New Roman" w:eastAsiaTheme="minorHAnsi" w:hAnsi="Times New Roman" w:cs="Times New Roman"/>
          <w:i/>
          <w:sz w:val="28"/>
          <w:szCs w:val="28"/>
          <w:lang w:eastAsia="en-US"/>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sub_1514" w:history="1">
        <w:r w:rsidRPr="009258FB">
          <w:rPr>
            <w:rFonts w:ascii="Times New Roman" w:eastAsiaTheme="minorHAnsi" w:hAnsi="Times New Roman" w:cs="Times New Roman"/>
            <w:i/>
            <w:sz w:val="28"/>
            <w:szCs w:val="28"/>
            <w:lang w:eastAsia="en-US"/>
          </w:rPr>
          <w:t>статьей 15.14</w:t>
        </w:r>
      </w:hyperlink>
      <w:r w:rsidRPr="009258FB">
        <w:rPr>
          <w:rFonts w:ascii="Times New Roman" w:eastAsiaTheme="minorHAnsi" w:hAnsi="Times New Roman" w:cs="Times New Roman"/>
          <w:sz w:val="28"/>
          <w:szCs w:val="28"/>
          <w:lang w:eastAsia="en-US"/>
        </w:rPr>
        <w:t xml:space="preserve"> (нецелевое и</w:t>
      </w:r>
      <w:r w:rsidR="002540C4" w:rsidRPr="009258FB">
        <w:rPr>
          <w:rFonts w:ascii="Times New Roman" w:eastAsiaTheme="minorHAnsi" w:hAnsi="Times New Roman" w:cs="Times New Roman"/>
          <w:sz w:val="28"/>
          <w:szCs w:val="28"/>
          <w:lang w:eastAsia="en-US"/>
        </w:rPr>
        <w:t>спользование бюджетных средств),</w:t>
      </w:r>
    </w:p>
    <w:p w:rsidR="002540C4" w:rsidRPr="009258FB" w:rsidRDefault="002540C4" w:rsidP="00233076">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233076" w:rsidRPr="009258FB" w:rsidRDefault="002540C4" w:rsidP="00233076">
      <w:pPr>
        <w:widowControl/>
        <w:ind w:firstLine="720"/>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В соответствии со ст.6 БК РФ 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E0106C" w:rsidRPr="009258FB" w:rsidRDefault="00E0106C" w:rsidP="00233076">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Государственное (муниципальное) задание регламентировано ст. 69.2 БК РФ.</w:t>
      </w:r>
    </w:p>
    <w:p w:rsidR="00233076" w:rsidRPr="009258FB" w:rsidRDefault="00233076" w:rsidP="00233076">
      <w:pPr>
        <w:widowControl/>
        <w:ind w:firstLine="720"/>
        <w:jc w:val="both"/>
        <w:rPr>
          <w:rFonts w:ascii="Times New Roman" w:eastAsiaTheme="minorHAnsi" w:hAnsi="Times New Roman" w:cs="Times New Roman"/>
          <w:sz w:val="28"/>
          <w:szCs w:val="28"/>
          <w:lang w:eastAsia="en-US"/>
        </w:rPr>
      </w:pPr>
    </w:p>
    <w:p w:rsidR="00FD7271" w:rsidRPr="009258FB" w:rsidRDefault="00FD7271" w:rsidP="00233076">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 xml:space="preserve">Статья 15.15.16 КоАП РФ – </w:t>
      </w:r>
      <w:r w:rsidRPr="009258FB">
        <w:rPr>
          <w:rFonts w:ascii="Times New Roman" w:eastAsiaTheme="minorHAnsi" w:hAnsi="Times New Roman" w:cs="Times New Roman"/>
          <w:i/>
          <w:sz w:val="28"/>
          <w:szCs w:val="28"/>
          <w:lang w:eastAsia="en-US"/>
        </w:rPr>
        <w:t xml:space="preserve">нарушение исполнения платежных документов и представления органа Федерального казначейства – </w:t>
      </w:r>
    </w:p>
    <w:p w:rsidR="00FD7271" w:rsidRPr="009258FB" w:rsidRDefault="00FD7271" w:rsidP="00FD7271">
      <w:pPr>
        <w:ind w:firstLine="709"/>
        <w:jc w:val="both"/>
        <w:rPr>
          <w:rFonts w:ascii="Times New Roman" w:eastAsiaTheme="minorHAnsi" w:hAnsi="Times New Roman" w:cs="Times New Roman"/>
          <w:i/>
          <w:sz w:val="28"/>
          <w:szCs w:val="28"/>
          <w:lang w:eastAsia="en-US"/>
        </w:rPr>
      </w:pPr>
      <w:proofErr w:type="gramStart"/>
      <w:r w:rsidRPr="009258FB">
        <w:rPr>
          <w:rFonts w:ascii="Times New Roman" w:eastAsiaTheme="minorHAnsi" w:hAnsi="Times New Roman" w:cs="Times New Roman"/>
          <w:b/>
          <w:i/>
          <w:sz w:val="28"/>
          <w:szCs w:val="28"/>
          <w:lang w:eastAsia="en-US"/>
        </w:rPr>
        <w:t>часть 1</w:t>
      </w:r>
      <w:r w:rsidRPr="009258FB">
        <w:rPr>
          <w:rFonts w:ascii="Times New Roman" w:eastAsiaTheme="minorHAnsi" w:hAnsi="Times New Roman" w:cs="Times New Roman"/>
          <w:i/>
          <w:sz w:val="28"/>
          <w:szCs w:val="28"/>
          <w:lang w:eastAsia="en-US"/>
        </w:rPr>
        <w:t xml:space="preserve"> - </w:t>
      </w:r>
      <w:r w:rsidR="006D36CB" w:rsidRPr="009258FB">
        <w:rPr>
          <w:rFonts w:ascii="Times New Roman" w:eastAsiaTheme="minorHAnsi" w:hAnsi="Times New Roman" w:cs="Times New Roman"/>
          <w:i/>
          <w:sz w:val="28"/>
          <w:szCs w:val="28"/>
          <w:lang w:eastAsia="en-US"/>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w:t>
      </w:r>
      <w:proofErr w:type="gramEnd"/>
      <w:r w:rsidR="006D36CB" w:rsidRPr="009258FB">
        <w:rPr>
          <w:rFonts w:ascii="Times New Roman" w:eastAsiaTheme="minorHAnsi" w:hAnsi="Times New Roman" w:cs="Times New Roman"/>
          <w:i/>
          <w:sz w:val="28"/>
          <w:szCs w:val="28"/>
          <w:lang w:eastAsia="en-US"/>
        </w:rPr>
        <w:t xml:space="preserve"> и обеспечению установленного порядка деятельности судов), либо на перечисление средств бюджетов бюджетной системы Российской Федерации,</w:t>
      </w:r>
    </w:p>
    <w:p w:rsidR="006D36CB" w:rsidRPr="009258FB" w:rsidRDefault="006D36CB"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и юридические лица;</w:t>
      </w:r>
    </w:p>
    <w:p w:rsidR="00FD7271" w:rsidRPr="009258FB" w:rsidRDefault="00FD7271" w:rsidP="00FD7271">
      <w:pPr>
        <w:ind w:firstLine="709"/>
        <w:jc w:val="both"/>
        <w:rPr>
          <w:rFonts w:ascii="Times New Roman" w:eastAsiaTheme="minorHAnsi" w:hAnsi="Times New Roman" w:cs="Times New Roman"/>
          <w:i/>
          <w:sz w:val="28"/>
          <w:szCs w:val="28"/>
          <w:lang w:eastAsia="en-US"/>
        </w:rPr>
      </w:pPr>
      <w:proofErr w:type="gramStart"/>
      <w:r w:rsidRPr="009258FB">
        <w:rPr>
          <w:rFonts w:ascii="Times New Roman" w:eastAsiaTheme="minorHAnsi" w:hAnsi="Times New Roman" w:cs="Times New Roman"/>
          <w:b/>
          <w:i/>
          <w:sz w:val="28"/>
          <w:szCs w:val="28"/>
          <w:lang w:eastAsia="en-US"/>
        </w:rPr>
        <w:t>часть 2</w:t>
      </w:r>
      <w:r w:rsidRPr="009258FB">
        <w:rPr>
          <w:rFonts w:ascii="Times New Roman" w:eastAsiaTheme="minorHAnsi" w:hAnsi="Times New Roman" w:cs="Times New Roman"/>
          <w:i/>
          <w:sz w:val="28"/>
          <w:szCs w:val="28"/>
          <w:lang w:eastAsia="en-US"/>
        </w:rPr>
        <w:t xml:space="preserve"> - </w:t>
      </w:r>
      <w:r w:rsidR="006D36CB" w:rsidRPr="009258FB">
        <w:rPr>
          <w:rFonts w:ascii="Times New Roman" w:eastAsiaTheme="minorHAnsi" w:hAnsi="Times New Roman" w:cs="Times New Roman"/>
          <w:i/>
          <w:sz w:val="28"/>
          <w:szCs w:val="28"/>
          <w:lang w:eastAsia="en-US"/>
        </w:rPr>
        <w:t xml:space="preserve">неисполнение банком или иной кредитной организацией представления органа Федерального казначейства о приостановлении </w:t>
      </w:r>
      <w:r w:rsidR="006D36CB" w:rsidRPr="009258FB">
        <w:rPr>
          <w:rFonts w:ascii="Times New Roman" w:eastAsiaTheme="minorHAnsi" w:hAnsi="Times New Roman" w:cs="Times New Roman"/>
          <w:i/>
          <w:sz w:val="28"/>
          <w:szCs w:val="28"/>
          <w:lang w:eastAsia="en-US"/>
        </w:rPr>
        <w:lastRenderedPageBreak/>
        <w:t>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roofErr w:type="gramEnd"/>
    </w:p>
    <w:p w:rsidR="006D36CB" w:rsidRPr="009258FB" w:rsidRDefault="006D36CB"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и юридические лица.</w:t>
      </w:r>
    </w:p>
    <w:p w:rsidR="006D36CB" w:rsidRDefault="006D36CB" w:rsidP="006D36CB">
      <w:pPr>
        <w:ind w:firstLine="709"/>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 xml:space="preserve">В соответствии с </w:t>
      </w:r>
      <w:proofErr w:type="spellStart"/>
      <w:r w:rsidRPr="009258FB">
        <w:rPr>
          <w:rFonts w:ascii="Times New Roman" w:eastAsiaTheme="minorHAnsi" w:hAnsi="Times New Roman" w:cs="Times New Roman"/>
          <w:sz w:val="28"/>
          <w:szCs w:val="28"/>
          <w:lang w:eastAsia="en-US"/>
        </w:rPr>
        <w:t>абз</w:t>
      </w:r>
      <w:proofErr w:type="spellEnd"/>
      <w:r w:rsidRPr="009258FB">
        <w:rPr>
          <w:rFonts w:ascii="Times New Roman" w:eastAsiaTheme="minorHAnsi" w:hAnsi="Times New Roman" w:cs="Times New Roman"/>
          <w:sz w:val="28"/>
          <w:szCs w:val="28"/>
          <w:lang w:eastAsia="en-US"/>
        </w:rPr>
        <w:t>. 5 п. 1 ст. 166.1 БК РФ Федеральное казначейство 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порядке, установленном Министерством финансов Российской Федерации</w:t>
      </w:r>
      <w:proofErr w:type="gramEnd"/>
      <w:r w:rsidRPr="009258FB">
        <w:rPr>
          <w:rFonts w:ascii="Times New Roman" w:eastAsiaTheme="minorHAnsi" w:hAnsi="Times New Roman" w:cs="Times New Roman"/>
          <w:sz w:val="28"/>
          <w:szCs w:val="28"/>
          <w:lang w:eastAsia="en-US"/>
        </w:rPr>
        <w:t>.</w:t>
      </w:r>
      <w:r w:rsidRPr="009258FB">
        <w:t xml:space="preserve"> </w:t>
      </w:r>
      <w:r w:rsidRPr="009258FB">
        <w:rPr>
          <w:rFonts w:ascii="Times New Roman" w:eastAsiaTheme="minorHAnsi" w:hAnsi="Times New Roman" w:cs="Times New Roman"/>
          <w:sz w:val="28"/>
          <w:szCs w:val="28"/>
          <w:lang w:eastAsia="en-US"/>
        </w:rPr>
        <w:t>Порядок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утвержден приказом Минфина РФ от 23.04.2009 №36н.</w:t>
      </w:r>
      <w:r>
        <w:rPr>
          <w:rFonts w:ascii="Times New Roman" w:eastAsiaTheme="minorHAnsi" w:hAnsi="Times New Roman" w:cs="Times New Roman"/>
          <w:sz w:val="28"/>
          <w:szCs w:val="28"/>
          <w:lang w:eastAsia="en-US"/>
        </w:rPr>
        <w:t xml:space="preserve"> </w:t>
      </w:r>
    </w:p>
    <w:p w:rsidR="00CA0337" w:rsidRDefault="00CA0337" w:rsidP="006D36CB">
      <w:pPr>
        <w:ind w:firstLine="709"/>
        <w:jc w:val="both"/>
        <w:rPr>
          <w:rFonts w:ascii="Times New Roman" w:eastAsiaTheme="minorHAnsi" w:hAnsi="Times New Roman" w:cs="Times New Roman"/>
          <w:sz w:val="28"/>
          <w:szCs w:val="28"/>
          <w:lang w:eastAsia="en-US"/>
        </w:rPr>
      </w:pPr>
    </w:p>
    <w:p w:rsidR="00CA0337" w:rsidRPr="00CA1CEA" w:rsidRDefault="00CA0337" w:rsidP="006D36CB">
      <w:pPr>
        <w:ind w:firstLine="709"/>
        <w:jc w:val="both"/>
        <w:rPr>
          <w:rFonts w:ascii="Times New Roman" w:eastAsiaTheme="minorHAnsi" w:hAnsi="Times New Roman" w:cs="Times New Roman"/>
          <w:i/>
          <w:sz w:val="28"/>
          <w:szCs w:val="28"/>
          <w:lang w:eastAsia="en-US"/>
        </w:rPr>
      </w:pPr>
      <w:r w:rsidRPr="00CA1CEA">
        <w:rPr>
          <w:rFonts w:ascii="Times New Roman" w:eastAsiaTheme="minorHAnsi" w:hAnsi="Times New Roman" w:cs="Times New Roman"/>
          <w:b/>
          <w:sz w:val="28"/>
          <w:szCs w:val="28"/>
          <w:lang w:eastAsia="en-US"/>
        </w:rPr>
        <w:t xml:space="preserve">Часть 1 статьи 19.4 КоАП РФ - </w:t>
      </w:r>
      <w:r w:rsidRPr="00CA1CEA">
        <w:rPr>
          <w:rFonts w:ascii="Times New Roman" w:eastAsiaTheme="minorHAnsi" w:hAnsi="Times New Roman" w:cs="Times New Roman"/>
          <w:i/>
          <w:sz w:val="28"/>
          <w:szCs w:val="28"/>
          <w:lang w:eastAsia="en-US"/>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CA0337" w:rsidRPr="00CA0337" w:rsidRDefault="00CA0337" w:rsidP="006D36CB">
      <w:pPr>
        <w:ind w:firstLine="709"/>
        <w:jc w:val="both"/>
        <w:rPr>
          <w:rFonts w:ascii="Times New Roman" w:eastAsiaTheme="minorHAnsi" w:hAnsi="Times New Roman" w:cs="Times New Roman"/>
          <w:sz w:val="28"/>
          <w:szCs w:val="28"/>
          <w:lang w:eastAsia="en-US"/>
        </w:rPr>
      </w:pPr>
      <w:r w:rsidRPr="00CA1CEA">
        <w:rPr>
          <w:rFonts w:ascii="Times New Roman" w:eastAsiaTheme="minorHAnsi" w:hAnsi="Times New Roman" w:cs="Times New Roman"/>
          <w:sz w:val="28"/>
          <w:szCs w:val="28"/>
          <w:lang w:eastAsia="en-US"/>
        </w:rPr>
        <w:t>субъекты правонарушения – граждане, должностные лица.</w:t>
      </w:r>
    </w:p>
    <w:p w:rsidR="00CA0337" w:rsidRDefault="00CA0337" w:rsidP="006D36CB">
      <w:pPr>
        <w:ind w:firstLine="709"/>
        <w:jc w:val="both"/>
        <w:rPr>
          <w:rFonts w:ascii="Times New Roman" w:eastAsiaTheme="minorHAnsi" w:hAnsi="Times New Roman" w:cs="Times New Roman"/>
          <w:sz w:val="28"/>
          <w:szCs w:val="28"/>
          <w:lang w:eastAsia="en-US"/>
        </w:rPr>
      </w:pPr>
    </w:p>
    <w:p w:rsidR="00F04273" w:rsidRPr="00CA1CEA" w:rsidRDefault="00F04273" w:rsidP="006D36CB">
      <w:pPr>
        <w:ind w:firstLine="709"/>
        <w:jc w:val="both"/>
        <w:rPr>
          <w:rFonts w:ascii="Times New Roman" w:eastAsiaTheme="minorHAnsi" w:hAnsi="Times New Roman" w:cs="Times New Roman"/>
          <w:i/>
          <w:sz w:val="28"/>
          <w:szCs w:val="28"/>
          <w:lang w:eastAsia="en-US"/>
        </w:rPr>
      </w:pPr>
      <w:r w:rsidRPr="00CA1CEA">
        <w:rPr>
          <w:rFonts w:ascii="Times New Roman" w:eastAsiaTheme="minorHAnsi" w:hAnsi="Times New Roman" w:cs="Times New Roman"/>
          <w:b/>
          <w:sz w:val="28"/>
          <w:szCs w:val="28"/>
          <w:lang w:eastAsia="en-US"/>
        </w:rPr>
        <w:t xml:space="preserve">Статья 19.4.1 КоАП РФ - </w:t>
      </w:r>
      <w:r w:rsidR="006548D9" w:rsidRPr="00CA1CEA">
        <w:rPr>
          <w:rFonts w:ascii="Times New Roman" w:eastAsiaTheme="minorHAnsi" w:hAnsi="Times New Roman" w:cs="Times New Roman"/>
          <w:i/>
          <w:sz w:val="28"/>
          <w:szCs w:val="28"/>
          <w:lang w:eastAsia="en-US"/>
        </w:rPr>
        <w:t>воспрепятствование законной деятельности должностного лица органа государственного контроля (надзора), органа муниципального контроля-</w:t>
      </w:r>
    </w:p>
    <w:p w:rsidR="006548D9" w:rsidRPr="00CA1CEA" w:rsidRDefault="006548D9" w:rsidP="006D36CB">
      <w:pPr>
        <w:ind w:firstLine="709"/>
        <w:jc w:val="both"/>
        <w:rPr>
          <w:rFonts w:ascii="Times New Roman" w:eastAsiaTheme="minorHAnsi" w:hAnsi="Times New Roman" w:cs="Times New Roman"/>
          <w:i/>
          <w:sz w:val="28"/>
          <w:szCs w:val="28"/>
          <w:lang w:eastAsia="en-US"/>
        </w:rPr>
      </w:pPr>
      <w:r w:rsidRPr="00CA1CEA">
        <w:rPr>
          <w:rFonts w:ascii="Times New Roman" w:eastAsiaTheme="minorHAnsi" w:hAnsi="Times New Roman" w:cs="Times New Roman"/>
          <w:b/>
          <w:i/>
          <w:sz w:val="28"/>
          <w:szCs w:val="28"/>
          <w:lang w:eastAsia="en-US"/>
        </w:rPr>
        <w:t xml:space="preserve">часть 1 - </w:t>
      </w:r>
      <w:r w:rsidRPr="00CA1CEA">
        <w:rPr>
          <w:rFonts w:ascii="Times New Roman" w:eastAsiaTheme="minorHAnsi" w:hAnsi="Times New Roman" w:cs="Times New Roman"/>
          <w:i/>
          <w:sz w:val="28"/>
          <w:szCs w:val="28"/>
          <w:lang w:eastAsia="en-US"/>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КоАП,</w:t>
      </w:r>
    </w:p>
    <w:p w:rsidR="006548D9" w:rsidRPr="00CA1CEA" w:rsidRDefault="006548D9" w:rsidP="006D36CB">
      <w:pPr>
        <w:ind w:firstLine="709"/>
        <w:jc w:val="both"/>
        <w:rPr>
          <w:rFonts w:ascii="Times New Roman" w:eastAsiaTheme="minorHAnsi" w:hAnsi="Times New Roman" w:cs="Times New Roman"/>
          <w:sz w:val="28"/>
          <w:szCs w:val="28"/>
          <w:lang w:eastAsia="en-US"/>
        </w:rPr>
      </w:pPr>
      <w:r w:rsidRPr="00CA1CEA">
        <w:rPr>
          <w:rFonts w:ascii="Times New Roman" w:eastAsiaTheme="minorHAnsi" w:hAnsi="Times New Roman" w:cs="Times New Roman"/>
          <w:sz w:val="28"/>
          <w:szCs w:val="28"/>
          <w:lang w:eastAsia="en-US"/>
        </w:rPr>
        <w:t>субъекты правонарушения – граждане, должностные и юридические лица;</w:t>
      </w:r>
    </w:p>
    <w:p w:rsidR="006548D9" w:rsidRPr="00CA1CEA" w:rsidRDefault="006548D9" w:rsidP="006D36CB">
      <w:pPr>
        <w:ind w:firstLine="709"/>
        <w:jc w:val="both"/>
        <w:rPr>
          <w:rFonts w:ascii="Times New Roman" w:eastAsiaTheme="minorHAnsi" w:hAnsi="Times New Roman" w:cs="Times New Roman"/>
          <w:i/>
          <w:sz w:val="28"/>
          <w:szCs w:val="28"/>
          <w:lang w:eastAsia="en-US"/>
        </w:rPr>
      </w:pPr>
      <w:r w:rsidRPr="00CA1CEA">
        <w:rPr>
          <w:rFonts w:ascii="Times New Roman" w:eastAsiaTheme="minorHAnsi" w:hAnsi="Times New Roman" w:cs="Times New Roman"/>
          <w:b/>
          <w:i/>
          <w:sz w:val="28"/>
          <w:szCs w:val="28"/>
          <w:lang w:eastAsia="en-US"/>
        </w:rPr>
        <w:t xml:space="preserve">часть 2 - </w:t>
      </w:r>
      <w:r w:rsidRPr="00CA1CEA">
        <w:rPr>
          <w:rFonts w:ascii="Times New Roman" w:eastAsiaTheme="minorHAnsi" w:hAnsi="Times New Roman" w:cs="Times New Roman"/>
          <w:i/>
          <w:sz w:val="28"/>
          <w:szCs w:val="28"/>
          <w:lang w:eastAsia="en-US"/>
        </w:rPr>
        <w:t>действия (бездействие), предусмотренные частью 1 настоящей статьи, повлекшие невозможность проведения или завершения проверки,</w:t>
      </w:r>
    </w:p>
    <w:p w:rsidR="006548D9" w:rsidRPr="00CA1CEA" w:rsidRDefault="006548D9" w:rsidP="006D36CB">
      <w:pPr>
        <w:ind w:firstLine="709"/>
        <w:jc w:val="both"/>
        <w:rPr>
          <w:rFonts w:ascii="Times New Roman" w:eastAsiaTheme="minorHAnsi" w:hAnsi="Times New Roman" w:cs="Times New Roman"/>
          <w:sz w:val="28"/>
          <w:szCs w:val="28"/>
          <w:lang w:eastAsia="en-US"/>
        </w:rPr>
      </w:pPr>
      <w:r w:rsidRPr="00CA1CEA">
        <w:rPr>
          <w:rFonts w:ascii="Times New Roman" w:eastAsiaTheme="minorHAnsi" w:hAnsi="Times New Roman" w:cs="Times New Roman"/>
          <w:sz w:val="28"/>
          <w:szCs w:val="28"/>
          <w:lang w:eastAsia="en-US"/>
        </w:rPr>
        <w:t>субъекты правонарушения – должностные и юридические лица;</w:t>
      </w:r>
    </w:p>
    <w:p w:rsidR="006548D9" w:rsidRPr="00CA1CEA" w:rsidRDefault="006548D9" w:rsidP="006D36CB">
      <w:pPr>
        <w:ind w:firstLine="709"/>
        <w:jc w:val="both"/>
        <w:rPr>
          <w:rFonts w:ascii="Times New Roman" w:eastAsiaTheme="minorHAnsi" w:hAnsi="Times New Roman" w:cs="Times New Roman"/>
          <w:i/>
          <w:sz w:val="28"/>
          <w:szCs w:val="28"/>
          <w:lang w:eastAsia="en-US"/>
        </w:rPr>
      </w:pPr>
      <w:r w:rsidRPr="00CA1CEA">
        <w:rPr>
          <w:rFonts w:ascii="Times New Roman" w:eastAsiaTheme="minorHAnsi" w:hAnsi="Times New Roman" w:cs="Times New Roman"/>
          <w:b/>
          <w:i/>
          <w:sz w:val="28"/>
          <w:szCs w:val="28"/>
          <w:lang w:eastAsia="en-US"/>
        </w:rPr>
        <w:lastRenderedPageBreak/>
        <w:t>часть 3 -</w:t>
      </w:r>
      <w:r w:rsidRPr="00CA1CEA">
        <w:rPr>
          <w:rFonts w:ascii="Times New Roman" w:eastAsiaTheme="minorHAnsi" w:hAnsi="Times New Roman" w:cs="Times New Roman"/>
          <w:i/>
          <w:sz w:val="28"/>
          <w:szCs w:val="28"/>
          <w:lang w:eastAsia="en-US"/>
        </w:rPr>
        <w:t xml:space="preserve"> повторное совершение административного правонарушения, предусмотренного частью 2 настоящей статьи,</w:t>
      </w:r>
    </w:p>
    <w:p w:rsidR="006548D9" w:rsidRDefault="006548D9" w:rsidP="006D36CB">
      <w:pPr>
        <w:ind w:firstLine="709"/>
        <w:jc w:val="both"/>
        <w:rPr>
          <w:rFonts w:ascii="Times New Roman" w:eastAsiaTheme="minorHAnsi" w:hAnsi="Times New Roman" w:cs="Times New Roman"/>
          <w:sz w:val="28"/>
          <w:szCs w:val="28"/>
          <w:lang w:eastAsia="en-US"/>
        </w:rPr>
      </w:pPr>
      <w:r w:rsidRPr="00CA1CEA">
        <w:rPr>
          <w:rFonts w:ascii="Times New Roman" w:eastAsiaTheme="minorHAnsi" w:hAnsi="Times New Roman" w:cs="Times New Roman"/>
          <w:sz w:val="28"/>
          <w:szCs w:val="28"/>
          <w:lang w:eastAsia="en-US"/>
        </w:rPr>
        <w:t>субъекты правонарушения – должностные и юридические лица.</w:t>
      </w:r>
    </w:p>
    <w:p w:rsidR="0095532D" w:rsidRDefault="0095532D" w:rsidP="006D36CB">
      <w:pPr>
        <w:ind w:firstLine="709"/>
        <w:jc w:val="both"/>
        <w:rPr>
          <w:rFonts w:ascii="Times New Roman" w:eastAsiaTheme="minorHAnsi" w:hAnsi="Times New Roman" w:cs="Times New Roman"/>
          <w:sz w:val="28"/>
          <w:szCs w:val="28"/>
          <w:lang w:eastAsia="en-US"/>
        </w:rPr>
      </w:pPr>
    </w:p>
    <w:p w:rsidR="0095532D" w:rsidRPr="00CA1CEA" w:rsidRDefault="0095532D" w:rsidP="006D36CB">
      <w:pPr>
        <w:ind w:firstLine="709"/>
        <w:jc w:val="both"/>
        <w:rPr>
          <w:rFonts w:ascii="Times New Roman" w:eastAsiaTheme="minorHAnsi" w:hAnsi="Times New Roman" w:cs="Times New Roman"/>
          <w:i/>
          <w:sz w:val="28"/>
          <w:szCs w:val="28"/>
          <w:lang w:eastAsia="en-US"/>
        </w:rPr>
      </w:pPr>
      <w:r w:rsidRPr="00CA1CEA">
        <w:rPr>
          <w:rFonts w:ascii="Times New Roman" w:eastAsiaTheme="minorHAnsi" w:hAnsi="Times New Roman" w:cs="Times New Roman"/>
          <w:b/>
          <w:sz w:val="28"/>
          <w:szCs w:val="28"/>
          <w:lang w:eastAsia="en-US"/>
        </w:rPr>
        <w:t xml:space="preserve">Часть 1 статьи 19.5 КоАП РФ - </w:t>
      </w:r>
      <w:r w:rsidRPr="00CA1CEA">
        <w:rPr>
          <w:rFonts w:ascii="Times New Roman" w:eastAsiaTheme="minorHAnsi" w:hAnsi="Times New Roman" w:cs="Times New Roman"/>
          <w:i/>
          <w:sz w:val="28"/>
          <w:szCs w:val="28"/>
          <w:lang w:eastAsia="en-US"/>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95532D" w:rsidRPr="0095532D" w:rsidRDefault="0095532D" w:rsidP="006D36CB">
      <w:pPr>
        <w:ind w:firstLine="709"/>
        <w:jc w:val="both"/>
        <w:rPr>
          <w:rFonts w:ascii="Times New Roman" w:eastAsiaTheme="minorHAnsi" w:hAnsi="Times New Roman" w:cs="Times New Roman"/>
          <w:sz w:val="28"/>
          <w:szCs w:val="28"/>
          <w:lang w:eastAsia="en-US"/>
        </w:rPr>
      </w:pPr>
      <w:r w:rsidRPr="00CA1CEA">
        <w:rPr>
          <w:rFonts w:ascii="Times New Roman" w:eastAsiaTheme="minorHAnsi" w:hAnsi="Times New Roman" w:cs="Times New Roman"/>
          <w:sz w:val="28"/>
          <w:szCs w:val="28"/>
          <w:lang w:eastAsia="en-US"/>
        </w:rPr>
        <w:t>субъекты правонарушения – граждане, должностные и юридические лица.</w:t>
      </w:r>
    </w:p>
    <w:p w:rsidR="00FD7271" w:rsidRDefault="00FD7271" w:rsidP="00FD7271">
      <w:pPr>
        <w:ind w:firstLine="709"/>
        <w:jc w:val="both"/>
        <w:rPr>
          <w:rFonts w:ascii="Times New Roman" w:eastAsiaTheme="minorHAnsi" w:hAnsi="Times New Roman" w:cs="Times New Roman"/>
          <w:sz w:val="28"/>
          <w:szCs w:val="28"/>
          <w:lang w:eastAsia="en-US"/>
        </w:rPr>
      </w:pPr>
    </w:p>
    <w:p w:rsidR="00FD7271" w:rsidRPr="009258FB" w:rsidRDefault="00FD7271" w:rsidP="00FD7271">
      <w:pPr>
        <w:ind w:firstLine="709"/>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 xml:space="preserve">Часть 20 статьи 19.5 КоАП РФ </w:t>
      </w:r>
      <w:r w:rsidRPr="009258FB">
        <w:rPr>
          <w:rFonts w:ascii="Times New Roman" w:eastAsiaTheme="minorHAnsi" w:hAnsi="Times New Roman" w:cs="Times New Roman"/>
          <w:sz w:val="28"/>
          <w:szCs w:val="28"/>
          <w:lang w:eastAsia="en-US"/>
        </w:rPr>
        <w:t xml:space="preserve">– </w:t>
      </w:r>
      <w:r w:rsidR="0095532D" w:rsidRPr="009258FB">
        <w:rPr>
          <w:rFonts w:ascii="Times New Roman" w:eastAsiaTheme="minorHAnsi" w:hAnsi="Times New Roman" w:cs="Times New Roman"/>
          <w:i/>
          <w:sz w:val="28"/>
          <w:szCs w:val="28"/>
          <w:lang w:eastAsia="en-US"/>
        </w:rPr>
        <w:t>невыполнение в установленный срок законного предписания органа государственного (муниципального) финансового контроля,</w:t>
      </w:r>
    </w:p>
    <w:p w:rsidR="0095532D" w:rsidRPr="009258FB" w:rsidRDefault="0095532D"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9B61A6" w:rsidRPr="009258FB" w:rsidRDefault="00504610" w:rsidP="008C7C40">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Представления и п</w:t>
      </w:r>
      <w:r w:rsidR="009B61A6" w:rsidRPr="009258FB">
        <w:rPr>
          <w:rFonts w:ascii="Times New Roman" w:eastAsiaTheme="minorHAnsi" w:hAnsi="Times New Roman" w:cs="Times New Roman"/>
          <w:sz w:val="28"/>
          <w:szCs w:val="28"/>
          <w:lang w:eastAsia="en-US"/>
        </w:rPr>
        <w:t xml:space="preserve">редписания органа </w:t>
      </w:r>
      <w:r w:rsidR="00364F00">
        <w:rPr>
          <w:rFonts w:ascii="Times New Roman" w:eastAsiaTheme="minorHAnsi" w:hAnsi="Times New Roman" w:cs="Times New Roman"/>
          <w:sz w:val="28"/>
          <w:szCs w:val="28"/>
          <w:lang w:eastAsia="en-US"/>
        </w:rPr>
        <w:t xml:space="preserve">внешнего </w:t>
      </w:r>
      <w:r w:rsidR="009B61A6" w:rsidRPr="009258FB">
        <w:rPr>
          <w:rFonts w:ascii="Times New Roman" w:eastAsiaTheme="minorHAnsi" w:hAnsi="Times New Roman" w:cs="Times New Roman"/>
          <w:sz w:val="28"/>
          <w:szCs w:val="28"/>
          <w:lang w:eastAsia="en-US"/>
        </w:rPr>
        <w:t>муниципального финансового контроля регламентированы</w:t>
      </w:r>
      <w:r w:rsidR="00364F00">
        <w:rPr>
          <w:rFonts w:ascii="Times New Roman" w:eastAsiaTheme="minorHAnsi" w:hAnsi="Times New Roman" w:cs="Times New Roman"/>
          <w:sz w:val="28"/>
          <w:szCs w:val="28"/>
          <w:lang w:eastAsia="en-US"/>
        </w:rPr>
        <w:t xml:space="preserve"> п.3.1 статьи 270.2 БК РФ, ст.16 Федерального закона № 6-ФЗ, разделом 17</w:t>
      </w:r>
      <w:r w:rsidR="009B61A6" w:rsidRPr="009258FB">
        <w:rPr>
          <w:rFonts w:ascii="Times New Roman" w:eastAsiaTheme="minorHAnsi" w:hAnsi="Times New Roman" w:cs="Times New Roman"/>
          <w:sz w:val="28"/>
          <w:szCs w:val="28"/>
          <w:lang w:eastAsia="en-US"/>
        </w:rPr>
        <w:t xml:space="preserve"> Положения о Контрольно-счетной палате муниципального образования Апшеронский район, утвержденного решением Совета муниципального образования Апшеронский район от 01.12.2011 № 133</w:t>
      </w:r>
      <w:r w:rsidR="00364F00">
        <w:rPr>
          <w:rFonts w:ascii="Times New Roman" w:eastAsiaTheme="minorHAnsi" w:hAnsi="Times New Roman" w:cs="Times New Roman"/>
          <w:sz w:val="28"/>
          <w:szCs w:val="28"/>
          <w:lang w:eastAsia="en-US"/>
        </w:rPr>
        <w:t>.</w:t>
      </w:r>
      <w:r w:rsidR="009B61A6" w:rsidRPr="009258FB">
        <w:rPr>
          <w:rFonts w:ascii="Times New Roman" w:eastAsiaTheme="minorHAnsi" w:hAnsi="Times New Roman" w:cs="Times New Roman"/>
          <w:sz w:val="28"/>
          <w:szCs w:val="28"/>
          <w:lang w:eastAsia="en-US"/>
        </w:rPr>
        <w:t xml:space="preserve"> </w:t>
      </w:r>
    </w:p>
    <w:p w:rsidR="009B61A6" w:rsidRPr="009258FB" w:rsidRDefault="009B61A6" w:rsidP="00FD7271">
      <w:pPr>
        <w:ind w:firstLine="709"/>
        <w:jc w:val="both"/>
        <w:rPr>
          <w:rFonts w:ascii="Times New Roman" w:eastAsiaTheme="minorHAnsi" w:hAnsi="Times New Roman" w:cs="Times New Roman"/>
          <w:sz w:val="28"/>
          <w:szCs w:val="28"/>
          <w:lang w:eastAsia="en-US"/>
        </w:rPr>
      </w:pPr>
    </w:p>
    <w:p w:rsidR="004A477F" w:rsidRPr="009258FB" w:rsidRDefault="00FD7271" w:rsidP="004A477F">
      <w:pPr>
        <w:pStyle w:val="a8"/>
        <w:ind w:left="0" w:firstLine="709"/>
        <w:rPr>
          <w:rFonts w:ascii="Times New Roman" w:hAnsi="Times New Roman" w:cs="Times New Roman"/>
          <w:sz w:val="28"/>
          <w:szCs w:val="28"/>
        </w:rPr>
      </w:pPr>
      <w:r w:rsidRPr="009258FB">
        <w:rPr>
          <w:rFonts w:ascii="Times New Roman" w:hAnsi="Times New Roman" w:cs="Times New Roman"/>
          <w:b/>
          <w:sz w:val="28"/>
          <w:szCs w:val="28"/>
        </w:rPr>
        <w:t>Статья 19.6 КоАП РФ</w:t>
      </w:r>
      <w:r w:rsidRPr="009258FB">
        <w:rPr>
          <w:rFonts w:ascii="Times New Roman" w:hAnsi="Times New Roman" w:cs="Times New Roman"/>
          <w:sz w:val="28"/>
          <w:szCs w:val="28"/>
        </w:rPr>
        <w:t xml:space="preserve"> - </w:t>
      </w:r>
      <w:r w:rsidR="004A477F" w:rsidRPr="009258FB">
        <w:rPr>
          <w:rFonts w:ascii="Times New Roman" w:hAnsi="Times New Roman" w:cs="Times New Roman"/>
          <w:i/>
          <w:sz w:val="28"/>
          <w:szCs w:val="28"/>
        </w:rPr>
        <w:t>непринятие мер по устранению причин и условий, способствовавших совершению административного правонарушения</w:t>
      </w:r>
      <w:r w:rsidR="00364346" w:rsidRPr="009258FB">
        <w:rPr>
          <w:rFonts w:ascii="Times New Roman" w:hAnsi="Times New Roman" w:cs="Times New Roman"/>
          <w:sz w:val="28"/>
          <w:szCs w:val="28"/>
        </w:rPr>
        <w:t xml:space="preserve"> –</w:t>
      </w:r>
    </w:p>
    <w:p w:rsidR="00364346" w:rsidRPr="009258FB" w:rsidRDefault="008C7C40" w:rsidP="004A477F">
      <w:pPr>
        <w:widowControl/>
        <w:ind w:firstLine="709"/>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rsidR="008C7C40" w:rsidRPr="009258FB" w:rsidRDefault="008C7C40" w:rsidP="004A477F">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rsidR="008B39D5" w:rsidRDefault="008B39D5" w:rsidP="004A477F">
      <w:pPr>
        <w:widowControl/>
        <w:ind w:firstLine="709"/>
        <w:jc w:val="both"/>
        <w:rPr>
          <w:rFonts w:ascii="Times New Roman" w:eastAsiaTheme="minorHAnsi" w:hAnsi="Times New Roman" w:cs="Times New Roman"/>
          <w:b/>
          <w:sz w:val="28"/>
          <w:szCs w:val="28"/>
          <w:lang w:eastAsia="en-US"/>
        </w:rPr>
      </w:pPr>
    </w:p>
    <w:p w:rsidR="008C7C40" w:rsidRDefault="008B39D5" w:rsidP="004A477F">
      <w:pPr>
        <w:widowControl/>
        <w:ind w:firstLine="709"/>
        <w:jc w:val="both"/>
        <w:rPr>
          <w:rFonts w:ascii="Times New Roman" w:hAnsi="Times New Roman" w:cs="Times New Roman"/>
          <w:i/>
          <w:sz w:val="28"/>
          <w:szCs w:val="28"/>
        </w:rPr>
      </w:pPr>
      <w:r w:rsidRPr="00527831">
        <w:rPr>
          <w:rFonts w:ascii="Times New Roman" w:eastAsiaTheme="minorHAnsi" w:hAnsi="Times New Roman" w:cs="Times New Roman"/>
          <w:b/>
          <w:sz w:val="28"/>
          <w:szCs w:val="28"/>
          <w:lang w:eastAsia="en-US"/>
        </w:rPr>
        <w:t>Статья 19.7</w:t>
      </w:r>
      <w:r w:rsidRPr="00527831">
        <w:rPr>
          <w:rFonts w:ascii="Times New Roman" w:hAnsi="Times New Roman" w:cs="Times New Roman"/>
          <w:b/>
          <w:sz w:val="28"/>
          <w:szCs w:val="28"/>
        </w:rPr>
        <w:t xml:space="preserve"> </w:t>
      </w:r>
      <w:r w:rsidRPr="00527831">
        <w:rPr>
          <w:rFonts w:ascii="Times New Roman" w:hAnsi="Times New Roman" w:cs="Times New Roman"/>
          <w:b/>
          <w:sz w:val="28"/>
          <w:szCs w:val="28"/>
        </w:rPr>
        <w:t>КоАП РФ</w:t>
      </w:r>
      <w:r w:rsidR="00527831">
        <w:rPr>
          <w:rFonts w:ascii="Times New Roman" w:hAnsi="Times New Roman" w:cs="Times New Roman"/>
          <w:b/>
          <w:sz w:val="28"/>
          <w:szCs w:val="28"/>
        </w:rPr>
        <w:t xml:space="preserve"> – </w:t>
      </w:r>
      <w:r w:rsidR="00527831">
        <w:rPr>
          <w:rFonts w:ascii="Times New Roman" w:hAnsi="Times New Roman" w:cs="Times New Roman"/>
          <w:i/>
          <w:sz w:val="28"/>
          <w:szCs w:val="28"/>
        </w:rPr>
        <w:t xml:space="preserve">непредставление сведений (информации) – </w:t>
      </w:r>
    </w:p>
    <w:p w:rsidR="00527831" w:rsidRPr="00527831" w:rsidRDefault="00527831" w:rsidP="004A477F">
      <w:pPr>
        <w:widowControl/>
        <w:ind w:firstLine="709"/>
        <w:jc w:val="both"/>
        <w:rPr>
          <w:rFonts w:ascii="Times New Roman" w:eastAsiaTheme="minorHAnsi" w:hAnsi="Times New Roman" w:cs="Times New Roman"/>
          <w:i/>
          <w:sz w:val="28"/>
          <w:szCs w:val="28"/>
          <w:lang w:eastAsia="en-US"/>
        </w:rPr>
      </w:pPr>
      <w:proofErr w:type="gramStart"/>
      <w:r>
        <w:rPr>
          <w:rFonts w:ascii="Times New Roman" w:eastAsiaTheme="minorHAnsi" w:hAnsi="Times New Roman" w:cs="Times New Roman"/>
          <w:i/>
          <w:sz w:val="28"/>
          <w:szCs w:val="28"/>
          <w:lang w:eastAsia="en-US"/>
        </w:rPr>
        <w:t>н</w:t>
      </w:r>
      <w:r w:rsidRPr="00527831">
        <w:rPr>
          <w:rFonts w:ascii="Times New Roman" w:eastAsiaTheme="minorHAnsi" w:hAnsi="Times New Roman" w:cs="Times New Roman"/>
          <w:i/>
          <w:sz w:val="28"/>
          <w:szCs w:val="28"/>
          <w:lang w:eastAsia="en-US"/>
        </w:rPr>
        <w:t>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527831">
        <w:rPr>
          <w:rFonts w:ascii="Times New Roman" w:eastAsiaTheme="minorHAnsi" w:hAnsi="Times New Roman" w:cs="Times New Roman"/>
          <w:i/>
          <w:sz w:val="28"/>
          <w:szCs w:val="28"/>
          <w:lang w:eastAsia="en-US"/>
        </w:rPr>
        <w:t xml:space="preserve">, </w:t>
      </w:r>
      <w:proofErr w:type="gramStart"/>
      <w:r w:rsidRPr="00527831">
        <w:rPr>
          <w:rFonts w:ascii="Times New Roman" w:eastAsiaTheme="minorHAnsi" w:hAnsi="Times New Roman" w:cs="Times New Roman"/>
          <w:i/>
          <w:sz w:val="28"/>
          <w:szCs w:val="28"/>
          <w:lang w:eastAsia="en-US"/>
        </w:rPr>
        <w:t>муниципальный</w:t>
      </w:r>
      <w:proofErr w:type="gramEnd"/>
      <w:r w:rsidRPr="00527831">
        <w:rPr>
          <w:rFonts w:ascii="Times New Roman" w:eastAsiaTheme="minorHAnsi" w:hAnsi="Times New Roman" w:cs="Times New Roman"/>
          <w:i/>
          <w:sz w:val="28"/>
          <w:szCs w:val="28"/>
          <w:lang w:eastAsia="en-US"/>
        </w:rPr>
        <w:t xml:space="preserve"> контроль, муниципальный финансовый контроль, таких сведений (информации) в неполном объеме или </w:t>
      </w:r>
      <w:proofErr w:type="gramStart"/>
      <w:r w:rsidRPr="00527831">
        <w:rPr>
          <w:rFonts w:ascii="Times New Roman" w:eastAsiaTheme="minorHAnsi" w:hAnsi="Times New Roman" w:cs="Times New Roman"/>
          <w:i/>
          <w:sz w:val="28"/>
          <w:szCs w:val="28"/>
          <w:lang w:eastAsia="en-US"/>
        </w:rPr>
        <w:lastRenderedPageBreak/>
        <w:t xml:space="preserve">в искаженном виде, за исключением случаев, предусмотренных статьей 6.16, частью 2 статьи 6.31, частями 1, 2 и 4 статьи 8.28.1, частью 5 статьи 14.5, частью 2 статьи 6.31, частью 4 статьи 14.28, статьями 19.7.1, 19.7.2, 19.7.2-1, 19.7.3, 19.7.5, 19.7.5-1, 19.7.5-2, 19.7.7, 19.7.8, 19.7.9, 19.7.12, 19.8, 19.8.3 </w:t>
      </w:r>
      <w:r>
        <w:rPr>
          <w:rFonts w:ascii="Times New Roman" w:eastAsiaTheme="minorHAnsi" w:hAnsi="Times New Roman" w:cs="Times New Roman"/>
          <w:i/>
          <w:sz w:val="28"/>
          <w:szCs w:val="28"/>
          <w:lang w:eastAsia="en-US"/>
        </w:rPr>
        <w:t>КоАП РФ</w:t>
      </w:r>
      <w:proofErr w:type="gramEnd"/>
    </w:p>
    <w:p w:rsidR="00527831" w:rsidRPr="009258FB" w:rsidRDefault="00527831" w:rsidP="00527831">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субъекты правонарушения – </w:t>
      </w:r>
      <w:r>
        <w:rPr>
          <w:rFonts w:ascii="Times New Roman" w:eastAsiaTheme="minorHAnsi" w:hAnsi="Times New Roman" w:cs="Times New Roman"/>
          <w:sz w:val="28"/>
          <w:szCs w:val="28"/>
          <w:lang w:eastAsia="en-US"/>
        </w:rPr>
        <w:t xml:space="preserve">граждане, </w:t>
      </w:r>
      <w:r w:rsidRPr="009258FB">
        <w:rPr>
          <w:rFonts w:ascii="Times New Roman" w:eastAsiaTheme="minorHAnsi" w:hAnsi="Times New Roman" w:cs="Times New Roman"/>
          <w:sz w:val="28"/>
          <w:szCs w:val="28"/>
          <w:lang w:eastAsia="en-US"/>
        </w:rPr>
        <w:t>должностные</w:t>
      </w:r>
      <w:r>
        <w:rPr>
          <w:rFonts w:ascii="Times New Roman" w:eastAsiaTheme="minorHAnsi" w:hAnsi="Times New Roman" w:cs="Times New Roman"/>
          <w:sz w:val="28"/>
          <w:szCs w:val="28"/>
          <w:lang w:eastAsia="en-US"/>
        </w:rPr>
        <w:t xml:space="preserve"> и юридические</w:t>
      </w:r>
      <w:r w:rsidRPr="009258FB">
        <w:rPr>
          <w:rFonts w:ascii="Times New Roman" w:eastAsiaTheme="minorHAnsi" w:hAnsi="Times New Roman" w:cs="Times New Roman"/>
          <w:sz w:val="28"/>
          <w:szCs w:val="28"/>
          <w:lang w:eastAsia="en-US"/>
        </w:rPr>
        <w:t xml:space="preserve"> лица.</w:t>
      </w:r>
    </w:p>
    <w:p w:rsidR="008B39D5" w:rsidRPr="009258FB" w:rsidRDefault="008B39D5" w:rsidP="004A477F">
      <w:pPr>
        <w:widowControl/>
        <w:ind w:firstLine="709"/>
        <w:jc w:val="both"/>
        <w:rPr>
          <w:rFonts w:ascii="Times New Roman" w:eastAsiaTheme="minorHAnsi" w:hAnsi="Times New Roman" w:cs="Times New Roman"/>
          <w:sz w:val="28"/>
          <w:szCs w:val="28"/>
          <w:lang w:eastAsia="en-US"/>
        </w:rPr>
      </w:pPr>
    </w:p>
    <w:p w:rsidR="00364346" w:rsidRPr="009258FB" w:rsidRDefault="00164C0D" w:rsidP="007A1449">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2.2</w:t>
      </w:r>
      <w:r w:rsidR="007A1449" w:rsidRPr="009258FB">
        <w:rPr>
          <w:rFonts w:ascii="Times New Roman" w:eastAsiaTheme="minorHAnsi" w:hAnsi="Times New Roman" w:cs="Times New Roman"/>
          <w:sz w:val="28"/>
          <w:szCs w:val="28"/>
          <w:lang w:eastAsia="en-US"/>
        </w:rPr>
        <w:t>.</w:t>
      </w:r>
      <w:r w:rsidRPr="009258FB">
        <w:rPr>
          <w:rFonts w:ascii="Times New Roman" w:eastAsiaTheme="minorHAnsi" w:hAnsi="Times New Roman" w:cs="Times New Roman"/>
          <w:sz w:val="28"/>
          <w:szCs w:val="28"/>
          <w:lang w:eastAsia="en-US"/>
        </w:rPr>
        <w:t xml:space="preserve"> Срок давности привлечения к а</w:t>
      </w:r>
      <w:r w:rsidR="00A77F02" w:rsidRPr="009258FB">
        <w:rPr>
          <w:rFonts w:ascii="Times New Roman" w:eastAsiaTheme="minorHAnsi" w:hAnsi="Times New Roman" w:cs="Times New Roman"/>
          <w:sz w:val="28"/>
          <w:szCs w:val="28"/>
          <w:lang w:eastAsia="en-US"/>
        </w:rPr>
        <w:t>дминистративной ответственности</w:t>
      </w:r>
      <w:r w:rsidR="007A1449" w:rsidRPr="009258FB">
        <w:rPr>
          <w:rFonts w:ascii="Times New Roman" w:eastAsiaTheme="minorHAnsi" w:hAnsi="Times New Roman" w:cs="Times New Roman"/>
          <w:sz w:val="28"/>
          <w:szCs w:val="28"/>
          <w:lang w:eastAsia="en-US"/>
        </w:rPr>
        <w:t>.</w:t>
      </w:r>
    </w:p>
    <w:p w:rsidR="00164C0D" w:rsidRPr="009258FB" w:rsidRDefault="00164C0D" w:rsidP="004A477F">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В силу положений статьи 4.5 КоАП РФ </w:t>
      </w:r>
      <w:r w:rsidR="007A1449" w:rsidRPr="009258FB">
        <w:rPr>
          <w:rFonts w:ascii="Times New Roman" w:eastAsiaTheme="minorHAnsi" w:hAnsi="Times New Roman" w:cs="Times New Roman"/>
          <w:sz w:val="28"/>
          <w:szCs w:val="28"/>
          <w:lang w:eastAsia="en-US"/>
        </w:rPr>
        <w:t>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r w:rsidRPr="009258FB">
        <w:rPr>
          <w:rFonts w:ascii="Times New Roman" w:eastAsiaTheme="minorHAnsi" w:hAnsi="Times New Roman" w:cs="Times New Roman"/>
          <w:sz w:val="28"/>
          <w:szCs w:val="28"/>
          <w:lang w:eastAsia="en-US"/>
        </w:rPr>
        <w:t>.</w:t>
      </w:r>
    </w:p>
    <w:p w:rsidR="00164C0D" w:rsidRPr="009258FB" w:rsidRDefault="00E62896" w:rsidP="004A477F">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За нарушение </w:t>
      </w:r>
      <w:r w:rsidR="0034106F">
        <w:rPr>
          <w:rFonts w:ascii="Times New Roman" w:eastAsiaTheme="minorHAnsi" w:hAnsi="Times New Roman" w:cs="Times New Roman"/>
          <w:sz w:val="28"/>
          <w:szCs w:val="28"/>
          <w:lang w:eastAsia="en-US"/>
        </w:rPr>
        <w:t xml:space="preserve">бюджетного </w:t>
      </w:r>
      <w:r w:rsidRPr="009258FB">
        <w:rPr>
          <w:rFonts w:ascii="Times New Roman" w:eastAsiaTheme="minorHAnsi" w:hAnsi="Times New Roman" w:cs="Times New Roman"/>
          <w:sz w:val="28"/>
          <w:szCs w:val="28"/>
          <w:lang w:eastAsia="en-US"/>
        </w:rPr>
        <w:t>законодательства Российской Федерации и иных нормативных правовых актов, регулирующих бюджетные правоотношения, постановление по делу об административном правонарушении не может быть вынесено по истечени</w:t>
      </w:r>
      <w:r w:rsidR="0034106F">
        <w:rPr>
          <w:rFonts w:ascii="Times New Roman" w:eastAsiaTheme="minorHAnsi" w:hAnsi="Times New Roman" w:cs="Times New Roman"/>
          <w:sz w:val="28"/>
          <w:szCs w:val="28"/>
          <w:lang w:eastAsia="en-US"/>
        </w:rPr>
        <w:t>и</w:t>
      </w:r>
      <w:r w:rsidRPr="009258FB">
        <w:rPr>
          <w:rFonts w:ascii="Times New Roman" w:eastAsiaTheme="minorHAnsi" w:hAnsi="Times New Roman" w:cs="Times New Roman"/>
          <w:sz w:val="28"/>
          <w:szCs w:val="28"/>
          <w:lang w:eastAsia="en-US"/>
        </w:rPr>
        <w:t xml:space="preserve"> двух лет со дня совершения административного правонарушения.</w:t>
      </w:r>
    </w:p>
    <w:p w:rsidR="00E62896" w:rsidRPr="009258FB" w:rsidRDefault="00E62896" w:rsidP="004A477F">
      <w:pPr>
        <w:widowControl/>
        <w:ind w:firstLine="709"/>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 xml:space="preserve">За административные правонарушения, влекущие применение административного наказания в виде дисквалификации (ст. ст. </w:t>
      </w:r>
      <w:r w:rsidR="006423E1" w:rsidRPr="009258FB">
        <w:rPr>
          <w:rFonts w:ascii="Times New Roman" w:eastAsiaTheme="minorHAnsi" w:hAnsi="Times New Roman" w:cs="Times New Roman"/>
          <w:sz w:val="28"/>
          <w:szCs w:val="28"/>
          <w:lang w:eastAsia="en-US"/>
        </w:rPr>
        <w:t xml:space="preserve">15.11, </w:t>
      </w:r>
      <w:r w:rsidRPr="009258FB">
        <w:rPr>
          <w:rFonts w:ascii="Times New Roman" w:eastAsiaTheme="minorHAnsi" w:hAnsi="Times New Roman" w:cs="Times New Roman"/>
          <w:sz w:val="28"/>
          <w:szCs w:val="28"/>
          <w:lang w:eastAsia="en-US"/>
        </w:rPr>
        <w:t xml:space="preserve">15.14, 15.15.2-15.15.5, 15.15.12, 15.15.13, </w:t>
      </w:r>
      <w:r w:rsidR="006423E1" w:rsidRPr="009258FB">
        <w:rPr>
          <w:rFonts w:ascii="Times New Roman" w:eastAsiaTheme="minorHAnsi" w:hAnsi="Times New Roman" w:cs="Times New Roman"/>
          <w:sz w:val="28"/>
          <w:szCs w:val="28"/>
          <w:lang w:eastAsia="en-US"/>
        </w:rPr>
        <w:t>19.4</w:t>
      </w:r>
      <w:r w:rsidR="0034106F">
        <w:rPr>
          <w:rFonts w:ascii="Times New Roman" w:eastAsiaTheme="minorHAnsi" w:hAnsi="Times New Roman" w:cs="Times New Roman"/>
          <w:sz w:val="28"/>
          <w:szCs w:val="28"/>
          <w:lang w:eastAsia="en-US"/>
        </w:rPr>
        <w:t>.1</w:t>
      </w:r>
      <w:r w:rsidR="006423E1" w:rsidRPr="009258FB">
        <w:rPr>
          <w:rFonts w:ascii="Times New Roman" w:eastAsiaTheme="minorHAnsi" w:hAnsi="Times New Roman" w:cs="Times New Roman"/>
          <w:sz w:val="28"/>
          <w:szCs w:val="28"/>
          <w:lang w:eastAsia="en-US"/>
        </w:rPr>
        <w:t xml:space="preserve">, ч.1 ст. 19.5, </w:t>
      </w:r>
      <w:r w:rsidRPr="009258FB">
        <w:rPr>
          <w:rFonts w:ascii="Times New Roman" w:eastAsiaTheme="minorHAnsi" w:hAnsi="Times New Roman" w:cs="Times New Roman"/>
          <w:sz w:val="28"/>
          <w:szCs w:val="28"/>
          <w:lang w:eastAsia="en-US"/>
        </w:rPr>
        <w:t>ч. 20 ст. 19.5 КоАП РФ), лицо может быть привлечено к административной ответственности не позднее одного года со дня совершения административ</w:t>
      </w:r>
      <w:r w:rsidR="00B87C3C">
        <w:rPr>
          <w:rFonts w:ascii="Times New Roman" w:eastAsiaTheme="minorHAnsi" w:hAnsi="Times New Roman" w:cs="Times New Roman"/>
          <w:sz w:val="28"/>
          <w:szCs w:val="28"/>
          <w:lang w:eastAsia="en-US"/>
        </w:rPr>
        <w:t>ного правонарушения, а при дляще</w:t>
      </w:r>
      <w:r w:rsidRPr="009258FB">
        <w:rPr>
          <w:rFonts w:ascii="Times New Roman" w:eastAsiaTheme="minorHAnsi" w:hAnsi="Times New Roman" w:cs="Times New Roman"/>
          <w:sz w:val="28"/>
          <w:szCs w:val="28"/>
          <w:lang w:eastAsia="en-US"/>
        </w:rPr>
        <w:t>мся административном правонарушении – одного года со дня его обнаружения</w:t>
      </w:r>
      <w:r w:rsidR="006423E1" w:rsidRPr="009258FB">
        <w:rPr>
          <w:rFonts w:ascii="Times New Roman" w:eastAsiaTheme="minorHAnsi" w:hAnsi="Times New Roman" w:cs="Times New Roman"/>
          <w:sz w:val="28"/>
          <w:szCs w:val="28"/>
          <w:lang w:eastAsia="en-US"/>
        </w:rPr>
        <w:t xml:space="preserve"> (часть 3 статьи 4.5</w:t>
      </w:r>
      <w:proofErr w:type="gramEnd"/>
      <w:r w:rsidR="006423E1" w:rsidRPr="009258FB">
        <w:rPr>
          <w:rFonts w:ascii="Times New Roman" w:eastAsiaTheme="minorHAnsi" w:hAnsi="Times New Roman" w:cs="Times New Roman"/>
          <w:sz w:val="28"/>
          <w:szCs w:val="28"/>
          <w:lang w:eastAsia="en-US"/>
        </w:rPr>
        <w:t xml:space="preserve"> </w:t>
      </w:r>
      <w:proofErr w:type="gramStart"/>
      <w:r w:rsidR="006423E1" w:rsidRPr="009258FB">
        <w:rPr>
          <w:rFonts w:ascii="Times New Roman" w:eastAsiaTheme="minorHAnsi" w:hAnsi="Times New Roman" w:cs="Times New Roman"/>
          <w:sz w:val="28"/>
          <w:szCs w:val="28"/>
          <w:lang w:eastAsia="en-US"/>
        </w:rPr>
        <w:t>КоАП РФ)</w:t>
      </w:r>
      <w:r w:rsidRPr="009258FB">
        <w:rPr>
          <w:rFonts w:ascii="Times New Roman" w:eastAsiaTheme="minorHAnsi" w:hAnsi="Times New Roman" w:cs="Times New Roman"/>
          <w:sz w:val="28"/>
          <w:szCs w:val="28"/>
          <w:lang w:eastAsia="en-US"/>
        </w:rPr>
        <w:t>.</w:t>
      </w:r>
      <w:proofErr w:type="gramEnd"/>
    </w:p>
    <w:p w:rsidR="00FD7271" w:rsidRPr="009258FB" w:rsidRDefault="00B13308"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При длящ</w:t>
      </w:r>
      <w:r w:rsidR="00413ED0">
        <w:rPr>
          <w:rFonts w:ascii="Times New Roman" w:eastAsiaTheme="minorHAnsi" w:hAnsi="Times New Roman" w:cs="Times New Roman"/>
          <w:sz w:val="28"/>
          <w:szCs w:val="28"/>
          <w:lang w:eastAsia="en-US"/>
        </w:rPr>
        <w:t>е</w:t>
      </w:r>
      <w:r w:rsidRPr="009258FB">
        <w:rPr>
          <w:rFonts w:ascii="Times New Roman" w:eastAsiaTheme="minorHAnsi" w:hAnsi="Times New Roman" w:cs="Times New Roman"/>
          <w:sz w:val="28"/>
          <w:szCs w:val="28"/>
          <w:lang w:eastAsia="en-US"/>
        </w:rPr>
        <w:t xml:space="preserve">мся административном </w:t>
      </w:r>
      <w:proofErr w:type="gramStart"/>
      <w:r w:rsidRPr="009258FB">
        <w:rPr>
          <w:rFonts w:ascii="Times New Roman" w:eastAsiaTheme="minorHAnsi" w:hAnsi="Times New Roman" w:cs="Times New Roman"/>
          <w:sz w:val="28"/>
          <w:szCs w:val="28"/>
          <w:lang w:eastAsia="en-US"/>
        </w:rPr>
        <w:t>правонарушении</w:t>
      </w:r>
      <w:proofErr w:type="gramEnd"/>
      <w:r w:rsidRPr="009258FB">
        <w:rPr>
          <w:rFonts w:ascii="Times New Roman" w:eastAsiaTheme="minorHAnsi" w:hAnsi="Times New Roman" w:cs="Times New Roman"/>
          <w:sz w:val="28"/>
          <w:szCs w:val="28"/>
          <w:lang w:eastAsia="en-US"/>
        </w:rPr>
        <w:t xml:space="preserve"> сроки начинают исчисляться со дня обнаружения административного правонарушения</w:t>
      </w:r>
      <w:r w:rsidR="00B87C3C">
        <w:rPr>
          <w:rFonts w:ascii="Times New Roman" w:eastAsiaTheme="minorHAnsi" w:hAnsi="Times New Roman" w:cs="Times New Roman"/>
          <w:sz w:val="28"/>
          <w:szCs w:val="28"/>
          <w:lang w:eastAsia="en-US"/>
        </w:rPr>
        <w:t xml:space="preserve"> (часть 2 статьи 4.5 КоАП РФ)</w:t>
      </w:r>
      <w:r w:rsidRPr="009258FB">
        <w:rPr>
          <w:rFonts w:ascii="Times New Roman" w:eastAsiaTheme="minorHAnsi" w:hAnsi="Times New Roman" w:cs="Times New Roman"/>
          <w:sz w:val="28"/>
          <w:szCs w:val="28"/>
          <w:lang w:eastAsia="en-US"/>
        </w:rPr>
        <w:t>.</w:t>
      </w:r>
      <w:r w:rsidR="00A77F02" w:rsidRPr="009258FB">
        <w:rPr>
          <w:rFonts w:ascii="Times New Roman" w:eastAsiaTheme="minorHAnsi" w:hAnsi="Times New Roman" w:cs="Times New Roman"/>
          <w:sz w:val="28"/>
          <w:szCs w:val="28"/>
          <w:lang w:eastAsia="en-US"/>
        </w:rPr>
        <w:t xml:space="preserve">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w:t>
      </w:r>
    </w:p>
    <w:p w:rsidR="00A77F02" w:rsidRPr="009258FB" w:rsidRDefault="00A77F02" w:rsidP="00FD7271">
      <w:pPr>
        <w:ind w:firstLine="709"/>
        <w:jc w:val="both"/>
        <w:rPr>
          <w:rFonts w:ascii="Times New Roman" w:eastAsiaTheme="minorHAnsi" w:hAnsi="Times New Roman" w:cs="Times New Roman"/>
          <w:sz w:val="28"/>
          <w:szCs w:val="28"/>
          <w:lang w:eastAsia="en-US"/>
        </w:rPr>
      </w:pPr>
    </w:p>
    <w:p w:rsidR="00A77F02" w:rsidRPr="009258FB" w:rsidRDefault="00A77F02"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 Возбуждение дела об административном правонарушении</w:t>
      </w:r>
      <w:r w:rsidR="00DD6974" w:rsidRPr="009258FB">
        <w:rPr>
          <w:rFonts w:ascii="Times New Roman" w:eastAsiaTheme="minorHAnsi" w:hAnsi="Times New Roman" w:cs="Times New Roman"/>
          <w:sz w:val="28"/>
          <w:szCs w:val="28"/>
          <w:lang w:eastAsia="en-US"/>
        </w:rPr>
        <w:t>.</w:t>
      </w:r>
    </w:p>
    <w:p w:rsidR="00FD7271" w:rsidRPr="009258FB" w:rsidRDefault="00FD7271" w:rsidP="00FD7271">
      <w:pPr>
        <w:widowControl/>
        <w:ind w:firstLine="720"/>
        <w:jc w:val="both"/>
        <w:rPr>
          <w:rFonts w:eastAsiaTheme="minorHAnsi"/>
          <w:sz w:val="24"/>
          <w:szCs w:val="24"/>
          <w:lang w:eastAsia="en-US"/>
        </w:rPr>
      </w:pPr>
    </w:p>
    <w:p w:rsidR="00FD7271" w:rsidRPr="009258FB" w:rsidRDefault="00A73C6D"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3.1. В силу положений статьи 28.1 КоАП РФ поводами к возб</w:t>
      </w:r>
      <w:r w:rsidR="00B654B1" w:rsidRPr="009258FB">
        <w:rPr>
          <w:rFonts w:ascii="Times New Roman" w:eastAsiaTheme="minorHAnsi" w:hAnsi="Times New Roman" w:cs="Times New Roman"/>
          <w:sz w:val="28"/>
          <w:szCs w:val="28"/>
          <w:lang w:eastAsia="en-US"/>
        </w:rPr>
        <w:t>уждению дела об административном правонарушении являются:</w:t>
      </w:r>
    </w:p>
    <w:p w:rsidR="00B654B1" w:rsidRPr="009258FB" w:rsidRDefault="00B654B1" w:rsidP="00B654B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1)</w:t>
      </w:r>
      <w:r w:rsidRPr="009258FB">
        <w:rPr>
          <w:rFonts w:ascii="Times New Roman" w:hAnsi="Times New Roman" w:cs="Times New Roman"/>
          <w:sz w:val="28"/>
          <w:szCs w:val="28"/>
        </w:rPr>
        <w:t xml:space="preserve"> </w:t>
      </w:r>
      <w:r w:rsidRPr="009258FB">
        <w:rPr>
          <w:rFonts w:ascii="Times New Roman" w:eastAsiaTheme="minorHAnsi" w:hAnsi="Times New Roman" w:cs="Times New Roman"/>
          <w:sz w:val="28"/>
          <w:szCs w:val="28"/>
          <w:lang w:eastAsia="en-US"/>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654B1" w:rsidRPr="009258FB" w:rsidRDefault="00B654B1" w:rsidP="00B654B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654B1" w:rsidRPr="009258FB" w:rsidRDefault="00B654B1" w:rsidP="00B654B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lastRenderedPageBreak/>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r w:rsidR="00B87C3C" w:rsidRPr="00B87C3C">
        <w:t xml:space="preserve"> </w:t>
      </w:r>
      <w:r w:rsidR="00B87C3C" w:rsidRPr="00B87C3C">
        <w:rPr>
          <w:rFonts w:ascii="Times New Roman" w:eastAsiaTheme="minorHAnsi" w:hAnsi="Times New Roman" w:cs="Times New Roman"/>
          <w:sz w:val="28"/>
          <w:szCs w:val="28"/>
          <w:lang w:eastAsia="en-US"/>
        </w:rPr>
        <w:t>(за исключением административных правонарушений, предусмотренных частью 2 статьи 5.27 и ст</w:t>
      </w:r>
      <w:r w:rsidR="00B87C3C">
        <w:rPr>
          <w:rFonts w:ascii="Times New Roman" w:eastAsiaTheme="minorHAnsi" w:hAnsi="Times New Roman" w:cs="Times New Roman"/>
          <w:sz w:val="28"/>
          <w:szCs w:val="28"/>
          <w:lang w:eastAsia="en-US"/>
        </w:rPr>
        <w:t>атьей 14.52 настоящего Кодекса).</w:t>
      </w:r>
    </w:p>
    <w:p w:rsidR="00B654B1" w:rsidRPr="009258FB" w:rsidRDefault="00BF29B5"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Указанные выше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460B4" w:rsidRPr="009258FB" w:rsidRDefault="00C460B4"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3.2. </w:t>
      </w:r>
      <w:r w:rsidR="0001357E" w:rsidRPr="009258FB">
        <w:rPr>
          <w:rFonts w:ascii="Times New Roman" w:eastAsiaTheme="minorHAnsi" w:hAnsi="Times New Roman" w:cs="Times New Roman"/>
          <w:sz w:val="28"/>
          <w:szCs w:val="28"/>
          <w:lang w:eastAsia="en-US"/>
        </w:rPr>
        <w:t>Дело об административном правонарушении</w:t>
      </w:r>
      <w:r w:rsidR="00F536DC" w:rsidRPr="009258FB">
        <w:rPr>
          <w:rFonts w:ascii="Times New Roman" w:eastAsiaTheme="minorHAnsi" w:hAnsi="Times New Roman" w:cs="Times New Roman"/>
          <w:sz w:val="28"/>
          <w:szCs w:val="28"/>
          <w:lang w:eastAsia="en-US"/>
        </w:rPr>
        <w:t xml:space="preserve">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указанных поводов и достаточных данных, указывающих на наличие события административного правонарушения.</w:t>
      </w:r>
    </w:p>
    <w:p w:rsidR="00F536DC" w:rsidRPr="009258FB" w:rsidRDefault="00F536DC"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3.3. Дело об административном правонарушении считается возбужденным с момента:</w:t>
      </w:r>
    </w:p>
    <w:p w:rsidR="00F536DC" w:rsidRPr="009258FB" w:rsidRDefault="00F536DC"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1) </w:t>
      </w:r>
      <w:r w:rsidR="000203B9" w:rsidRPr="009258FB">
        <w:rPr>
          <w:rFonts w:ascii="Times New Roman" w:eastAsiaTheme="minorHAnsi" w:hAnsi="Times New Roman" w:cs="Times New Roman"/>
          <w:sz w:val="28"/>
          <w:szCs w:val="28"/>
          <w:lang w:eastAsia="en-US"/>
        </w:rPr>
        <w:t>составления протокола об административном правонарушении;</w:t>
      </w:r>
    </w:p>
    <w:p w:rsidR="000203B9" w:rsidRPr="009258FB" w:rsidRDefault="000203B9" w:rsidP="00B654B1">
      <w:pPr>
        <w:widowControl/>
        <w:ind w:firstLine="720"/>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2)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w:t>
      </w:r>
      <w:r w:rsidR="00540D95" w:rsidRPr="009258FB">
        <w:rPr>
          <w:rFonts w:ascii="Times New Roman" w:eastAsiaTheme="minorHAnsi" w:hAnsi="Times New Roman" w:cs="Times New Roman"/>
          <w:sz w:val="28"/>
          <w:szCs w:val="28"/>
          <w:lang w:eastAsia="en-US"/>
        </w:rPr>
        <w:t xml:space="preserve"> статьей 28.7 КоАП РФ, согласно которой в случаях, если после выявления административного правонарушения в области законодательства о выборах и референдумах (ст. 5.21 КоАП РФ), в области бюджетного законодательства Российской Федерации и нормативных правовых актов, регулирующих бюджетные правоотношения (ст. ст. 5.21, 15.1, 15.11, 15.14-15.15.16 КоАП</w:t>
      </w:r>
      <w:proofErr w:type="gramEnd"/>
      <w:r w:rsidR="00540D95" w:rsidRPr="009258FB">
        <w:rPr>
          <w:rFonts w:ascii="Times New Roman" w:eastAsiaTheme="minorHAnsi" w:hAnsi="Times New Roman" w:cs="Times New Roman"/>
          <w:sz w:val="28"/>
          <w:szCs w:val="28"/>
          <w:lang w:eastAsia="en-US"/>
        </w:rPr>
        <w:t xml:space="preserve"> </w:t>
      </w:r>
      <w:proofErr w:type="gramStart"/>
      <w:r w:rsidR="00540D95" w:rsidRPr="009258FB">
        <w:rPr>
          <w:rFonts w:ascii="Times New Roman" w:eastAsiaTheme="minorHAnsi" w:hAnsi="Times New Roman" w:cs="Times New Roman"/>
          <w:sz w:val="28"/>
          <w:szCs w:val="28"/>
          <w:lang w:eastAsia="en-US"/>
        </w:rPr>
        <w:t>РФ), осуществляются экспертиза или иные процессуальные действия, требующие значительных временных затрат, проводится административное расследование.</w:t>
      </w:r>
      <w:proofErr w:type="gramEnd"/>
    </w:p>
    <w:p w:rsidR="00540D95" w:rsidRPr="009258FB" w:rsidRDefault="0018645F"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3.4. Протоколы об административных правонарушениях</w:t>
      </w:r>
      <w:r w:rsidR="00212F59" w:rsidRPr="009258FB">
        <w:rPr>
          <w:rFonts w:ascii="Times New Roman" w:eastAsiaTheme="minorHAnsi" w:hAnsi="Times New Roman" w:cs="Times New Roman"/>
          <w:sz w:val="28"/>
          <w:szCs w:val="28"/>
          <w:lang w:eastAsia="en-US"/>
        </w:rPr>
        <w:t xml:space="preserve"> составляются отдельно в отношении юридического лица и в отношении должностного лица (приложение № 1 к Методическим рекомендациям).</w:t>
      </w:r>
    </w:p>
    <w:p w:rsidR="00212F59" w:rsidRPr="009258FB" w:rsidRDefault="00212F59"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3.4.1. Лица, привлекаемые к административной ответственности, должны заблаговременно уведомлять в установленном порядке о времени и месте составления протокола об административном правонарушении для реализации прав данных лиц, установленных законом и требованиями статьи 28.2 КоАП РФ.</w:t>
      </w:r>
    </w:p>
    <w:p w:rsidR="00212F59" w:rsidRPr="009258FB" w:rsidRDefault="00212F59"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3.4.2.</w:t>
      </w:r>
      <w:r w:rsidR="00E57A00" w:rsidRPr="009258FB">
        <w:rPr>
          <w:rFonts w:ascii="Times New Roman" w:eastAsiaTheme="minorHAnsi" w:hAnsi="Times New Roman" w:cs="Times New Roman"/>
          <w:sz w:val="28"/>
          <w:szCs w:val="28"/>
          <w:lang w:eastAsia="en-US"/>
        </w:rPr>
        <w:t xml:space="preserve"> </w:t>
      </w:r>
      <w:proofErr w:type="gramStart"/>
      <w:r w:rsidR="00E57A00" w:rsidRPr="009258FB">
        <w:rPr>
          <w:rFonts w:ascii="Times New Roman" w:eastAsiaTheme="minorHAnsi" w:hAnsi="Times New Roman" w:cs="Times New Roman"/>
          <w:sz w:val="28"/>
          <w:szCs w:val="28"/>
          <w:lang w:eastAsia="en-US"/>
        </w:rPr>
        <w:t>Уведомление (извещение) о времени и месте составления протокола об административном правонарушении (приложение № 2 к Методическим рекомендациям) вручается под расписку либо высылается лицу, в отношении которого возбуждено дело об административном производстве, или законному представителю юридического лица по средствам почтовой связи заказным письмом с уведомлением о вручении или нарочным с отметкой уполномоченного лица о получении документа.</w:t>
      </w:r>
      <w:proofErr w:type="gramEnd"/>
    </w:p>
    <w:p w:rsidR="00E57A00" w:rsidRPr="009258FB" w:rsidRDefault="00E57A0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3.4.3. В протоколе об </w:t>
      </w:r>
      <w:r w:rsidR="00B87712" w:rsidRPr="009258FB">
        <w:rPr>
          <w:rFonts w:ascii="Times New Roman" w:eastAsiaTheme="minorHAnsi" w:hAnsi="Times New Roman" w:cs="Times New Roman"/>
          <w:sz w:val="28"/>
          <w:szCs w:val="28"/>
          <w:lang w:eastAsia="en-US"/>
        </w:rPr>
        <w:t>административном правонарушении указываются:</w:t>
      </w:r>
    </w:p>
    <w:p w:rsidR="00B87712" w:rsidRPr="009258FB" w:rsidRDefault="00B87712"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w:t>
      </w:r>
      <w:r w:rsidRPr="009258FB">
        <w:rPr>
          <w:rFonts w:ascii="Times New Roman" w:eastAsiaTheme="minorHAnsi" w:hAnsi="Times New Roman" w:cs="Times New Roman"/>
          <w:sz w:val="28"/>
          <w:szCs w:val="28"/>
          <w:u w:val="single"/>
          <w:lang w:eastAsia="en-US"/>
        </w:rPr>
        <w:t>дата и место составления</w:t>
      </w:r>
      <w:r w:rsidRPr="009258FB">
        <w:rPr>
          <w:rFonts w:ascii="Times New Roman" w:eastAsiaTheme="minorHAnsi" w:hAnsi="Times New Roman" w:cs="Times New Roman"/>
          <w:sz w:val="28"/>
          <w:szCs w:val="28"/>
          <w:lang w:eastAsia="en-US"/>
        </w:rPr>
        <w:t xml:space="preserve"> протокола об административном правонарушении;</w:t>
      </w:r>
    </w:p>
    <w:p w:rsidR="00B87712" w:rsidRPr="009258FB" w:rsidRDefault="00B87712"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lastRenderedPageBreak/>
        <w:t>- должность, фамилия и инициалы уполномоченного лица, составившего протокол;</w:t>
      </w:r>
    </w:p>
    <w:p w:rsidR="00B87712" w:rsidRPr="009258FB" w:rsidRDefault="00B87712"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сведения о лице, в отношении которого возбуждено дело об административном правонарушении (фамилия, имя, отчество, дата и место рождения, адрес регистрации и места жительства, серия, номер документа удостоверяющего личность – для </w:t>
      </w:r>
      <w:r w:rsidR="00A826A5" w:rsidRPr="009258FB">
        <w:rPr>
          <w:rFonts w:ascii="Times New Roman" w:eastAsiaTheme="minorHAnsi" w:hAnsi="Times New Roman" w:cs="Times New Roman"/>
          <w:sz w:val="28"/>
          <w:szCs w:val="28"/>
          <w:lang w:eastAsia="en-US"/>
        </w:rPr>
        <w:t>граждан; аналогичные данные заполняются для индивидуальных предпринимателей с указанием номера свидетельства о государственной регистрации физического лица в качестве индивидуального предпринимателя; в отношении юридических лиц указывается – наименование, адрес места регистрации в соответствии с учредительными документами, адрес фактического места нахождения, номер государственной регистрации в налоговом органе в качестве юридического лица</w:t>
      </w:r>
      <w:r w:rsidRPr="009258FB">
        <w:rPr>
          <w:rFonts w:ascii="Times New Roman" w:eastAsiaTheme="minorHAnsi" w:hAnsi="Times New Roman" w:cs="Times New Roman"/>
          <w:sz w:val="28"/>
          <w:szCs w:val="28"/>
          <w:lang w:eastAsia="en-US"/>
        </w:rPr>
        <w:t>)</w:t>
      </w:r>
      <w:r w:rsidR="00A826A5" w:rsidRPr="009258FB">
        <w:rPr>
          <w:rFonts w:ascii="Times New Roman" w:eastAsiaTheme="minorHAnsi" w:hAnsi="Times New Roman" w:cs="Times New Roman"/>
          <w:sz w:val="28"/>
          <w:szCs w:val="28"/>
          <w:lang w:eastAsia="en-US"/>
        </w:rPr>
        <w:t>;</w:t>
      </w:r>
    </w:p>
    <w:p w:rsidR="00A826A5" w:rsidRPr="009258FB" w:rsidRDefault="00A826A5"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w:t>
      </w:r>
      <w:r w:rsidR="00A66227" w:rsidRPr="009258FB">
        <w:rPr>
          <w:rFonts w:ascii="Times New Roman" w:eastAsiaTheme="minorHAnsi" w:hAnsi="Times New Roman" w:cs="Times New Roman"/>
          <w:sz w:val="28"/>
          <w:szCs w:val="28"/>
          <w:lang w:eastAsia="en-US"/>
        </w:rPr>
        <w:t>фамилии</w:t>
      </w:r>
      <w:r w:rsidR="00FD5A26" w:rsidRPr="009258FB">
        <w:rPr>
          <w:rFonts w:ascii="Times New Roman" w:eastAsiaTheme="minorHAnsi" w:hAnsi="Times New Roman" w:cs="Times New Roman"/>
          <w:sz w:val="28"/>
          <w:szCs w:val="28"/>
          <w:lang w:eastAsia="en-US"/>
        </w:rPr>
        <w:t>, имена, отчества, адрес места жительства свидетелей и потерпевших, если имеются свидетели и потерпевшие;</w:t>
      </w:r>
    </w:p>
    <w:p w:rsidR="00FD5A26" w:rsidRPr="009258FB" w:rsidRDefault="00FD5A26" w:rsidP="00B654B1">
      <w:pPr>
        <w:widowControl/>
        <w:ind w:firstLine="720"/>
        <w:jc w:val="both"/>
        <w:rPr>
          <w:rFonts w:ascii="Times New Roman" w:eastAsiaTheme="minorHAnsi" w:hAnsi="Times New Roman" w:cs="Times New Roman"/>
          <w:sz w:val="28"/>
          <w:szCs w:val="28"/>
          <w:u w:val="single"/>
          <w:lang w:eastAsia="en-US"/>
        </w:rPr>
      </w:pPr>
      <w:r w:rsidRPr="009258FB">
        <w:rPr>
          <w:rFonts w:ascii="Times New Roman" w:eastAsiaTheme="minorHAnsi" w:hAnsi="Times New Roman" w:cs="Times New Roman"/>
          <w:sz w:val="28"/>
          <w:szCs w:val="28"/>
          <w:lang w:eastAsia="en-US"/>
        </w:rPr>
        <w:t xml:space="preserve">- </w:t>
      </w:r>
      <w:r w:rsidRPr="009258FB">
        <w:rPr>
          <w:rFonts w:ascii="Times New Roman" w:eastAsiaTheme="minorHAnsi" w:hAnsi="Times New Roman" w:cs="Times New Roman"/>
          <w:sz w:val="28"/>
          <w:szCs w:val="28"/>
          <w:u w:val="single"/>
          <w:lang w:eastAsia="en-US"/>
        </w:rPr>
        <w:t>место, время совершения и событие административного правонарушения;</w:t>
      </w:r>
    </w:p>
    <w:p w:rsidR="00FD5A26" w:rsidRPr="009258FB" w:rsidRDefault="00FD5A26"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u w:val="single"/>
          <w:lang w:eastAsia="en-US"/>
        </w:rPr>
        <w:t>- часть (при наличии) статья КоАП РФ</w:t>
      </w:r>
      <w:r w:rsidRPr="009258FB">
        <w:rPr>
          <w:rFonts w:ascii="Times New Roman" w:eastAsiaTheme="minorHAnsi" w:hAnsi="Times New Roman" w:cs="Times New Roman"/>
          <w:sz w:val="28"/>
          <w:szCs w:val="28"/>
          <w:lang w:eastAsia="en-US"/>
        </w:rPr>
        <w:t>, предусматривающая административную ответственность за данное административное правонарушение;</w:t>
      </w:r>
    </w:p>
    <w:p w:rsidR="00FD5A26" w:rsidRPr="009258FB" w:rsidRDefault="00FD5A26"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объяснение должностного лица или законного представителя юридического лица, в отношении которых возбуждено дело;</w:t>
      </w:r>
    </w:p>
    <w:p w:rsidR="00FD5A26" w:rsidRPr="009258FB" w:rsidRDefault="00FD5A26"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иные сведения, необходимые для разрешения дела.</w:t>
      </w:r>
    </w:p>
    <w:p w:rsidR="0021417A" w:rsidRPr="009258FB" w:rsidRDefault="00570D7B"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Важно понимать, что дата составления протокола и дата совершения административного правонарушения</w:t>
      </w:r>
      <w:r w:rsidR="006C74E6" w:rsidRPr="009258FB">
        <w:rPr>
          <w:rFonts w:ascii="Times New Roman" w:eastAsiaTheme="minorHAnsi" w:hAnsi="Times New Roman" w:cs="Times New Roman"/>
          <w:sz w:val="28"/>
          <w:szCs w:val="28"/>
          <w:lang w:eastAsia="en-US"/>
        </w:rPr>
        <w:t xml:space="preserve"> не являются идентичными, тождественными понятиями, в связи с чем</w:t>
      </w:r>
      <w:r w:rsidR="00895EBD" w:rsidRPr="009258FB">
        <w:rPr>
          <w:rFonts w:ascii="Times New Roman" w:eastAsiaTheme="minorHAnsi" w:hAnsi="Times New Roman" w:cs="Times New Roman"/>
          <w:sz w:val="28"/>
          <w:szCs w:val="28"/>
          <w:lang w:eastAsia="en-US"/>
        </w:rPr>
        <w:t>,</w:t>
      </w:r>
      <w:r w:rsidR="006C74E6" w:rsidRPr="009258FB">
        <w:rPr>
          <w:rFonts w:ascii="Times New Roman" w:eastAsiaTheme="minorHAnsi" w:hAnsi="Times New Roman" w:cs="Times New Roman"/>
          <w:sz w:val="28"/>
          <w:szCs w:val="28"/>
          <w:lang w:eastAsia="en-US"/>
        </w:rPr>
        <w:t xml:space="preserve"> они могут не совпадать.</w:t>
      </w:r>
    </w:p>
    <w:p w:rsidR="00895EBD"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протоколе отражаются:</w:t>
      </w:r>
    </w:p>
    <w:p w:rsidR="009B3AE7"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данные об обстоятельствах обнаружения административного правонарушения;</w:t>
      </w:r>
    </w:p>
    <w:p w:rsidR="009B3AE7"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нормы закона, которые были нарушены;</w:t>
      </w:r>
    </w:p>
    <w:p w:rsidR="009B3AE7"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указание на виновность лица в совершении административного правонарушения;</w:t>
      </w:r>
    </w:p>
    <w:p w:rsidR="009B3AE7" w:rsidRPr="009258FB" w:rsidRDefault="009B3AE7" w:rsidP="00B654B1">
      <w:pPr>
        <w:widowControl/>
        <w:ind w:firstLine="720"/>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 ссылки на все доказательства, собранные в ходе административного производства (направленные запросы, полученные ответы, истребованные документы, объяснения, акты проверки, представления, отчеты, приказы, распоряжения, учредительные документы и т.п.).</w:t>
      </w:r>
      <w:proofErr w:type="gramEnd"/>
    </w:p>
    <w:p w:rsidR="009B3AE7" w:rsidRPr="009258FB" w:rsidRDefault="001E0B1E"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Копии документов</w:t>
      </w:r>
      <w:r w:rsidR="00321F0B" w:rsidRPr="009258FB">
        <w:rPr>
          <w:rFonts w:ascii="Times New Roman" w:eastAsiaTheme="minorHAnsi" w:hAnsi="Times New Roman" w:cs="Times New Roman"/>
          <w:sz w:val="28"/>
          <w:szCs w:val="28"/>
          <w:lang w:eastAsia="en-US"/>
        </w:rPr>
        <w:t>,</w:t>
      </w:r>
      <w:r w:rsidRPr="009258FB">
        <w:rPr>
          <w:rFonts w:ascii="Times New Roman" w:eastAsiaTheme="minorHAnsi" w:hAnsi="Times New Roman" w:cs="Times New Roman"/>
          <w:sz w:val="28"/>
          <w:szCs w:val="28"/>
          <w:lang w:eastAsia="en-US"/>
        </w:rPr>
        <w:t xml:space="preserve"> имеющих отношение к делу и являющихся приложением к протоколу об административном правонарушении, заверяются в установленном законом порядке, в случае, если при проверке применялись средства виде</w:t>
      </w:r>
      <w:proofErr w:type="gramStart"/>
      <w:r w:rsidRPr="009258FB">
        <w:rPr>
          <w:rFonts w:ascii="Times New Roman" w:eastAsiaTheme="minorHAnsi" w:hAnsi="Times New Roman" w:cs="Times New Roman"/>
          <w:sz w:val="28"/>
          <w:szCs w:val="28"/>
          <w:lang w:eastAsia="en-US"/>
        </w:rPr>
        <w:t>о-</w:t>
      </w:r>
      <w:proofErr w:type="gramEnd"/>
      <w:r w:rsidRPr="009258FB">
        <w:rPr>
          <w:rFonts w:ascii="Times New Roman" w:eastAsiaTheme="minorHAnsi" w:hAnsi="Times New Roman" w:cs="Times New Roman"/>
          <w:sz w:val="28"/>
          <w:szCs w:val="28"/>
          <w:lang w:eastAsia="en-US"/>
        </w:rPr>
        <w:t>(фото) фиксации, то в протоколе необходимо отражать данный факт, а также модель технического средства.</w:t>
      </w:r>
    </w:p>
    <w:p w:rsidR="001E0B1E" w:rsidRPr="009258FB" w:rsidRDefault="001E0B1E"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3.4.4. Должностному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КоАП РФ (о чем делается запись в протоколе). Должностному лицу или законному представителю юридического лица, в </w:t>
      </w:r>
      <w:r w:rsidRPr="009258FB">
        <w:rPr>
          <w:rFonts w:ascii="Times New Roman" w:eastAsiaTheme="minorHAnsi" w:hAnsi="Times New Roman" w:cs="Times New Roman"/>
          <w:sz w:val="28"/>
          <w:szCs w:val="28"/>
          <w:lang w:eastAsia="en-US"/>
        </w:rPr>
        <w:lastRenderedPageBreak/>
        <w:t>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759F0" w:rsidRPr="009258FB" w:rsidRDefault="001759F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3.4.5. Протокол об административном правонарушении подписывается уполномоченным должностным лицом, его составившим, гражданином,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w:t>
      </w:r>
      <w:r w:rsidR="00E167B5" w:rsidRPr="009258FB">
        <w:rPr>
          <w:rFonts w:ascii="Times New Roman" w:eastAsiaTheme="minorHAnsi" w:hAnsi="Times New Roman" w:cs="Times New Roman"/>
          <w:sz w:val="28"/>
          <w:szCs w:val="28"/>
          <w:lang w:eastAsia="en-US"/>
        </w:rPr>
        <w:t xml:space="preserve">, а также неявки гражданина,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делается соответствующая запись в протоколе. Копия протокола об административном правонарушении направляется лицу, в отношении которого он составлен, </w:t>
      </w:r>
      <w:r w:rsidR="00E167B5" w:rsidRPr="009258FB">
        <w:rPr>
          <w:rFonts w:ascii="Times New Roman" w:eastAsiaTheme="minorHAnsi" w:hAnsi="Times New Roman" w:cs="Times New Roman"/>
          <w:sz w:val="28"/>
          <w:szCs w:val="28"/>
          <w:u w:val="single"/>
          <w:lang w:eastAsia="en-US"/>
        </w:rPr>
        <w:t>в течени</w:t>
      </w:r>
      <w:proofErr w:type="gramStart"/>
      <w:r w:rsidR="00E167B5" w:rsidRPr="009258FB">
        <w:rPr>
          <w:rFonts w:ascii="Times New Roman" w:eastAsiaTheme="minorHAnsi" w:hAnsi="Times New Roman" w:cs="Times New Roman"/>
          <w:sz w:val="28"/>
          <w:szCs w:val="28"/>
          <w:u w:val="single"/>
          <w:lang w:eastAsia="en-US"/>
        </w:rPr>
        <w:t>и</w:t>
      </w:r>
      <w:proofErr w:type="gramEnd"/>
      <w:r w:rsidR="00E167B5" w:rsidRPr="009258FB">
        <w:rPr>
          <w:rFonts w:ascii="Times New Roman" w:eastAsiaTheme="minorHAnsi" w:hAnsi="Times New Roman" w:cs="Times New Roman"/>
          <w:sz w:val="28"/>
          <w:szCs w:val="28"/>
          <w:u w:val="single"/>
          <w:lang w:eastAsia="en-US"/>
        </w:rPr>
        <w:t xml:space="preserve"> трех дней со дня составления указанного протокола заказным письмом с уведомлением о вручении</w:t>
      </w:r>
      <w:r w:rsidR="00E167B5" w:rsidRPr="009258FB">
        <w:rPr>
          <w:rFonts w:ascii="Times New Roman" w:eastAsiaTheme="minorHAnsi" w:hAnsi="Times New Roman" w:cs="Times New Roman"/>
          <w:sz w:val="28"/>
          <w:szCs w:val="28"/>
          <w:lang w:eastAsia="en-US"/>
        </w:rPr>
        <w:t>, которое приобщается к материалам дела об административном правонарушении.</w:t>
      </w:r>
    </w:p>
    <w:p w:rsidR="00933B83" w:rsidRPr="009258FB" w:rsidRDefault="00933B83"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копия протокола об административном правонарушении под расписку.</w:t>
      </w:r>
    </w:p>
    <w:p w:rsidR="00933B83" w:rsidRPr="009258FB" w:rsidRDefault="00907F0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3.5. Сроки составления протокола об административном правонарушении.</w:t>
      </w:r>
    </w:p>
    <w:p w:rsidR="00907F00" w:rsidRPr="009258FB" w:rsidRDefault="00907F0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3.5.1. Протокол об административном правонарушении </w:t>
      </w:r>
      <w:r w:rsidRPr="009258FB">
        <w:rPr>
          <w:rFonts w:ascii="Times New Roman" w:eastAsiaTheme="minorHAnsi" w:hAnsi="Times New Roman" w:cs="Times New Roman"/>
          <w:sz w:val="28"/>
          <w:szCs w:val="28"/>
          <w:u w:val="single"/>
          <w:lang w:eastAsia="en-US"/>
        </w:rPr>
        <w:t>составляется немедленно после выявления совершения административного правонарушения</w:t>
      </w:r>
      <w:r w:rsidRPr="009258FB">
        <w:rPr>
          <w:rFonts w:ascii="Times New Roman" w:eastAsiaTheme="minorHAnsi" w:hAnsi="Times New Roman" w:cs="Times New Roman"/>
          <w:sz w:val="28"/>
          <w:szCs w:val="28"/>
          <w:lang w:eastAsia="en-US"/>
        </w:rPr>
        <w:t>.</w:t>
      </w:r>
    </w:p>
    <w:p w:rsidR="00907F00" w:rsidRPr="009258FB" w:rsidRDefault="00907F0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3.5.2. В случае</w:t>
      </w:r>
      <w:proofErr w:type="gramStart"/>
      <w:r w:rsidRPr="009258FB">
        <w:rPr>
          <w:rFonts w:ascii="Times New Roman" w:eastAsiaTheme="minorHAnsi" w:hAnsi="Times New Roman" w:cs="Times New Roman"/>
          <w:sz w:val="28"/>
          <w:szCs w:val="28"/>
          <w:lang w:eastAsia="en-US"/>
        </w:rPr>
        <w:t>,</w:t>
      </w:r>
      <w:proofErr w:type="gramEnd"/>
      <w:r w:rsidRPr="009258FB">
        <w:rPr>
          <w:rFonts w:ascii="Times New Roman" w:eastAsiaTheme="minorHAnsi" w:hAnsi="Times New Roman" w:cs="Times New Roman"/>
          <w:sz w:val="28"/>
          <w:szCs w:val="28"/>
          <w:lang w:eastAsia="en-US"/>
        </w:rPr>
        <w:t xml:space="preserve"> если требуется дополнительное выяснение обстоятельств дела либо данных о физическом лице, должностном лице или сведений о юридическом лице, в отношении которых возбуждается</w:t>
      </w:r>
      <w:r w:rsidR="006605A0" w:rsidRPr="009258FB">
        <w:rPr>
          <w:rFonts w:ascii="Times New Roman" w:eastAsiaTheme="minorHAnsi" w:hAnsi="Times New Roman" w:cs="Times New Roman"/>
          <w:sz w:val="28"/>
          <w:szCs w:val="28"/>
          <w:lang w:eastAsia="en-US"/>
        </w:rPr>
        <w:t xml:space="preserve"> дело об административном правонарушении, протокол об административном правонарушении составляется в течени</w:t>
      </w:r>
      <w:r w:rsidR="00335E78" w:rsidRPr="009258FB">
        <w:rPr>
          <w:rFonts w:ascii="Times New Roman" w:eastAsiaTheme="minorHAnsi" w:hAnsi="Times New Roman" w:cs="Times New Roman"/>
          <w:sz w:val="28"/>
          <w:szCs w:val="28"/>
          <w:lang w:eastAsia="en-US"/>
        </w:rPr>
        <w:t>е</w:t>
      </w:r>
      <w:r w:rsidR="006605A0" w:rsidRPr="009258FB">
        <w:rPr>
          <w:rFonts w:ascii="Times New Roman" w:eastAsiaTheme="minorHAnsi" w:hAnsi="Times New Roman" w:cs="Times New Roman"/>
          <w:sz w:val="28"/>
          <w:szCs w:val="28"/>
          <w:lang w:eastAsia="en-US"/>
        </w:rPr>
        <w:t xml:space="preserve"> двух суток с момента выявления административного правонарушения. Для составления протокола должностное лицо или законный представитель юридического лица могут быть приглашены к уполномоченному должностному лицу в контрольно-счетную палату муниципального образования А</w:t>
      </w:r>
      <w:r w:rsidR="00335E78" w:rsidRPr="009258FB">
        <w:rPr>
          <w:rFonts w:ascii="Times New Roman" w:eastAsiaTheme="minorHAnsi" w:hAnsi="Times New Roman" w:cs="Times New Roman"/>
          <w:sz w:val="28"/>
          <w:szCs w:val="28"/>
          <w:lang w:eastAsia="en-US"/>
        </w:rPr>
        <w:t>пшерон</w:t>
      </w:r>
      <w:r w:rsidR="006605A0" w:rsidRPr="009258FB">
        <w:rPr>
          <w:rFonts w:ascii="Times New Roman" w:eastAsiaTheme="minorHAnsi" w:hAnsi="Times New Roman" w:cs="Times New Roman"/>
          <w:sz w:val="28"/>
          <w:szCs w:val="28"/>
          <w:lang w:eastAsia="en-US"/>
        </w:rPr>
        <w:t>ский район, в производстве которого находится административный материал.</w:t>
      </w:r>
    </w:p>
    <w:p w:rsidR="006605A0" w:rsidRPr="009258FB" w:rsidRDefault="006605A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3.6</w:t>
      </w:r>
      <w:r w:rsidR="00DD6974" w:rsidRPr="009258FB">
        <w:rPr>
          <w:rFonts w:ascii="Times New Roman" w:eastAsiaTheme="minorHAnsi" w:hAnsi="Times New Roman" w:cs="Times New Roman"/>
          <w:sz w:val="28"/>
          <w:szCs w:val="28"/>
          <w:lang w:eastAsia="en-US"/>
        </w:rPr>
        <w:t>.</w:t>
      </w:r>
      <w:r w:rsidRPr="009258FB">
        <w:rPr>
          <w:rFonts w:ascii="Times New Roman" w:eastAsiaTheme="minorHAnsi" w:hAnsi="Times New Roman" w:cs="Times New Roman"/>
          <w:sz w:val="28"/>
          <w:szCs w:val="28"/>
          <w:lang w:eastAsia="en-US"/>
        </w:rPr>
        <w:t xml:space="preserve"> Протокол об административном правонарушении с документами, являющимися доказательствами совершения административного правонарушения (материалами проверки) </w:t>
      </w:r>
      <w:r w:rsidRPr="009258FB">
        <w:rPr>
          <w:rFonts w:ascii="Times New Roman" w:eastAsiaTheme="minorHAnsi" w:hAnsi="Times New Roman" w:cs="Times New Roman"/>
          <w:sz w:val="28"/>
          <w:szCs w:val="28"/>
          <w:u w:val="single"/>
          <w:lang w:eastAsia="en-US"/>
        </w:rPr>
        <w:t>в течени</w:t>
      </w:r>
      <w:r w:rsidR="00335E78" w:rsidRPr="009258FB">
        <w:rPr>
          <w:rFonts w:ascii="Times New Roman" w:eastAsiaTheme="minorHAnsi" w:hAnsi="Times New Roman" w:cs="Times New Roman"/>
          <w:sz w:val="28"/>
          <w:szCs w:val="28"/>
          <w:u w:val="single"/>
          <w:lang w:eastAsia="en-US"/>
        </w:rPr>
        <w:t>е</w:t>
      </w:r>
      <w:r w:rsidRPr="009258FB">
        <w:rPr>
          <w:rFonts w:ascii="Times New Roman" w:eastAsiaTheme="minorHAnsi" w:hAnsi="Times New Roman" w:cs="Times New Roman"/>
          <w:sz w:val="28"/>
          <w:szCs w:val="28"/>
          <w:u w:val="single"/>
          <w:lang w:eastAsia="en-US"/>
        </w:rPr>
        <w:t xml:space="preserve"> трех суток с момента составления протокола об административном правонарушении (ст. 28.8 КоАП РФ) направляются судье, в орган, должностному лицу, </w:t>
      </w:r>
      <w:r w:rsidRPr="009258FB">
        <w:rPr>
          <w:rFonts w:ascii="Times New Roman" w:eastAsiaTheme="minorHAnsi" w:hAnsi="Times New Roman" w:cs="Times New Roman"/>
          <w:sz w:val="28"/>
          <w:szCs w:val="28"/>
          <w:u w:val="single"/>
          <w:lang w:eastAsia="en-US"/>
        </w:rPr>
        <w:lastRenderedPageBreak/>
        <w:t>уполномоченным рассматривать дело об административном правонарушении.</w:t>
      </w:r>
    </w:p>
    <w:p w:rsidR="00933B83" w:rsidRPr="009258FB" w:rsidRDefault="008A20E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3.7. В случае</w:t>
      </w:r>
      <w:proofErr w:type="gramStart"/>
      <w:r w:rsidRPr="009258FB">
        <w:rPr>
          <w:rFonts w:ascii="Times New Roman" w:eastAsiaTheme="minorHAnsi" w:hAnsi="Times New Roman" w:cs="Times New Roman"/>
          <w:sz w:val="28"/>
          <w:szCs w:val="28"/>
          <w:lang w:eastAsia="en-US"/>
        </w:rPr>
        <w:t>,</w:t>
      </w:r>
      <w:proofErr w:type="gramEnd"/>
      <w:r w:rsidRPr="009258FB">
        <w:rPr>
          <w:rFonts w:ascii="Times New Roman" w:eastAsiaTheme="minorHAnsi" w:hAnsi="Times New Roman" w:cs="Times New Roman"/>
          <w:sz w:val="28"/>
          <w:szCs w:val="28"/>
          <w:lang w:eastAsia="en-US"/>
        </w:rPr>
        <w:t xml:space="preserve"> если протокол об административном правонарушении составлен неправомочным лицом, а также в случае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которые не могут быть восполнены при рассмотрении дела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w:t>
      </w:r>
      <w:proofErr w:type="gramStart"/>
      <w:r w:rsidRPr="009258FB">
        <w:rPr>
          <w:rFonts w:ascii="Times New Roman" w:eastAsiaTheme="minorHAnsi" w:hAnsi="Times New Roman" w:cs="Times New Roman"/>
          <w:sz w:val="28"/>
          <w:szCs w:val="28"/>
          <w:lang w:eastAsia="en-US"/>
        </w:rPr>
        <w:t>рассматривающих</w:t>
      </w:r>
      <w:proofErr w:type="gramEnd"/>
      <w:r w:rsidRPr="009258FB">
        <w:rPr>
          <w:rFonts w:ascii="Times New Roman" w:eastAsiaTheme="minorHAnsi" w:hAnsi="Times New Roman" w:cs="Times New Roman"/>
          <w:sz w:val="28"/>
          <w:szCs w:val="28"/>
          <w:lang w:eastAsia="en-US"/>
        </w:rPr>
        <w:t xml:space="preserve">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w:t>
      </w:r>
      <w:proofErr w:type="gramStart"/>
      <w:r w:rsidRPr="009258FB">
        <w:rPr>
          <w:rFonts w:ascii="Times New Roman" w:eastAsiaTheme="minorHAnsi" w:hAnsi="Times New Roman" w:cs="Times New Roman"/>
          <w:sz w:val="28"/>
          <w:szCs w:val="28"/>
          <w:lang w:eastAsia="en-US"/>
        </w:rPr>
        <w:t>указанным</w:t>
      </w:r>
      <w:proofErr w:type="gramEnd"/>
      <w:r w:rsidRPr="009258FB">
        <w:rPr>
          <w:rFonts w:ascii="Times New Roman" w:eastAsiaTheme="minorHAnsi" w:hAnsi="Times New Roman" w:cs="Times New Roman"/>
          <w:sz w:val="28"/>
          <w:szCs w:val="28"/>
          <w:lang w:eastAsia="en-US"/>
        </w:rPr>
        <w:t xml:space="preserve"> судье, органу, должностному лицу в течени</w:t>
      </w:r>
      <w:r w:rsidR="00335E78" w:rsidRPr="009258FB">
        <w:rPr>
          <w:rFonts w:ascii="Times New Roman" w:eastAsiaTheme="minorHAnsi" w:hAnsi="Times New Roman" w:cs="Times New Roman"/>
          <w:sz w:val="28"/>
          <w:szCs w:val="28"/>
          <w:lang w:eastAsia="en-US"/>
        </w:rPr>
        <w:t>е</w:t>
      </w:r>
      <w:r w:rsidRPr="009258FB">
        <w:rPr>
          <w:rFonts w:ascii="Times New Roman" w:eastAsiaTheme="minorHAnsi" w:hAnsi="Times New Roman" w:cs="Times New Roman"/>
          <w:sz w:val="28"/>
          <w:szCs w:val="28"/>
          <w:lang w:eastAsia="en-US"/>
        </w:rPr>
        <w:t xml:space="preserve"> суток со дня устранения соответствующих недостатков.</w:t>
      </w:r>
    </w:p>
    <w:p w:rsidR="0080278C" w:rsidRPr="009258FB" w:rsidRDefault="0080278C"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3.8.</w:t>
      </w:r>
      <w:r w:rsidR="00134C18" w:rsidRPr="009258FB">
        <w:rPr>
          <w:rFonts w:ascii="Times New Roman" w:eastAsiaTheme="minorHAnsi" w:hAnsi="Times New Roman" w:cs="Times New Roman"/>
          <w:sz w:val="28"/>
          <w:szCs w:val="28"/>
          <w:lang w:eastAsia="en-US"/>
        </w:rPr>
        <w:t xml:space="preserve"> Обстоятельствами, исключающими производство по делу об административном правонарушении в соответствии со ст.24.5 КоАП являются:</w:t>
      </w:r>
    </w:p>
    <w:p w:rsidR="00134C18" w:rsidRPr="009258FB" w:rsidRDefault="00134C1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1) отсутствие события административного правонарушения;</w:t>
      </w:r>
    </w:p>
    <w:p w:rsidR="00134C18" w:rsidRPr="009258FB" w:rsidRDefault="00134C1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2) отсутствие состава административного правонарушения, в том числе </w:t>
      </w:r>
      <w:proofErr w:type="spellStart"/>
      <w:r w:rsidRPr="009258FB">
        <w:rPr>
          <w:rFonts w:ascii="Times New Roman" w:eastAsiaTheme="minorHAnsi" w:hAnsi="Times New Roman" w:cs="Times New Roman"/>
          <w:sz w:val="28"/>
          <w:szCs w:val="28"/>
          <w:lang w:eastAsia="en-US"/>
        </w:rPr>
        <w:t>недостижение</w:t>
      </w:r>
      <w:proofErr w:type="spellEnd"/>
      <w:r w:rsidRPr="009258FB">
        <w:rPr>
          <w:rFonts w:ascii="Times New Roman" w:eastAsiaTheme="minorHAnsi" w:hAnsi="Times New Roman" w:cs="Times New Roman"/>
          <w:sz w:val="28"/>
          <w:szCs w:val="28"/>
          <w:lang w:eastAsia="en-US"/>
        </w:rPr>
        <w:t xml:space="preserve"> физическим лицом на момент совершения противоправных действий (бездействия) возраста 16-ти лет, или невменяемость физического лица, совершившего противоправные действия (бездействие);</w:t>
      </w:r>
    </w:p>
    <w:p w:rsidR="00134C18" w:rsidRPr="009258FB" w:rsidRDefault="00134C1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3) действия лица в состоянии крайней необходимости, а именно не является административным правонарушением причинение лицом </w:t>
      </w:r>
      <w:proofErr w:type="gramStart"/>
      <w:r w:rsidRPr="009258FB">
        <w:rPr>
          <w:rFonts w:ascii="Times New Roman" w:eastAsiaTheme="minorHAnsi" w:hAnsi="Times New Roman" w:cs="Times New Roman"/>
          <w:sz w:val="28"/>
          <w:szCs w:val="28"/>
          <w:lang w:eastAsia="en-US"/>
        </w:rPr>
        <w:t>вреда</w:t>
      </w:r>
      <w:proofErr w:type="gramEnd"/>
      <w:r w:rsidRPr="009258FB">
        <w:rPr>
          <w:rFonts w:ascii="Times New Roman" w:eastAsiaTheme="minorHAnsi" w:hAnsi="Times New Roman" w:cs="Times New Roman"/>
          <w:sz w:val="28"/>
          <w:szCs w:val="28"/>
          <w:lang w:eastAsia="en-US"/>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w:t>
      </w:r>
      <w:r w:rsidR="007B2134" w:rsidRPr="009258FB">
        <w:rPr>
          <w:rFonts w:ascii="Times New Roman" w:eastAsiaTheme="minorHAnsi" w:hAnsi="Times New Roman" w:cs="Times New Roman"/>
          <w:sz w:val="28"/>
          <w:szCs w:val="28"/>
          <w:lang w:eastAsia="en-US"/>
        </w:rPr>
        <w:t>те</w:t>
      </w:r>
      <w:r w:rsidRPr="009258FB">
        <w:rPr>
          <w:rFonts w:ascii="Times New Roman" w:eastAsiaTheme="minorHAnsi" w:hAnsi="Times New Roman" w:cs="Times New Roman"/>
          <w:sz w:val="28"/>
          <w:szCs w:val="28"/>
          <w:lang w:eastAsia="en-US"/>
        </w:rPr>
        <w:t>льным, чем предотвращенный вред;</w:t>
      </w:r>
    </w:p>
    <w:p w:rsidR="00134C18" w:rsidRPr="009258FB" w:rsidRDefault="00134C1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4)</w:t>
      </w:r>
      <w:r w:rsidR="007B2134" w:rsidRPr="009258FB">
        <w:rPr>
          <w:rFonts w:ascii="Times New Roman" w:eastAsiaTheme="minorHAnsi" w:hAnsi="Times New Roman" w:cs="Times New Roman"/>
          <w:sz w:val="28"/>
          <w:szCs w:val="28"/>
          <w:lang w:eastAsia="en-US"/>
        </w:rPr>
        <w:t xml:space="preserve"> издание акта амнистии, если такой акт устраняет применение административного наказания;</w:t>
      </w:r>
    </w:p>
    <w:p w:rsidR="007B2134" w:rsidRPr="009258FB" w:rsidRDefault="007B2134"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5) </w:t>
      </w:r>
      <w:r w:rsidR="00B87C3C" w:rsidRPr="00B87C3C">
        <w:rPr>
          <w:rFonts w:ascii="Times New Roman" w:eastAsiaTheme="minorHAnsi" w:hAnsi="Times New Roman" w:cs="Times New Roman"/>
          <w:sz w:val="28"/>
          <w:szCs w:val="28"/>
          <w:lang w:eastAsia="en-US"/>
        </w:rPr>
        <w:t xml:space="preserve">признание </w:t>
      </w:r>
      <w:proofErr w:type="gramStart"/>
      <w:r w:rsidR="00B87C3C" w:rsidRPr="00B87C3C">
        <w:rPr>
          <w:rFonts w:ascii="Times New Roman" w:eastAsiaTheme="minorHAnsi" w:hAnsi="Times New Roman" w:cs="Times New Roman"/>
          <w:sz w:val="28"/>
          <w:szCs w:val="28"/>
          <w:lang w:eastAsia="en-US"/>
        </w:rPr>
        <w:t>утратившими</w:t>
      </w:r>
      <w:proofErr w:type="gramEnd"/>
      <w:r w:rsidR="00B87C3C" w:rsidRPr="00B87C3C">
        <w:rPr>
          <w:rFonts w:ascii="Times New Roman" w:eastAsiaTheme="minorHAnsi" w:hAnsi="Times New Roman" w:cs="Times New Roman"/>
          <w:sz w:val="28"/>
          <w:szCs w:val="28"/>
          <w:lang w:eastAsia="en-US"/>
        </w:rPr>
        <w:t xml:space="preserve">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r w:rsidR="00527831">
        <w:rPr>
          <w:rFonts w:ascii="Times New Roman" w:eastAsiaTheme="minorHAnsi" w:hAnsi="Times New Roman" w:cs="Times New Roman"/>
          <w:sz w:val="28"/>
          <w:szCs w:val="28"/>
          <w:lang w:eastAsia="en-US"/>
        </w:rPr>
        <w:t>;</w:t>
      </w:r>
    </w:p>
    <w:p w:rsidR="007B2134" w:rsidRPr="009258FB" w:rsidRDefault="007B2134"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6) истечение сроков давности привлечения к административной ответственности;</w:t>
      </w:r>
    </w:p>
    <w:p w:rsidR="007B2134" w:rsidRPr="009258FB" w:rsidRDefault="007B2134" w:rsidP="00B654B1">
      <w:pPr>
        <w:widowControl/>
        <w:ind w:firstLine="720"/>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w:t>
      </w:r>
      <w:r w:rsidR="00F30839" w:rsidRPr="009258FB">
        <w:t xml:space="preserve"> </w:t>
      </w:r>
      <w:r w:rsidR="00F30839" w:rsidRPr="009258FB">
        <w:rPr>
          <w:rFonts w:ascii="Times New Roman" w:eastAsiaTheme="minorHAnsi" w:hAnsi="Times New Roman" w:cs="Times New Roman"/>
          <w:sz w:val="28"/>
          <w:szCs w:val="28"/>
          <w:lang w:eastAsia="en-US"/>
        </w:rPr>
        <w:lastRenderedPageBreak/>
        <w:t>предусмотренном той же статьей или той же частью статьи Ко</w:t>
      </w:r>
      <w:r w:rsidR="00527831">
        <w:rPr>
          <w:rFonts w:ascii="Times New Roman" w:eastAsiaTheme="minorHAnsi" w:hAnsi="Times New Roman" w:cs="Times New Roman"/>
          <w:sz w:val="28"/>
          <w:szCs w:val="28"/>
          <w:lang w:eastAsia="en-US"/>
        </w:rPr>
        <w:t>АП РФ</w:t>
      </w:r>
      <w:r w:rsidR="00F30839" w:rsidRPr="009258FB">
        <w:rPr>
          <w:rFonts w:ascii="Times New Roman" w:eastAsiaTheme="minorHAnsi" w:hAnsi="Times New Roman" w:cs="Times New Roman"/>
          <w:sz w:val="28"/>
          <w:szCs w:val="28"/>
          <w:lang w:eastAsia="en-US"/>
        </w:rPr>
        <w:t xml:space="preserve"> или закона субъекта Российской Федерации,</w:t>
      </w:r>
      <w:r w:rsidRPr="009258FB">
        <w:rPr>
          <w:rFonts w:ascii="Times New Roman" w:eastAsiaTheme="minorHAnsi" w:hAnsi="Times New Roman" w:cs="Times New Roman"/>
          <w:sz w:val="28"/>
          <w:szCs w:val="28"/>
          <w:lang w:eastAsia="en-US"/>
        </w:rPr>
        <w:t xml:space="preserve"> либо постановления о возбуждении уголовного дела;</w:t>
      </w:r>
      <w:proofErr w:type="gramEnd"/>
    </w:p>
    <w:p w:rsidR="007B2134" w:rsidRPr="009258FB" w:rsidRDefault="007B2134"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8) смерть физического лица, в отношении которого ведется производство по делу об административном правонарушении</w:t>
      </w:r>
      <w:r w:rsidR="00F30839" w:rsidRPr="009258FB">
        <w:rPr>
          <w:rFonts w:ascii="Times New Roman" w:eastAsiaTheme="minorHAnsi" w:hAnsi="Times New Roman" w:cs="Times New Roman"/>
          <w:sz w:val="28"/>
          <w:szCs w:val="28"/>
          <w:lang w:eastAsia="en-US"/>
        </w:rPr>
        <w:t>;</w:t>
      </w:r>
    </w:p>
    <w:p w:rsidR="00F30839" w:rsidRPr="009258FB" w:rsidRDefault="00F30839"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9) иные предусмотренные КоАП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B2134" w:rsidRPr="009258FB" w:rsidRDefault="007B2134" w:rsidP="00B654B1">
      <w:pPr>
        <w:widowControl/>
        <w:ind w:firstLine="720"/>
        <w:jc w:val="both"/>
        <w:rPr>
          <w:rFonts w:ascii="Times New Roman" w:eastAsiaTheme="minorHAnsi" w:hAnsi="Times New Roman" w:cs="Times New Roman"/>
          <w:sz w:val="28"/>
          <w:szCs w:val="28"/>
          <w:lang w:eastAsia="en-US"/>
        </w:rPr>
      </w:pPr>
    </w:p>
    <w:p w:rsidR="007B2134" w:rsidRPr="009258FB" w:rsidRDefault="00855807" w:rsidP="00855807">
      <w:pPr>
        <w:widowControl/>
        <w:ind w:firstLine="720"/>
        <w:jc w:val="center"/>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4. Рассмотрение дел об административных правонарушениях</w:t>
      </w:r>
      <w:r w:rsidR="00F30839" w:rsidRPr="009258FB">
        <w:rPr>
          <w:rFonts w:ascii="Times New Roman" w:eastAsiaTheme="minorHAnsi" w:hAnsi="Times New Roman" w:cs="Times New Roman"/>
          <w:sz w:val="28"/>
          <w:szCs w:val="28"/>
          <w:lang w:eastAsia="en-US"/>
        </w:rPr>
        <w:t>.</w:t>
      </w:r>
    </w:p>
    <w:p w:rsidR="00855807" w:rsidRPr="009258FB" w:rsidRDefault="00855807" w:rsidP="00B654B1">
      <w:pPr>
        <w:widowControl/>
        <w:ind w:firstLine="720"/>
        <w:jc w:val="both"/>
        <w:rPr>
          <w:rFonts w:ascii="Times New Roman" w:eastAsiaTheme="minorHAnsi" w:hAnsi="Times New Roman" w:cs="Times New Roman"/>
          <w:sz w:val="28"/>
          <w:szCs w:val="28"/>
          <w:lang w:eastAsia="en-US"/>
        </w:rPr>
      </w:pPr>
    </w:p>
    <w:p w:rsidR="00855807" w:rsidRPr="009258FB" w:rsidRDefault="0085580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4.1. Рассмотрение дел о нарушении бюджетного законодательства Российской Федерации и положений иных нормативных правовых актов, регулирующих бюджетные правоотношения:</w:t>
      </w:r>
    </w:p>
    <w:p w:rsidR="00855807" w:rsidRPr="009258FB" w:rsidRDefault="0085580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w:t>
      </w:r>
      <w:r w:rsidR="00504B9F" w:rsidRPr="009258FB">
        <w:rPr>
          <w:rFonts w:ascii="Times New Roman" w:eastAsiaTheme="minorHAnsi" w:hAnsi="Times New Roman" w:cs="Times New Roman"/>
          <w:sz w:val="28"/>
          <w:szCs w:val="28"/>
          <w:lang w:eastAsia="en-US"/>
        </w:rPr>
        <w:t>судьи рассматривают дела об административных правонарушениях, предусмотренных статьями 5.21, 15.11, частью 1 статьи 19.4, статьей 19.4.1, частью 1 статьи 19.5, статьей 19.6, статьей 19.7</w:t>
      </w:r>
      <w:r w:rsidRPr="009258FB">
        <w:rPr>
          <w:rFonts w:ascii="Times New Roman" w:eastAsiaTheme="minorHAnsi" w:hAnsi="Times New Roman" w:cs="Times New Roman"/>
          <w:sz w:val="28"/>
          <w:szCs w:val="28"/>
          <w:lang w:eastAsia="en-US"/>
        </w:rPr>
        <w:t xml:space="preserve"> </w:t>
      </w:r>
      <w:r w:rsidR="00EC2C28" w:rsidRPr="009258FB">
        <w:rPr>
          <w:rFonts w:ascii="Times New Roman" w:eastAsiaTheme="minorHAnsi" w:hAnsi="Times New Roman" w:cs="Times New Roman"/>
          <w:sz w:val="28"/>
          <w:szCs w:val="28"/>
          <w:lang w:eastAsia="en-US"/>
        </w:rPr>
        <w:t xml:space="preserve">КоАП РФ </w:t>
      </w:r>
      <w:r w:rsidRPr="009258FB">
        <w:rPr>
          <w:rFonts w:ascii="Times New Roman" w:eastAsiaTheme="minorHAnsi" w:hAnsi="Times New Roman" w:cs="Times New Roman"/>
          <w:sz w:val="28"/>
          <w:szCs w:val="28"/>
          <w:lang w:eastAsia="en-US"/>
        </w:rPr>
        <w:t>(ч. 1 ст. 23.1 КоАП РФ);</w:t>
      </w:r>
    </w:p>
    <w:p w:rsidR="00504B9F" w:rsidRPr="009258FB" w:rsidRDefault="00504B9F"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дела об административных правонарушениях, предусмотренных статьями 15.1, 15.14 - 15.15.16 и частью 20 статьи 19.5 КоАП</w:t>
      </w:r>
      <w:r w:rsidR="00EC2C28" w:rsidRPr="009258FB">
        <w:rPr>
          <w:rFonts w:ascii="Times New Roman" w:eastAsiaTheme="minorHAnsi" w:hAnsi="Times New Roman" w:cs="Times New Roman"/>
          <w:sz w:val="28"/>
          <w:szCs w:val="28"/>
          <w:lang w:eastAsia="en-US"/>
        </w:rPr>
        <w:t xml:space="preserve"> РФ</w:t>
      </w:r>
      <w:r w:rsidRPr="009258FB">
        <w:rPr>
          <w:rFonts w:ascii="Times New Roman" w:eastAsiaTheme="minorHAnsi" w:hAnsi="Times New Roman" w:cs="Times New Roman"/>
          <w:sz w:val="28"/>
          <w:szCs w:val="28"/>
          <w:lang w:eastAsia="en-US"/>
        </w:rPr>
        <w:t xml:space="preserve"> рассматриваются судьями в случаях, если дело о таком административном правонарушении возбуждено уполномоченным должностным лицом органа муниципального финансового контроля (ч. 1.1 ст. 23.1 КоАП РФ);</w:t>
      </w:r>
    </w:p>
    <w:p w:rsidR="00EC2C28" w:rsidRPr="009258FB" w:rsidRDefault="00EC2C28" w:rsidP="00B654B1">
      <w:pPr>
        <w:widowControl/>
        <w:ind w:firstLine="720"/>
        <w:jc w:val="both"/>
        <w:rPr>
          <w:rFonts w:ascii="Times New Roman" w:eastAsiaTheme="minorHAnsi" w:hAnsi="Times New Roman" w:cs="Times New Roman"/>
          <w:sz w:val="28"/>
          <w:szCs w:val="28"/>
          <w:lang w:eastAsia="en-US"/>
        </w:rPr>
      </w:pPr>
      <w:proofErr w:type="gramStart"/>
      <w:r w:rsidRPr="009258FB">
        <w:rPr>
          <w:rFonts w:ascii="Times New Roman" w:eastAsiaTheme="minorHAnsi" w:hAnsi="Times New Roman" w:cs="Times New Roman"/>
          <w:sz w:val="28"/>
          <w:szCs w:val="28"/>
          <w:lang w:eastAsia="en-US"/>
        </w:rPr>
        <w:t>- дела об административных правонарушениях, предусмотренных статьей 15.14, частями 1 и 2 статьи 15.15.2, статьей 15.15.3, частью 1 статьи 15.15.4, частью 1 статьи 15.15.5, статьями 15.15.12, 15.15.13, частью 20  статьи 19.5 КоАП РФ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 (ч.2 ст. 23.1 КоАП РФ);</w:t>
      </w:r>
      <w:proofErr w:type="gramEnd"/>
    </w:p>
    <w:p w:rsidR="00EC2C28" w:rsidRPr="009258FB" w:rsidRDefault="00EC2C28" w:rsidP="00EC2C28">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дела об административных правонарушениях, которые указаны в частях 1 - 2 статьи 23.1 КоАП РФ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w:t>
      </w:r>
      <w:proofErr w:type="gramStart"/>
      <w:r w:rsidRPr="009258FB">
        <w:rPr>
          <w:rFonts w:ascii="Times New Roman" w:eastAsiaTheme="minorHAnsi" w:hAnsi="Times New Roman" w:cs="Times New Roman"/>
          <w:sz w:val="28"/>
          <w:szCs w:val="28"/>
          <w:lang w:eastAsia="en-US"/>
        </w:rPr>
        <w:t>выдворение</w:t>
      </w:r>
      <w:proofErr w:type="gramEnd"/>
      <w:r w:rsidRPr="009258FB">
        <w:rPr>
          <w:rFonts w:ascii="Times New Roman" w:eastAsiaTheme="minorHAnsi" w:hAnsi="Times New Roman" w:cs="Times New Roman"/>
          <w:sz w:val="28"/>
          <w:szCs w:val="28"/>
          <w:lang w:eastAsia="en-US"/>
        </w:rPr>
        <w:t xml:space="preserve"> за пределы Российской Федерации, административное приостановление деятельности или дисквалификацию лиц, замещающих должности муниципальной службы, рассматриваются судьями районных судов.</w:t>
      </w:r>
      <w:r w:rsidR="009258FB" w:rsidRPr="009258FB">
        <w:rPr>
          <w:rFonts w:ascii="Times New Roman" w:eastAsiaTheme="minorHAnsi" w:hAnsi="Times New Roman" w:cs="Times New Roman"/>
          <w:sz w:val="28"/>
          <w:szCs w:val="28"/>
          <w:lang w:eastAsia="en-US"/>
        </w:rPr>
        <w:t xml:space="preserve"> </w:t>
      </w:r>
      <w:r w:rsidRPr="009258FB">
        <w:rPr>
          <w:rFonts w:ascii="Times New Roman" w:eastAsiaTheme="minorHAnsi" w:hAnsi="Times New Roman" w:cs="Times New Roman"/>
          <w:sz w:val="28"/>
          <w:szCs w:val="28"/>
          <w:lang w:eastAsia="en-US"/>
        </w:rPr>
        <w:t>В остальных случаях дела об административных правонарушениях, указанных в частях 1 - 2 статьи</w:t>
      </w:r>
      <w:r w:rsidR="009258FB" w:rsidRPr="009258FB">
        <w:rPr>
          <w:rFonts w:ascii="Times New Roman" w:eastAsiaTheme="minorHAnsi" w:hAnsi="Times New Roman" w:cs="Times New Roman"/>
          <w:sz w:val="28"/>
          <w:szCs w:val="28"/>
          <w:lang w:eastAsia="en-US"/>
        </w:rPr>
        <w:t xml:space="preserve"> 23.1 КоАП РФ</w:t>
      </w:r>
      <w:r w:rsidRPr="009258FB">
        <w:rPr>
          <w:rFonts w:ascii="Times New Roman" w:eastAsiaTheme="minorHAnsi" w:hAnsi="Times New Roman" w:cs="Times New Roman"/>
          <w:sz w:val="28"/>
          <w:szCs w:val="28"/>
          <w:lang w:eastAsia="en-US"/>
        </w:rPr>
        <w:t>, рассматриваются мировыми судьями</w:t>
      </w:r>
      <w:r w:rsidR="009258FB" w:rsidRPr="009258FB">
        <w:rPr>
          <w:rFonts w:ascii="Times New Roman" w:eastAsiaTheme="minorHAnsi" w:hAnsi="Times New Roman" w:cs="Times New Roman"/>
          <w:sz w:val="28"/>
          <w:szCs w:val="28"/>
          <w:lang w:eastAsia="en-US"/>
        </w:rPr>
        <w:t xml:space="preserve"> (ч.3 ст.23.1 КоАП РФ);</w:t>
      </w:r>
    </w:p>
    <w:p w:rsidR="00972C50" w:rsidRPr="009258FB" w:rsidRDefault="00EC2C2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w:t>
      </w:r>
      <w:r w:rsidR="009258FB" w:rsidRPr="009258FB">
        <w:rPr>
          <w:rFonts w:ascii="Times New Roman" w:eastAsiaTheme="minorHAnsi" w:hAnsi="Times New Roman" w:cs="Times New Roman"/>
          <w:sz w:val="28"/>
          <w:szCs w:val="28"/>
          <w:lang w:eastAsia="en-US"/>
        </w:rPr>
        <w:t xml:space="preserve">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статьями 15.1, 15.14 - 15.15.16 в пределах своих бюджетных полномочий и частью 20 статьи 19.5 </w:t>
      </w:r>
      <w:r w:rsidR="009258FB" w:rsidRPr="009258FB">
        <w:rPr>
          <w:rFonts w:ascii="Times New Roman" w:eastAsiaTheme="minorHAnsi" w:hAnsi="Times New Roman" w:cs="Times New Roman"/>
          <w:sz w:val="28"/>
          <w:szCs w:val="28"/>
          <w:lang w:eastAsia="en-US"/>
        </w:rPr>
        <w:lastRenderedPageBreak/>
        <w:t xml:space="preserve">КоАП РФ </w:t>
      </w:r>
      <w:r w:rsidR="00972C50" w:rsidRPr="009258FB">
        <w:rPr>
          <w:rFonts w:ascii="Times New Roman" w:eastAsiaTheme="minorHAnsi" w:hAnsi="Times New Roman" w:cs="Times New Roman"/>
          <w:sz w:val="28"/>
          <w:szCs w:val="28"/>
          <w:lang w:eastAsia="en-US"/>
        </w:rPr>
        <w:t>(ст. 23.7 КоАП РФ) (Департамент финансово-бюджетного надзора в Краснодарском крае);</w:t>
      </w:r>
    </w:p>
    <w:p w:rsidR="00CC1FC9" w:rsidRPr="00CC1FC9" w:rsidRDefault="00AF21A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4.2. Согласно ст. 29.5 КоАП РФ дело об административном правонарушении рассматривается </w:t>
      </w:r>
      <w:r w:rsidRPr="009258FB">
        <w:rPr>
          <w:rFonts w:ascii="Times New Roman" w:eastAsiaTheme="minorHAnsi" w:hAnsi="Times New Roman" w:cs="Times New Roman"/>
          <w:sz w:val="28"/>
          <w:szCs w:val="28"/>
          <w:u w:val="single"/>
          <w:lang w:eastAsia="en-US"/>
        </w:rPr>
        <w:t>по месту его совершения</w:t>
      </w:r>
      <w:r w:rsidRPr="009258FB">
        <w:rPr>
          <w:rFonts w:ascii="Times New Roman" w:eastAsiaTheme="minorHAnsi" w:hAnsi="Times New Roman" w:cs="Times New Roman"/>
          <w:sz w:val="28"/>
          <w:szCs w:val="28"/>
          <w:lang w:eastAsia="en-US"/>
        </w:rPr>
        <w:t xml:space="preserve">. </w:t>
      </w:r>
      <w:r w:rsidRPr="009258FB">
        <w:rPr>
          <w:rFonts w:ascii="Times New Roman" w:eastAsiaTheme="minorHAnsi" w:hAnsi="Times New Roman" w:cs="Times New Roman"/>
          <w:sz w:val="28"/>
          <w:szCs w:val="28"/>
          <w:u w:val="single"/>
          <w:lang w:eastAsia="en-US"/>
        </w:rPr>
        <w:t>По ходатайству лица</w:t>
      </w:r>
      <w:r w:rsidRPr="009258FB">
        <w:rPr>
          <w:rFonts w:ascii="Times New Roman" w:eastAsiaTheme="minorHAnsi" w:hAnsi="Times New Roman" w:cs="Times New Roman"/>
          <w:sz w:val="28"/>
          <w:szCs w:val="28"/>
          <w:lang w:eastAsia="en-US"/>
        </w:rPr>
        <w:t xml:space="preserve">, в отношении которого ведется производство по делу об административном правонарушении, дело может быть рассмотрено </w:t>
      </w:r>
      <w:r w:rsidRPr="009258FB">
        <w:rPr>
          <w:rFonts w:ascii="Times New Roman" w:eastAsiaTheme="minorHAnsi" w:hAnsi="Times New Roman" w:cs="Times New Roman"/>
          <w:sz w:val="28"/>
          <w:szCs w:val="28"/>
          <w:u w:val="single"/>
          <w:lang w:eastAsia="en-US"/>
        </w:rPr>
        <w:t>по месту жительства данного лица</w:t>
      </w:r>
      <w:r w:rsidRPr="009258FB">
        <w:rPr>
          <w:rFonts w:ascii="Times New Roman" w:eastAsiaTheme="minorHAnsi" w:hAnsi="Times New Roman" w:cs="Times New Roman"/>
          <w:sz w:val="28"/>
          <w:szCs w:val="28"/>
          <w:lang w:eastAsia="en-US"/>
        </w:rPr>
        <w:t>.</w:t>
      </w:r>
    </w:p>
    <w:p w:rsidR="001E0B1E" w:rsidRPr="00B654B1" w:rsidRDefault="001E0B1E" w:rsidP="00B654B1">
      <w:pPr>
        <w:widowControl/>
        <w:ind w:firstLine="720"/>
        <w:jc w:val="both"/>
        <w:rPr>
          <w:rFonts w:ascii="Times New Roman" w:eastAsiaTheme="minorHAnsi" w:hAnsi="Times New Roman" w:cs="Times New Roman"/>
          <w:sz w:val="28"/>
          <w:szCs w:val="28"/>
          <w:lang w:eastAsia="en-US"/>
        </w:rPr>
      </w:pPr>
    </w:p>
    <w:p w:rsidR="00B501C7" w:rsidRPr="00BF29B5" w:rsidRDefault="00B501C7" w:rsidP="00C01683">
      <w:pPr>
        <w:widowControl/>
        <w:ind w:firstLine="720"/>
        <w:jc w:val="both"/>
        <w:rPr>
          <w:rFonts w:ascii="Times New Roman" w:eastAsiaTheme="minorHAnsi" w:hAnsi="Times New Roman" w:cs="Times New Roman"/>
          <w:sz w:val="28"/>
          <w:szCs w:val="28"/>
          <w:lang w:eastAsia="en-US"/>
        </w:rPr>
      </w:pPr>
    </w:p>
    <w:p w:rsidR="008B0266" w:rsidRDefault="008B0266" w:rsidP="00371368">
      <w:pPr>
        <w:tabs>
          <w:tab w:val="left" w:pos="567"/>
        </w:tabs>
        <w:ind w:firstLine="709"/>
        <w:jc w:val="both"/>
        <w:rPr>
          <w:rFonts w:ascii="Times New Roman" w:hAnsi="Times New Roman" w:cs="Times New Roman"/>
          <w:sz w:val="28"/>
          <w:szCs w:val="28"/>
        </w:rPr>
      </w:pPr>
    </w:p>
    <w:p w:rsidR="00441B66" w:rsidRDefault="00441B66" w:rsidP="00371368">
      <w:pPr>
        <w:tabs>
          <w:tab w:val="left" w:pos="567"/>
        </w:tabs>
        <w:ind w:firstLine="709"/>
        <w:jc w:val="both"/>
        <w:rPr>
          <w:rFonts w:ascii="Times New Roman" w:hAnsi="Times New Roman" w:cs="Times New Roman"/>
          <w:sz w:val="28"/>
          <w:szCs w:val="28"/>
        </w:rPr>
      </w:pPr>
    </w:p>
    <w:p w:rsidR="00441B66" w:rsidRDefault="00441B66" w:rsidP="00371368">
      <w:pPr>
        <w:tabs>
          <w:tab w:val="left" w:pos="567"/>
        </w:tabs>
        <w:ind w:firstLine="709"/>
        <w:jc w:val="both"/>
        <w:rPr>
          <w:rFonts w:ascii="Times New Roman" w:hAnsi="Times New Roman" w:cs="Times New Roman"/>
          <w:sz w:val="28"/>
          <w:szCs w:val="28"/>
        </w:rPr>
      </w:pPr>
    </w:p>
    <w:p w:rsidR="00441B66" w:rsidRDefault="00441B66" w:rsidP="00371368">
      <w:pPr>
        <w:tabs>
          <w:tab w:val="left" w:pos="567"/>
        </w:tabs>
        <w:ind w:firstLine="709"/>
        <w:jc w:val="both"/>
        <w:rPr>
          <w:rFonts w:ascii="Times New Roman" w:hAnsi="Times New Roman" w:cs="Times New Roman"/>
          <w:sz w:val="28"/>
          <w:szCs w:val="28"/>
        </w:rPr>
      </w:pPr>
    </w:p>
    <w:p w:rsidR="00441B66" w:rsidRDefault="00441B66"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p>
    <w:p w:rsidR="00527831" w:rsidRDefault="00527831" w:rsidP="00371368">
      <w:pPr>
        <w:tabs>
          <w:tab w:val="left" w:pos="567"/>
        </w:tabs>
        <w:ind w:firstLine="709"/>
        <w:jc w:val="both"/>
        <w:rPr>
          <w:rFonts w:ascii="Times New Roman" w:hAnsi="Times New Roman" w:cs="Times New Roman"/>
          <w:sz w:val="28"/>
          <w:szCs w:val="28"/>
        </w:rPr>
      </w:pPr>
      <w:bookmarkStart w:id="0" w:name="_GoBack"/>
      <w:bookmarkEnd w:id="0"/>
    </w:p>
    <w:p w:rsidR="00441B66" w:rsidRDefault="00441B66" w:rsidP="00371368">
      <w:pPr>
        <w:tabs>
          <w:tab w:val="left" w:pos="567"/>
        </w:tabs>
        <w:ind w:firstLine="709"/>
        <w:jc w:val="both"/>
        <w:rPr>
          <w:rFonts w:ascii="Times New Roman" w:hAnsi="Times New Roman" w:cs="Times New Roman"/>
          <w:sz w:val="28"/>
          <w:szCs w:val="28"/>
        </w:rPr>
      </w:pPr>
    </w:p>
    <w:p w:rsidR="00371368" w:rsidRDefault="00371368" w:rsidP="00B16DA9">
      <w:pPr>
        <w:tabs>
          <w:tab w:val="left" w:pos="567"/>
        </w:tabs>
        <w:ind w:firstLine="709"/>
        <w:jc w:val="both"/>
        <w:rPr>
          <w:rFonts w:ascii="Times New Roman" w:hAnsi="Times New Roman" w:cs="Times New Roman"/>
          <w:sz w:val="28"/>
          <w:szCs w:val="28"/>
        </w:rPr>
      </w:pPr>
    </w:p>
    <w:p w:rsidR="0067196F" w:rsidRPr="0067196F" w:rsidRDefault="0067196F" w:rsidP="0067196F">
      <w:pPr>
        <w:tabs>
          <w:tab w:val="left" w:pos="567"/>
        </w:tabs>
        <w:ind w:firstLine="709"/>
        <w:jc w:val="right"/>
        <w:rPr>
          <w:rFonts w:ascii="Times New Roman" w:hAnsi="Times New Roman" w:cs="Times New Roman"/>
          <w:sz w:val="24"/>
          <w:szCs w:val="24"/>
        </w:rPr>
      </w:pPr>
      <w:r w:rsidRPr="0067196F">
        <w:rPr>
          <w:rFonts w:ascii="Times New Roman" w:hAnsi="Times New Roman" w:cs="Times New Roman"/>
          <w:sz w:val="24"/>
          <w:szCs w:val="24"/>
        </w:rPr>
        <w:lastRenderedPageBreak/>
        <w:t>Приложение № 1</w:t>
      </w:r>
    </w:p>
    <w:p w:rsidR="0067196F" w:rsidRDefault="0067196F" w:rsidP="0067196F">
      <w:pPr>
        <w:tabs>
          <w:tab w:val="left" w:pos="567"/>
        </w:tabs>
        <w:ind w:firstLine="709"/>
        <w:jc w:val="right"/>
        <w:rPr>
          <w:rFonts w:ascii="Times New Roman" w:hAnsi="Times New Roman" w:cs="Times New Roman"/>
          <w:sz w:val="24"/>
          <w:szCs w:val="24"/>
        </w:rPr>
      </w:pPr>
      <w:r w:rsidRPr="0067196F">
        <w:rPr>
          <w:rFonts w:ascii="Times New Roman" w:hAnsi="Times New Roman" w:cs="Times New Roman"/>
          <w:sz w:val="24"/>
          <w:szCs w:val="24"/>
        </w:rPr>
        <w:t>к Методическим рекомендаци</w:t>
      </w:r>
      <w:r w:rsidR="00441B66">
        <w:rPr>
          <w:rFonts w:ascii="Times New Roman" w:hAnsi="Times New Roman" w:cs="Times New Roman"/>
          <w:sz w:val="24"/>
          <w:szCs w:val="24"/>
        </w:rPr>
        <w:t>ям</w:t>
      </w:r>
    </w:p>
    <w:p w:rsidR="00F57A89" w:rsidRDefault="00F57A89" w:rsidP="00F57A89">
      <w:pPr>
        <w:tabs>
          <w:tab w:val="left" w:pos="5103"/>
        </w:tabs>
        <w:jc w:val="center"/>
      </w:pPr>
    </w:p>
    <w:p w:rsidR="00F57A89" w:rsidRPr="00F57A89" w:rsidRDefault="003E0222" w:rsidP="00F57A89">
      <w:pPr>
        <w:tabs>
          <w:tab w:val="left" w:pos="5103"/>
        </w:tabs>
        <w:jc w:val="center"/>
        <w:rPr>
          <w:rFonts w:ascii="Times New Roman" w:hAnsi="Times New Roman" w:cs="Times New Roman"/>
        </w:rPr>
      </w:pPr>
      <w:r w:rsidRPr="00F57A89">
        <w:rPr>
          <w:rFonts w:ascii="Times New Roman" w:hAnsi="Times New Roman" w:cs="Times New Roman"/>
          <w:noProof/>
        </w:rPr>
        <w:drawing>
          <wp:anchor distT="0" distB="0" distL="114935" distR="114935" simplePos="0" relativeHeight="251660288" behindDoc="0" locked="0" layoutInCell="1" allowOverlap="1" wp14:anchorId="77F38EF0" wp14:editId="55BF9362">
            <wp:simplePos x="0" y="0"/>
            <wp:positionH relativeFrom="column">
              <wp:posOffset>2689225</wp:posOffset>
            </wp:positionH>
            <wp:positionV relativeFrom="paragraph">
              <wp:posOffset>85725</wp:posOffset>
            </wp:positionV>
            <wp:extent cx="473075" cy="594995"/>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075" cy="59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7A89" w:rsidRPr="00F57A89" w:rsidRDefault="00F57A89" w:rsidP="00F57A89">
      <w:pPr>
        <w:jc w:val="center"/>
        <w:rPr>
          <w:rFonts w:ascii="Times New Roman" w:hAnsi="Times New Roman" w:cs="Times New Roman"/>
          <w:b/>
        </w:rPr>
      </w:pPr>
    </w:p>
    <w:p w:rsidR="00F57A89" w:rsidRPr="00F57A89" w:rsidRDefault="00F57A89" w:rsidP="00F57A89">
      <w:pPr>
        <w:ind w:left="-855"/>
        <w:jc w:val="center"/>
        <w:rPr>
          <w:rFonts w:ascii="Times New Roman" w:hAnsi="Times New Roman" w:cs="Times New Roman"/>
          <w:b/>
        </w:rPr>
      </w:pPr>
    </w:p>
    <w:p w:rsidR="00F57A89" w:rsidRPr="00F57A89" w:rsidRDefault="00F57A89" w:rsidP="00F57A89">
      <w:pPr>
        <w:ind w:left="-855"/>
        <w:jc w:val="center"/>
        <w:rPr>
          <w:rFonts w:ascii="Times New Roman" w:hAnsi="Times New Roman" w:cs="Times New Roman"/>
          <w:b/>
        </w:rPr>
      </w:pPr>
    </w:p>
    <w:p w:rsidR="003E0222" w:rsidRDefault="00F57A89" w:rsidP="00F57A89">
      <w:pPr>
        <w:tabs>
          <w:tab w:val="left" w:pos="284"/>
          <w:tab w:val="left" w:pos="567"/>
          <w:tab w:val="left" w:pos="1134"/>
        </w:tabs>
        <w:jc w:val="center"/>
        <w:rPr>
          <w:rFonts w:ascii="Times New Roman" w:hAnsi="Times New Roman" w:cs="Times New Roman"/>
          <w:b/>
        </w:rPr>
      </w:pPr>
      <w:r w:rsidRPr="00F57A89">
        <w:rPr>
          <w:rFonts w:ascii="Times New Roman" w:hAnsi="Times New Roman" w:cs="Times New Roman"/>
          <w:b/>
        </w:rPr>
        <w:tab/>
      </w:r>
    </w:p>
    <w:p w:rsidR="00F57A89" w:rsidRPr="00F57A89" w:rsidRDefault="00F57A89" w:rsidP="00F57A89">
      <w:pPr>
        <w:tabs>
          <w:tab w:val="left" w:pos="284"/>
          <w:tab w:val="left" w:pos="567"/>
          <w:tab w:val="left" w:pos="1134"/>
        </w:tabs>
        <w:jc w:val="center"/>
        <w:rPr>
          <w:rFonts w:ascii="Times New Roman" w:hAnsi="Times New Roman" w:cs="Times New Roman"/>
          <w:b/>
          <w:sz w:val="28"/>
          <w:szCs w:val="28"/>
        </w:rPr>
      </w:pPr>
      <w:r w:rsidRPr="00F57A89">
        <w:rPr>
          <w:rFonts w:ascii="Times New Roman" w:hAnsi="Times New Roman" w:cs="Times New Roman"/>
          <w:b/>
          <w:sz w:val="28"/>
          <w:szCs w:val="28"/>
        </w:rPr>
        <w:t>КОНТРОЛЬНО-СЧЕТНАЯ ПАЛАТА МУНИЦИПАЛЬНОГО ОБРАЗОВАНИЯ АПШЕРОНСКИЙ РАЙОН</w:t>
      </w:r>
    </w:p>
    <w:p w:rsidR="00F57A89" w:rsidRPr="00F57A89" w:rsidRDefault="00F57A89" w:rsidP="00F57A89">
      <w:pPr>
        <w:jc w:val="center"/>
        <w:rPr>
          <w:rFonts w:ascii="Times New Roman" w:hAnsi="Times New Roman" w:cs="Times New Roman"/>
          <w:b/>
          <w:sz w:val="28"/>
          <w:szCs w:val="28"/>
        </w:rPr>
      </w:pPr>
    </w:p>
    <w:p w:rsidR="00F57A89" w:rsidRPr="00F57A89" w:rsidRDefault="0035237E" w:rsidP="00F57A89">
      <w:pPr>
        <w:ind w:left="-426"/>
        <w:rPr>
          <w:rFonts w:ascii="Times New Roman" w:hAnsi="Times New Roman" w:cs="Times New Roman"/>
        </w:rPr>
      </w:pPr>
      <w:r>
        <w:rPr>
          <w:rFonts w:ascii="Times New Roman" w:hAnsi="Times New Roman" w:cs="Times New Roman"/>
        </w:rPr>
        <w:t xml:space="preserve">  </w:t>
      </w:r>
      <w:r w:rsidR="00F57A89" w:rsidRPr="00F57A89">
        <w:rPr>
          <w:rFonts w:ascii="Times New Roman" w:hAnsi="Times New Roman" w:cs="Times New Roman"/>
        </w:rPr>
        <w:t xml:space="preserve">352690, Краснодарский край, г.Апшеронск, ул. </w:t>
      </w:r>
      <w:proofErr w:type="gramStart"/>
      <w:r w:rsidR="00F57A89" w:rsidRPr="00F57A89">
        <w:rPr>
          <w:rFonts w:ascii="Times New Roman" w:hAnsi="Times New Roman" w:cs="Times New Roman"/>
        </w:rPr>
        <w:t>Коммунистическая</w:t>
      </w:r>
      <w:proofErr w:type="gramEnd"/>
      <w:r w:rsidR="00F57A89" w:rsidRPr="00F57A89">
        <w:rPr>
          <w:rFonts w:ascii="Times New Roman" w:hAnsi="Times New Roman" w:cs="Times New Roman"/>
        </w:rPr>
        <w:t>, 17  Тел.</w:t>
      </w:r>
      <w:r w:rsidR="00F57A89">
        <w:rPr>
          <w:rFonts w:ascii="Times New Roman" w:hAnsi="Times New Roman" w:cs="Times New Roman"/>
        </w:rPr>
        <w:t xml:space="preserve"> (86152)2-57-10 </w:t>
      </w:r>
      <w:r w:rsidR="00F57A89" w:rsidRPr="00F57A89">
        <w:rPr>
          <w:rFonts w:ascii="Times New Roman" w:hAnsi="Times New Roman" w:cs="Times New Roman"/>
        </w:rPr>
        <w:t>Факс (86152) 2-</w:t>
      </w:r>
      <w:r w:rsidR="00F57A89">
        <w:rPr>
          <w:rFonts w:ascii="Times New Roman" w:hAnsi="Times New Roman" w:cs="Times New Roman"/>
        </w:rPr>
        <w:t>57</w:t>
      </w:r>
      <w:r w:rsidR="00F57A89" w:rsidRPr="00F57A89">
        <w:rPr>
          <w:rFonts w:ascii="Times New Roman" w:hAnsi="Times New Roman" w:cs="Times New Roman"/>
        </w:rPr>
        <w:t>-</w:t>
      </w:r>
      <w:r w:rsidR="00F57A89">
        <w:rPr>
          <w:rFonts w:ascii="Times New Roman" w:hAnsi="Times New Roman" w:cs="Times New Roman"/>
        </w:rPr>
        <w:t>10</w:t>
      </w:r>
    </w:p>
    <w:p w:rsidR="00F57A89" w:rsidRPr="00F57A89" w:rsidRDefault="00F57A89" w:rsidP="00F57A89">
      <w:pPr>
        <w:tabs>
          <w:tab w:val="left" w:pos="1695"/>
          <w:tab w:val="left" w:pos="3210"/>
          <w:tab w:val="center" w:pos="4393"/>
        </w:tabs>
        <w:rPr>
          <w:rFonts w:ascii="Times New Roman" w:hAnsi="Times New Roman" w:cs="Times New Roman"/>
          <w:b/>
          <w:bCs/>
          <w:sz w:val="36"/>
          <w:szCs w:val="36"/>
        </w:rPr>
      </w:pPr>
      <w:r w:rsidRPr="00F57A8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67A878" wp14:editId="41B6E6F3">
                <wp:simplePos x="0" y="0"/>
                <wp:positionH relativeFrom="column">
                  <wp:posOffset>-230505</wp:posOffset>
                </wp:positionH>
                <wp:positionV relativeFrom="paragraph">
                  <wp:posOffset>149860</wp:posOffset>
                </wp:positionV>
                <wp:extent cx="6486525" cy="0"/>
                <wp:effectExtent l="30480" t="29210" r="3619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1.8pt" to="49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TczwIAAJ8FAAAOAAAAZHJzL2Uyb0RvYy54bWysVEtu2zAQ3RfoHQjuFUm2bCtC5CCR5W76&#10;CZAUXdMSZRGVSIFk/EFRoO26QI7QK3TRAgHS9gzyjTqkbTVON0URGxBmOOTwzZvHOTld1RVaUKmY&#10;4DH2jzyMKM9Ezvg8xq+vpk6IkdKE56QSnMZ4TRU+HT99crJsItoTpahyKhEk4SpaNjEutW4i11VZ&#10;SWuijkRDOQQLIWuiwZVzN5dkCdnryu153tBdCpk3UmRUKVidbIN4bPMXBc30q6JQVKMqxoBN26+0&#10;35n5uuMTEs0laUqW7WCQ/0BRE8bh0i7VhGiCriX7K1XNMimUKPRRJmpXFAXLqK0BqvG9B9VclqSh&#10;thYgRzUdTerx0mYvFxcSsTzGfYw4qaFF7ZfNh81N+6P9urlBm4/tr/Z7+629bX+2t5tPYN9tPoNt&#10;gu3dbvkG9Q2Ty0ZFkDDhF9Jwka34ZfNcZG8V4iIpCZ9TW9HVuoFrfHPCPThiHNUAntnyhchhD7nW&#10;wtK6KmRtUgJhaGW7t+66R1caZbA4DMLhoDfAKNvHXBLtDzZS6WdU1MgYMa4YN8SSiCyeK22AkGi/&#10;xSxzMWVVZcVRcbSM8WDUCzx7QomK5SZq9ik5nyWVRAti9GV/tiyI3N9WMw0qr1gd47DbRKKSkjzl&#10;ub1GE1ZtbYBScZOcWv1u8YG30mDadSjYauvdsXechmkYOEFvmDqBN5k4Z9MkcIZTfzSY9CdJMvHf&#10;G9R+EJUszyk3wPc694N/09HuxW0V2im9o8g9zG65BLCHSM+mA28U9ENnNBr0naCfes55OE2cs8Qf&#10;DkfpeXKePkCa2urV44DtqDSoxDV047LMlyhnRgz9wXHPx+DAXOiNtv1BpJrDQMu0xEgK/Ybp0mrX&#10;qM7kOGh86Jn/rvFd9i0R+x4ar+vCrrY/VEHP9/21T8K8gu17mol8fSH3TwWmgD20m1hmzNz3wb4/&#10;V8e/AQAA//8DAFBLAwQUAAYACAAAACEAWn7V5+AAAAAJAQAADwAAAGRycy9kb3ducmV2LnhtbEyP&#10;wUrDQBCG74LvsIzgRdqNiYYmZlOsICgFoa3gdZodk2h2Nma3Tfr2rnjQ48x8/PP9xXIynTjS4FrL&#10;Cq7nEQjiyuqWawWvu8fZAoTzyBo7y6TgRA6W5flZgbm2I2/ouPW1CCHsclTQeN/nUrqqIYNubnvi&#10;cHu3g0EfxqGWesAxhJtOxlGUSoMthw8N9vTQUPW5PRgF/dsTtl99uuLMfzyPq5ur9Sl7UeryYrq/&#10;A+Fp8n8w/OgHdSiD094eWDvRKZglaRJQBXGSgghAtriNQex/F7Is5P8G5TcAAAD//wMAUEsBAi0A&#10;FAAGAAgAAAAhALaDOJL+AAAA4QEAABMAAAAAAAAAAAAAAAAAAAAAAFtDb250ZW50X1R5cGVzXS54&#10;bWxQSwECLQAUAAYACAAAACEAOP0h/9YAAACUAQAACwAAAAAAAAAAAAAAAAAvAQAAX3JlbHMvLnJl&#10;bHNQSwECLQAUAAYACAAAACEAbF2k3M8CAACfBQAADgAAAAAAAAAAAAAAAAAuAgAAZHJzL2Uyb0Rv&#10;Yy54bWxQSwECLQAUAAYACAAAACEAWn7V5+AAAAAJAQAADwAAAAAAAAAAAAAAAAApBQAAZHJzL2Rv&#10;d25yZXYueG1sUEsFBgAAAAAEAAQA8wAAADYGAAAAAA==&#10;" strokeweight="1.59mm">
                <v:stroke joinstyle="miter"/>
              </v:line>
            </w:pict>
          </mc:Fallback>
        </mc:AlternateContent>
      </w:r>
      <w:r w:rsidRPr="00F57A89">
        <w:rPr>
          <w:rFonts w:ascii="Times New Roman" w:hAnsi="Times New Roman" w:cs="Times New Roman"/>
          <w:b/>
          <w:bCs/>
          <w:sz w:val="36"/>
          <w:szCs w:val="36"/>
        </w:rPr>
        <w:tab/>
      </w:r>
      <w:r w:rsidRPr="00F57A89">
        <w:rPr>
          <w:rFonts w:ascii="Times New Roman" w:hAnsi="Times New Roman" w:cs="Times New Roman"/>
          <w:b/>
          <w:bCs/>
          <w:sz w:val="36"/>
          <w:szCs w:val="36"/>
        </w:rPr>
        <w:tab/>
      </w:r>
      <w:r w:rsidRPr="00F57A89">
        <w:rPr>
          <w:rFonts w:ascii="Times New Roman" w:hAnsi="Times New Roman" w:cs="Times New Roman"/>
          <w:b/>
          <w:bCs/>
          <w:sz w:val="36"/>
          <w:szCs w:val="36"/>
        </w:rPr>
        <w:tab/>
      </w:r>
    </w:p>
    <w:p w:rsidR="001F0F2B" w:rsidRDefault="001F0F2B" w:rsidP="001F0F2B">
      <w:pPr>
        <w:rPr>
          <w:rFonts w:ascii="Times New Roman" w:hAnsi="Times New Roman" w:cs="Times New Roman"/>
          <w:sz w:val="28"/>
          <w:szCs w:val="28"/>
        </w:rPr>
      </w:pPr>
    </w:p>
    <w:p w:rsidR="003078F8" w:rsidRDefault="003078F8" w:rsidP="001F0F2B">
      <w:pPr>
        <w:rPr>
          <w:rFonts w:ascii="Times New Roman" w:hAnsi="Times New Roman" w:cs="Times New Roman"/>
          <w:sz w:val="24"/>
          <w:szCs w:val="24"/>
        </w:rPr>
      </w:pPr>
      <w:r w:rsidRPr="00F57A89">
        <w:rPr>
          <w:rFonts w:ascii="Times New Roman" w:hAnsi="Times New Roman" w:cs="Times New Roman"/>
        </w:rPr>
        <w:t>От   _____________№_____________</w:t>
      </w:r>
      <w:r>
        <w:rPr>
          <w:rFonts w:ascii="Times New Roman" w:hAnsi="Times New Roman" w:cs="Times New Roman"/>
          <w:sz w:val="24"/>
          <w:szCs w:val="24"/>
        </w:rPr>
        <w:t xml:space="preserve"> </w:t>
      </w:r>
      <w:r w:rsidR="00092108">
        <w:rPr>
          <w:rFonts w:ascii="Times New Roman" w:hAnsi="Times New Roman" w:cs="Times New Roman"/>
          <w:sz w:val="24"/>
          <w:szCs w:val="24"/>
        </w:rPr>
        <w:t xml:space="preserve">                     </w:t>
      </w:r>
      <w:r w:rsidR="00F57A89">
        <w:rPr>
          <w:rFonts w:ascii="Times New Roman" w:hAnsi="Times New Roman" w:cs="Times New Roman"/>
          <w:sz w:val="24"/>
          <w:szCs w:val="24"/>
        </w:rPr>
        <w:t xml:space="preserve">          </w:t>
      </w:r>
      <w:r w:rsidR="00092108">
        <w:rPr>
          <w:rFonts w:ascii="Times New Roman" w:hAnsi="Times New Roman" w:cs="Times New Roman"/>
          <w:sz w:val="24"/>
          <w:szCs w:val="24"/>
        </w:rPr>
        <w:t>____________</w:t>
      </w:r>
      <w:r>
        <w:rPr>
          <w:rFonts w:ascii="Times New Roman" w:hAnsi="Times New Roman" w:cs="Times New Roman"/>
          <w:sz w:val="24"/>
          <w:szCs w:val="24"/>
        </w:rPr>
        <w:t>_______________________</w:t>
      </w:r>
    </w:p>
    <w:p w:rsidR="003078F8" w:rsidRDefault="00387390" w:rsidP="001F0F2B">
      <w:pPr>
        <w:rPr>
          <w:rFonts w:ascii="Times New Roman" w:hAnsi="Times New Roman" w:cs="Times New Roman"/>
          <w:sz w:val="24"/>
          <w:szCs w:val="24"/>
        </w:rPr>
      </w:pPr>
      <w:r>
        <w:rPr>
          <w:rFonts w:ascii="Times New Roman" w:hAnsi="Times New Roman" w:cs="Times New Roman"/>
          <w:sz w:val="24"/>
          <w:szCs w:val="24"/>
        </w:rPr>
        <w:t xml:space="preserve">                                                                              </w:t>
      </w:r>
      <w:r w:rsidR="00092108">
        <w:rPr>
          <w:rFonts w:ascii="Times New Roman" w:hAnsi="Times New Roman" w:cs="Times New Roman"/>
          <w:sz w:val="24"/>
          <w:szCs w:val="24"/>
        </w:rPr>
        <w:t xml:space="preserve">       _____________</w:t>
      </w:r>
      <w:r>
        <w:rPr>
          <w:rFonts w:ascii="Times New Roman" w:hAnsi="Times New Roman" w:cs="Times New Roman"/>
          <w:sz w:val="24"/>
          <w:szCs w:val="24"/>
        </w:rPr>
        <w:t>______________________</w:t>
      </w:r>
    </w:p>
    <w:p w:rsidR="00387390" w:rsidRDefault="009F5283" w:rsidP="001F0F2B">
      <w:pPr>
        <w:rPr>
          <w:rFonts w:ascii="Times New Roman" w:hAnsi="Times New Roman" w:cs="Times New Roman"/>
        </w:rPr>
      </w:pPr>
      <w:proofErr w:type="gramStart"/>
      <w:r w:rsidRPr="00F57A89">
        <w:rPr>
          <w:rFonts w:ascii="Times New Roman" w:hAnsi="Times New Roman" w:cs="Times New Roman"/>
        </w:rPr>
        <w:t>На</w:t>
      </w:r>
      <w:proofErr w:type="gramEnd"/>
      <w:r w:rsidRPr="00F57A89">
        <w:rPr>
          <w:rFonts w:ascii="Times New Roman" w:hAnsi="Times New Roman" w:cs="Times New Roman"/>
        </w:rPr>
        <w:t xml:space="preserve"> № ___________</w:t>
      </w:r>
      <w:proofErr w:type="gramStart"/>
      <w:r w:rsidRPr="00F57A89">
        <w:rPr>
          <w:rFonts w:ascii="Times New Roman" w:hAnsi="Times New Roman" w:cs="Times New Roman"/>
        </w:rPr>
        <w:t>от</w:t>
      </w:r>
      <w:proofErr w:type="gramEnd"/>
      <w:r w:rsidRPr="00F57A89">
        <w:rPr>
          <w:rFonts w:ascii="Times New Roman" w:hAnsi="Times New Roman" w:cs="Times New Roman"/>
        </w:rPr>
        <w:t>_____________</w:t>
      </w:r>
      <w:r w:rsidR="00092108">
        <w:rPr>
          <w:rFonts w:ascii="Times New Roman" w:hAnsi="Times New Roman" w:cs="Times New Roman"/>
          <w:sz w:val="24"/>
          <w:szCs w:val="24"/>
        </w:rPr>
        <w:t xml:space="preserve">                      </w:t>
      </w:r>
      <w:r w:rsidR="00F57A89">
        <w:rPr>
          <w:rFonts w:ascii="Times New Roman" w:hAnsi="Times New Roman" w:cs="Times New Roman"/>
          <w:sz w:val="24"/>
          <w:szCs w:val="24"/>
        </w:rPr>
        <w:t xml:space="preserve">           </w:t>
      </w:r>
      <w:r w:rsidR="00387390" w:rsidRPr="00387390">
        <w:rPr>
          <w:rFonts w:ascii="Times New Roman" w:hAnsi="Times New Roman" w:cs="Times New Roman"/>
        </w:rPr>
        <w:t>ФИО лица</w:t>
      </w:r>
      <w:r w:rsidR="00387390">
        <w:rPr>
          <w:rFonts w:ascii="Times New Roman" w:hAnsi="Times New Roman" w:cs="Times New Roman"/>
        </w:rPr>
        <w:t xml:space="preserve"> и</w:t>
      </w:r>
      <w:r w:rsidR="00092108">
        <w:rPr>
          <w:rFonts w:ascii="Times New Roman" w:hAnsi="Times New Roman" w:cs="Times New Roman"/>
        </w:rPr>
        <w:t>ли наименование юридического лица</w:t>
      </w:r>
    </w:p>
    <w:p w:rsidR="00092108" w:rsidRDefault="00092108" w:rsidP="001F0F2B">
      <w:pPr>
        <w:rPr>
          <w:rFonts w:ascii="Times New Roman" w:hAnsi="Times New Roman" w:cs="Times New Roman"/>
        </w:rPr>
      </w:pPr>
      <w:r>
        <w:rPr>
          <w:rFonts w:ascii="Times New Roman" w:hAnsi="Times New Roman" w:cs="Times New Roman"/>
        </w:rPr>
        <w:t xml:space="preserve">                                                                                                                      (их законных представителей)</w:t>
      </w:r>
    </w:p>
    <w:p w:rsidR="00092108" w:rsidRDefault="00092108" w:rsidP="001F0F2B">
      <w:pPr>
        <w:rPr>
          <w:rFonts w:ascii="Times New Roman" w:hAnsi="Times New Roman" w:cs="Times New Roman"/>
        </w:rPr>
      </w:pPr>
    </w:p>
    <w:p w:rsidR="00092108" w:rsidRDefault="00092108" w:rsidP="001F0F2B">
      <w:pPr>
        <w:rPr>
          <w:rFonts w:ascii="Times New Roman" w:hAnsi="Times New Roman" w:cs="Times New Roman"/>
        </w:rPr>
      </w:pPr>
      <w:r>
        <w:rPr>
          <w:rFonts w:ascii="Times New Roman" w:hAnsi="Times New Roman" w:cs="Times New Roman"/>
        </w:rPr>
        <w:t xml:space="preserve">                                                                                                      __________________________________________</w:t>
      </w:r>
    </w:p>
    <w:p w:rsidR="00092108" w:rsidRDefault="00092108" w:rsidP="00092108">
      <w:pPr>
        <w:ind w:right="-42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места жительства (в отношении гражданина,</w:t>
      </w:r>
      <w:proofErr w:type="gramEnd"/>
    </w:p>
    <w:p w:rsidR="00092108" w:rsidRDefault="00092108" w:rsidP="00092108">
      <w:pPr>
        <w:ind w:right="-426"/>
        <w:rPr>
          <w:rFonts w:ascii="Times New Roman" w:hAnsi="Times New Roman" w:cs="Times New Roman"/>
        </w:rPr>
      </w:pPr>
      <w:r>
        <w:rPr>
          <w:rFonts w:ascii="Times New Roman" w:hAnsi="Times New Roman" w:cs="Times New Roman"/>
        </w:rPr>
        <w:t xml:space="preserve">                                                                                                             ИП, должностного лица, место регистрации </w:t>
      </w:r>
    </w:p>
    <w:p w:rsidR="00092108" w:rsidRDefault="00092108" w:rsidP="00092108">
      <w:pPr>
        <w:ind w:right="-426"/>
        <w:rPr>
          <w:rFonts w:ascii="Times New Roman" w:hAnsi="Times New Roman" w:cs="Times New Roman"/>
        </w:rPr>
      </w:pPr>
      <w:r>
        <w:rPr>
          <w:rFonts w:ascii="Times New Roman" w:hAnsi="Times New Roman" w:cs="Times New Roman"/>
        </w:rPr>
        <w:t xml:space="preserve">                                                                                                                     (нахождения) юридического лица)</w:t>
      </w:r>
    </w:p>
    <w:p w:rsidR="00462801" w:rsidRDefault="00462801" w:rsidP="00092108">
      <w:pPr>
        <w:ind w:right="-426"/>
        <w:rPr>
          <w:rFonts w:ascii="Times New Roman" w:hAnsi="Times New Roman" w:cs="Times New Roman"/>
        </w:rPr>
      </w:pPr>
      <w:r>
        <w:rPr>
          <w:rFonts w:ascii="Times New Roman" w:hAnsi="Times New Roman" w:cs="Times New Roman"/>
        </w:rPr>
        <w:t xml:space="preserve">                                                                                                       __________________________________________</w:t>
      </w:r>
    </w:p>
    <w:p w:rsidR="00462801" w:rsidRDefault="00462801" w:rsidP="00092108">
      <w:pPr>
        <w:ind w:right="-426"/>
        <w:rPr>
          <w:rFonts w:ascii="Times New Roman" w:hAnsi="Times New Roman" w:cs="Times New Roman"/>
        </w:rPr>
      </w:pPr>
    </w:p>
    <w:p w:rsidR="001272F6" w:rsidRDefault="001272F6" w:rsidP="001272F6">
      <w:pPr>
        <w:ind w:right="-426"/>
        <w:jc w:val="center"/>
        <w:rPr>
          <w:rFonts w:ascii="Times New Roman" w:hAnsi="Times New Roman" w:cs="Times New Roman"/>
          <w:sz w:val="28"/>
          <w:szCs w:val="28"/>
        </w:rPr>
      </w:pPr>
    </w:p>
    <w:p w:rsidR="001272F6" w:rsidRPr="001272F6" w:rsidRDefault="001272F6" w:rsidP="001272F6">
      <w:pPr>
        <w:ind w:right="-426"/>
        <w:jc w:val="center"/>
        <w:rPr>
          <w:rFonts w:ascii="Times New Roman" w:hAnsi="Times New Roman" w:cs="Times New Roman"/>
          <w:sz w:val="24"/>
          <w:szCs w:val="24"/>
        </w:rPr>
      </w:pPr>
      <w:r w:rsidRPr="001272F6">
        <w:rPr>
          <w:rFonts w:ascii="Times New Roman" w:hAnsi="Times New Roman" w:cs="Times New Roman"/>
          <w:sz w:val="24"/>
          <w:szCs w:val="24"/>
        </w:rPr>
        <w:t>ПРОТОКОЛ № ___________</w:t>
      </w:r>
    </w:p>
    <w:p w:rsidR="001272F6" w:rsidRDefault="001272F6" w:rsidP="001272F6">
      <w:pPr>
        <w:ind w:right="-426"/>
        <w:jc w:val="center"/>
        <w:rPr>
          <w:rFonts w:ascii="Times New Roman" w:hAnsi="Times New Roman" w:cs="Times New Roman"/>
          <w:sz w:val="24"/>
          <w:szCs w:val="24"/>
        </w:rPr>
      </w:pPr>
      <w:r w:rsidRPr="001272F6">
        <w:rPr>
          <w:rFonts w:ascii="Times New Roman" w:hAnsi="Times New Roman" w:cs="Times New Roman"/>
          <w:sz w:val="24"/>
          <w:szCs w:val="24"/>
        </w:rPr>
        <w:t>об административном правонарушении</w:t>
      </w:r>
    </w:p>
    <w:p w:rsidR="001272F6" w:rsidRDefault="001272F6" w:rsidP="001272F6">
      <w:pPr>
        <w:ind w:right="-426"/>
        <w:jc w:val="both"/>
        <w:rPr>
          <w:rFonts w:ascii="Times New Roman" w:hAnsi="Times New Roman" w:cs="Times New Roman"/>
          <w:sz w:val="24"/>
          <w:szCs w:val="24"/>
        </w:rPr>
      </w:pPr>
    </w:p>
    <w:p w:rsidR="001272F6" w:rsidRDefault="001272F6" w:rsidP="001272F6">
      <w:pPr>
        <w:ind w:right="-426"/>
        <w:jc w:val="both"/>
        <w:rPr>
          <w:rFonts w:ascii="Times New Roman" w:hAnsi="Times New Roman" w:cs="Times New Roman"/>
          <w:sz w:val="24"/>
          <w:szCs w:val="24"/>
        </w:rPr>
      </w:pPr>
      <w:r>
        <w:rPr>
          <w:rFonts w:ascii="Times New Roman" w:hAnsi="Times New Roman" w:cs="Times New Roman"/>
          <w:sz w:val="24"/>
          <w:szCs w:val="24"/>
        </w:rPr>
        <w:t>«___» ___________20___г.                                                              _____________________</w:t>
      </w:r>
    </w:p>
    <w:p w:rsidR="001272F6" w:rsidRDefault="001272F6" w:rsidP="001272F6">
      <w:pPr>
        <w:ind w:right="-426"/>
        <w:jc w:val="both"/>
        <w:rPr>
          <w:rFonts w:ascii="Times New Roman" w:hAnsi="Times New Roman" w:cs="Times New Roman"/>
        </w:rPr>
      </w:pPr>
      <w:r>
        <w:rPr>
          <w:rFonts w:ascii="Times New Roman" w:hAnsi="Times New Roman" w:cs="Times New Roman"/>
        </w:rPr>
        <w:t xml:space="preserve">         </w:t>
      </w:r>
      <w:r w:rsidRPr="001272F6">
        <w:rPr>
          <w:rFonts w:ascii="Times New Roman" w:hAnsi="Times New Roman" w:cs="Times New Roman"/>
        </w:rPr>
        <w:t>(дата составления)</w:t>
      </w:r>
      <w:r>
        <w:rPr>
          <w:rFonts w:ascii="Times New Roman" w:hAnsi="Times New Roman" w:cs="Times New Roman"/>
        </w:rPr>
        <w:t xml:space="preserve">                                                                                                (место составления)</w:t>
      </w:r>
    </w:p>
    <w:p w:rsidR="001272F6" w:rsidRDefault="001272F6" w:rsidP="001272F6">
      <w:pPr>
        <w:ind w:right="-426"/>
        <w:jc w:val="both"/>
        <w:rPr>
          <w:rFonts w:ascii="Times New Roman" w:hAnsi="Times New Roman" w:cs="Times New Roman"/>
        </w:rPr>
      </w:pPr>
    </w:p>
    <w:p w:rsidR="001272F6" w:rsidRDefault="001272F6" w:rsidP="001272F6">
      <w:pPr>
        <w:ind w:right="-426"/>
        <w:jc w:val="both"/>
        <w:rPr>
          <w:rFonts w:ascii="Times New Roman" w:hAnsi="Times New Roman" w:cs="Times New Roman"/>
        </w:rPr>
      </w:pPr>
    </w:p>
    <w:p w:rsidR="001272F6" w:rsidRDefault="001272F6" w:rsidP="001272F6">
      <w:pPr>
        <w:ind w:right="-143" w:firstLine="709"/>
        <w:jc w:val="both"/>
        <w:rPr>
          <w:rFonts w:ascii="Times New Roman" w:hAnsi="Times New Roman" w:cs="Times New Roman"/>
          <w:sz w:val="24"/>
          <w:szCs w:val="24"/>
        </w:rPr>
      </w:pPr>
      <w:r>
        <w:rPr>
          <w:rFonts w:ascii="Times New Roman" w:hAnsi="Times New Roman" w:cs="Times New Roman"/>
          <w:sz w:val="24"/>
          <w:szCs w:val="24"/>
        </w:rPr>
        <w:t>Мною, __________________________________________________________________,</w:t>
      </w:r>
    </w:p>
    <w:p w:rsidR="001272F6" w:rsidRDefault="001272F6" w:rsidP="001272F6">
      <w:pPr>
        <w:ind w:right="-143" w:firstLine="709"/>
        <w:jc w:val="both"/>
        <w:rPr>
          <w:rFonts w:ascii="Times New Roman" w:hAnsi="Times New Roman" w:cs="Times New Roman"/>
        </w:rPr>
      </w:pPr>
      <w:r w:rsidRPr="001272F6">
        <w:rPr>
          <w:rFonts w:ascii="Times New Roman" w:hAnsi="Times New Roman" w:cs="Times New Roman"/>
        </w:rPr>
        <w:t xml:space="preserve">             </w:t>
      </w:r>
      <w:r>
        <w:rPr>
          <w:rFonts w:ascii="Times New Roman" w:hAnsi="Times New Roman" w:cs="Times New Roman"/>
        </w:rPr>
        <w:t xml:space="preserve">       </w:t>
      </w:r>
      <w:r w:rsidRPr="001272F6">
        <w:rPr>
          <w:rFonts w:ascii="Times New Roman" w:hAnsi="Times New Roman" w:cs="Times New Roman"/>
        </w:rPr>
        <w:t xml:space="preserve"> (должность, фамилия, инициалы должностного лица, составившего протокол)</w:t>
      </w:r>
    </w:p>
    <w:p w:rsidR="00BB7AA7" w:rsidRDefault="001272F6" w:rsidP="001272F6">
      <w:pPr>
        <w:ind w:right="-143"/>
        <w:jc w:val="both"/>
        <w:rPr>
          <w:rFonts w:ascii="Times New Roman" w:hAnsi="Times New Roman" w:cs="Times New Roman"/>
          <w:sz w:val="24"/>
          <w:szCs w:val="24"/>
        </w:rPr>
      </w:pPr>
      <w:r>
        <w:rPr>
          <w:rFonts w:ascii="Times New Roman" w:hAnsi="Times New Roman" w:cs="Times New Roman"/>
          <w:sz w:val="24"/>
          <w:szCs w:val="24"/>
        </w:rPr>
        <w:t>при проведении проверки_____________________________________________________ на основании ст.</w:t>
      </w:r>
      <w:r w:rsidR="00F57A89">
        <w:rPr>
          <w:rFonts w:ascii="Times New Roman" w:hAnsi="Times New Roman" w:cs="Times New Roman"/>
          <w:sz w:val="24"/>
          <w:szCs w:val="24"/>
        </w:rPr>
        <w:t xml:space="preserve"> </w:t>
      </w:r>
      <w:r>
        <w:rPr>
          <w:rFonts w:ascii="Times New Roman" w:hAnsi="Times New Roman" w:cs="Times New Roman"/>
          <w:sz w:val="24"/>
          <w:szCs w:val="24"/>
        </w:rPr>
        <w:t xml:space="preserve">ст. </w:t>
      </w:r>
      <w:r w:rsidR="006A04D1">
        <w:rPr>
          <w:rFonts w:ascii="Times New Roman" w:hAnsi="Times New Roman" w:cs="Times New Roman"/>
          <w:sz w:val="24"/>
          <w:szCs w:val="24"/>
        </w:rPr>
        <w:t xml:space="preserve">28.2, 28.3, </w:t>
      </w:r>
      <w:r w:rsidR="003E0AD6">
        <w:rPr>
          <w:rFonts w:ascii="Times New Roman" w:hAnsi="Times New Roman" w:cs="Times New Roman"/>
          <w:sz w:val="24"/>
          <w:szCs w:val="24"/>
        </w:rPr>
        <w:t xml:space="preserve">ч. 6 ст. 28.7 КоАП РФ и </w:t>
      </w:r>
      <w:r w:rsidR="00F57A89">
        <w:rPr>
          <w:rFonts w:ascii="Times New Roman" w:hAnsi="Times New Roman" w:cs="Times New Roman"/>
          <w:sz w:val="24"/>
          <w:szCs w:val="24"/>
        </w:rPr>
        <w:t>раздела</w:t>
      </w:r>
      <w:r w:rsidR="00BB7AA7">
        <w:rPr>
          <w:rFonts w:ascii="Times New Roman" w:hAnsi="Times New Roman" w:cs="Times New Roman"/>
          <w:sz w:val="24"/>
          <w:szCs w:val="24"/>
        </w:rPr>
        <w:t xml:space="preserve"> 1</w:t>
      </w:r>
      <w:r w:rsidR="00F57A89">
        <w:rPr>
          <w:rFonts w:ascii="Times New Roman" w:hAnsi="Times New Roman" w:cs="Times New Roman"/>
          <w:sz w:val="24"/>
          <w:szCs w:val="24"/>
        </w:rPr>
        <w:t>5</w:t>
      </w:r>
      <w:r w:rsidR="00BB7AA7">
        <w:rPr>
          <w:rFonts w:ascii="Times New Roman" w:hAnsi="Times New Roman" w:cs="Times New Roman"/>
          <w:sz w:val="24"/>
          <w:szCs w:val="24"/>
        </w:rPr>
        <w:t xml:space="preserve"> Положения о контрольно-счетной палате муниципального образования А</w:t>
      </w:r>
      <w:r w:rsidR="00F57A89">
        <w:rPr>
          <w:rFonts w:ascii="Times New Roman" w:hAnsi="Times New Roman" w:cs="Times New Roman"/>
          <w:sz w:val="24"/>
          <w:szCs w:val="24"/>
        </w:rPr>
        <w:t>пшеро</w:t>
      </w:r>
      <w:r w:rsidR="00BB7AA7">
        <w:rPr>
          <w:rFonts w:ascii="Times New Roman" w:hAnsi="Times New Roman" w:cs="Times New Roman"/>
          <w:sz w:val="24"/>
          <w:szCs w:val="24"/>
        </w:rPr>
        <w:t>нский район, утвержденного решением Совета муниципального образования А</w:t>
      </w:r>
      <w:r w:rsidR="00F57A89">
        <w:rPr>
          <w:rFonts w:ascii="Times New Roman" w:hAnsi="Times New Roman" w:cs="Times New Roman"/>
          <w:sz w:val="24"/>
          <w:szCs w:val="24"/>
        </w:rPr>
        <w:t>пшеро</w:t>
      </w:r>
      <w:r w:rsidR="00BB7AA7">
        <w:rPr>
          <w:rFonts w:ascii="Times New Roman" w:hAnsi="Times New Roman" w:cs="Times New Roman"/>
          <w:sz w:val="24"/>
          <w:szCs w:val="24"/>
        </w:rPr>
        <w:t xml:space="preserve">нский район </w:t>
      </w:r>
      <w:r w:rsidR="00F57A89">
        <w:rPr>
          <w:rFonts w:ascii="Times New Roman" w:hAnsi="Times New Roman" w:cs="Times New Roman"/>
          <w:sz w:val="24"/>
          <w:szCs w:val="24"/>
        </w:rPr>
        <w:t>01</w:t>
      </w:r>
      <w:r w:rsidR="00BB7AA7">
        <w:rPr>
          <w:rFonts w:ascii="Times New Roman" w:hAnsi="Times New Roman" w:cs="Times New Roman"/>
          <w:sz w:val="24"/>
          <w:szCs w:val="24"/>
        </w:rPr>
        <w:t>.1</w:t>
      </w:r>
      <w:r w:rsidR="00F57A89">
        <w:rPr>
          <w:rFonts w:ascii="Times New Roman" w:hAnsi="Times New Roman" w:cs="Times New Roman"/>
          <w:sz w:val="24"/>
          <w:szCs w:val="24"/>
        </w:rPr>
        <w:t>2</w:t>
      </w:r>
      <w:r w:rsidR="00BB7AA7">
        <w:rPr>
          <w:rFonts w:ascii="Times New Roman" w:hAnsi="Times New Roman" w:cs="Times New Roman"/>
          <w:sz w:val="24"/>
          <w:szCs w:val="24"/>
        </w:rPr>
        <w:t xml:space="preserve">.2011 № </w:t>
      </w:r>
      <w:r w:rsidR="00F57A89">
        <w:rPr>
          <w:rFonts w:ascii="Times New Roman" w:hAnsi="Times New Roman" w:cs="Times New Roman"/>
          <w:sz w:val="24"/>
          <w:szCs w:val="24"/>
        </w:rPr>
        <w:t xml:space="preserve">133 </w:t>
      </w:r>
      <w:r w:rsidR="00BB7AA7">
        <w:rPr>
          <w:rFonts w:ascii="Times New Roman" w:hAnsi="Times New Roman" w:cs="Times New Roman"/>
          <w:sz w:val="24"/>
          <w:szCs w:val="24"/>
        </w:rPr>
        <w:t>_______________________________________________________________________________</w:t>
      </w:r>
    </w:p>
    <w:p w:rsidR="00BB7AA7" w:rsidRDefault="00BB7AA7" w:rsidP="001272F6">
      <w:pPr>
        <w:ind w:right="-143"/>
        <w:jc w:val="both"/>
        <w:rPr>
          <w:rFonts w:ascii="Times New Roman" w:hAnsi="Times New Roman" w:cs="Times New Roman"/>
        </w:rPr>
      </w:pPr>
      <w:r>
        <w:rPr>
          <w:rFonts w:ascii="Times New Roman" w:hAnsi="Times New Roman" w:cs="Times New Roman"/>
        </w:rPr>
        <w:t xml:space="preserve">             (указать обстоятельства, позволившие обнаружить административное правонарушение)</w:t>
      </w:r>
    </w:p>
    <w:p w:rsidR="00BB7AA7" w:rsidRDefault="00BB7AA7" w:rsidP="001272F6">
      <w:pPr>
        <w:ind w:right="-143"/>
        <w:jc w:val="both"/>
        <w:rPr>
          <w:rFonts w:ascii="Times New Roman" w:hAnsi="Times New Roman" w:cs="Times New Roman"/>
          <w:sz w:val="24"/>
          <w:szCs w:val="24"/>
        </w:rPr>
      </w:pPr>
      <w:r>
        <w:rPr>
          <w:rFonts w:ascii="Times New Roman" w:hAnsi="Times New Roman" w:cs="Times New Roman"/>
          <w:sz w:val="24"/>
          <w:szCs w:val="24"/>
        </w:rPr>
        <w:t>установлено, что ________________________________________________________________</w:t>
      </w:r>
    </w:p>
    <w:p w:rsidR="00BB7AA7" w:rsidRDefault="00BB7AA7" w:rsidP="001272F6">
      <w:pPr>
        <w:ind w:right="-143"/>
        <w:jc w:val="both"/>
        <w:rPr>
          <w:rFonts w:ascii="Times New Roman" w:hAnsi="Times New Roman" w:cs="Times New Roman"/>
        </w:rPr>
      </w:pPr>
      <w:r w:rsidRPr="00BB7AA7">
        <w:rPr>
          <w:rFonts w:ascii="Times New Roman" w:hAnsi="Times New Roman" w:cs="Times New Roman"/>
        </w:rPr>
        <w:t xml:space="preserve">                            </w:t>
      </w:r>
      <w:r>
        <w:rPr>
          <w:rFonts w:ascii="Times New Roman" w:hAnsi="Times New Roman" w:cs="Times New Roman"/>
        </w:rPr>
        <w:t xml:space="preserve">   </w:t>
      </w:r>
      <w:r w:rsidRPr="00BB7AA7">
        <w:rPr>
          <w:rFonts w:ascii="Times New Roman" w:hAnsi="Times New Roman" w:cs="Times New Roman"/>
        </w:rPr>
        <w:t xml:space="preserve"> (указывается место, время совершения и событие административного правонарушения)</w:t>
      </w:r>
    </w:p>
    <w:p w:rsidR="00BB7AA7" w:rsidRPr="00BB7AA7" w:rsidRDefault="00BB7AA7" w:rsidP="001272F6">
      <w:pPr>
        <w:ind w:right="-143"/>
        <w:jc w:val="both"/>
        <w:rPr>
          <w:rFonts w:ascii="Times New Roman" w:hAnsi="Times New Roman" w:cs="Times New Roman"/>
          <w:sz w:val="24"/>
          <w:szCs w:val="24"/>
        </w:rPr>
      </w:pPr>
      <w:r w:rsidRPr="00BB7AA7">
        <w:rPr>
          <w:rFonts w:ascii="Times New Roman" w:hAnsi="Times New Roman" w:cs="Times New Roman"/>
          <w:sz w:val="24"/>
          <w:szCs w:val="24"/>
        </w:rPr>
        <w:t>_______________________________________________________________________________</w:t>
      </w:r>
    </w:p>
    <w:p w:rsidR="00BB7AA7" w:rsidRDefault="00BB7AA7" w:rsidP="001272F6">
      <w:pPr>
        <w:ind w:right="-143"/>
        <w:jc w:val="both"/>
        <w:rPr>
          <w:rFonts w:ascii="Times New Roman" w:hAnsi="Times New Roman" w:cs="Times New Roman"/>
        </w:rPr>
      </w:pPr>
      <w:r>
        <w:rPr>
          <w:rFonts w:ascii="Times New Roman" w:hAnsi="Times New Roman" w:cs="Times New Roman"/>
        </w:rPr>
        <w:t xml:space="preserve">  (указываются статьи законов, нарушенные лицом, привлекаемым к административной ответственности)</w:t>
      </w:r>
    </w:p>
    <w:p w:rsidR="00BB7AA7" w:rsidRDefault="00BB7AA7" w:rsidP="001272F6">
      <w:pPr>
        <w:ind w:right="-143"/>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BB7AA7" w:rsidRDefault="00BB7AA7" w:rsidP="00BB7AA7">
      <w:pPr>
        <w:ind w:right="-143" w:firstLine="709"/>
        <w:jc w:val="both"/>
        <w:rPr>
          <w:rFonts w:ascii="Times New Roman" w:hAnsi="Times New Roman" w:cs="Times New Roman"/>
          <w:sz w:val="24"/>
          <w:szCs w:val="24"/>
        </w:rPr>
      </w:pPr>
      <w:proofErr w:type="gramStart"/>
      <w:r>
        <w:rPr>
          <w:rFonts w:ascii="Times New Roman" w:hAnsi="Times New Roman" w:cs="Times New Roman"/>
          <w:sz w:val="24"/>
          <w:szCs w:val="24"/>
        </w:rPr>
        <w:t>Изложенное</w:t>
      </w:r>
      <w:proofErr w:type="gramEnd"/>
      <w:r>
        <w:rPr>
          <w:rFonts w:ascii="Times New Roman" w:hAnsi="Times New Roman" w:cs="Times New Roman"/>
          <w:sz w:val="24"/>
          <w:szCs w:val="24"/>
        </w:rPr>
        <w:t xml:space="preserve"> подтверждается следующими доказательствами:</w:t>
      </w:r>
    </w:p>
    <w:p w:rsidR="008D7FE1" w:rsidRDefault="008D7FE1" w:rsidP="008D7FE1">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D7FE1" w:rsidRDefault="008D7FE1" w:rsidP="008D7FE1">
      <w:pPr>
        <w:ind w:right="-143"/>
        <w:jc w:val="center"/>
        <w:rPr>
          <w:rFonts w:ascii="Times New Roman" w:hAnsi="Times New Roman" w:cs="Times New Roman"/>
        </w:rPr>
      </w:pPr>
      <w:r>
        <w:rPr>
          <w:rFonts w:ascii="Times New Roman" w:hAnsi="Times New Roman" w:cs="Times New Roman"/>
        </w:rPr>
        <w:t>(указываются документы, прилагаемые к протоколу и подтверждающие факт совершения                     административного правонарушения)</w:t>
      </w:r>
    </w:p>
    <w:p w:rsidR="008D7FE1" w:rsidRDefault="008D7FE1" w:rsidP="008D7FE1">
      <w:pPr>
        <w:ind w:right="-143"/>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BB7AA7" w:rsidRDefault="008D7FE1" w:rsidP="00BB7AA7">
      <w:pPr>
        <w:ind w:right="-143"/>
        <w:jc w:val="both"/>
        <w:rPr>
          <w:rFonts w:ascii="Times New Roman" w:hAnsi="Times New Roman" w:cs="Times New Roman"/>
          <w:sz w:val="24"/>
          <w:szCs w:val="24"/>
        </w:rPr>
      </w:pPr>
      <w:r>
        <w:rPr>
          <w:rFonts w:ascii="Times New Roman" w:hAnsi="Times New Roman" w:cs="Times New Roman"/>
          <w:sz w:val="24"/>
          <w:szCs w:val="24"/>
        </w:rPr>
        <w:t>Таким образом,_</w:t>
      </w:r>
      <w:r w:rsidR="00BB7AA7">
        <w:rPr>
          <w:rFonts w:ascii="Times New Roman" w:hAnsi="Times New Roman" w:cs="Times New Roman"/>
          <w:sz w:val="24"/>
          <w:szCs w:val="24"/>
        </w:rPr>
        <w:t>________________________________________________________________</w:t>
      </w:r>
    </w:p>
    <w:p w:rsidR="00BB7AA7" w:rsidRDefault="00CE64B0" w:rsidP="00CE64B0">
      <w:pPr>
        <w:ind w:right="-143"/>
        <w:jc w:val="center"/>
        <w:rPr>
          <w:rFonts w:ascii="Times New Roman" w:hAnsi="Times New Roman" w:cs="Times New Roman"/>
        </w:rPr>
      </w:pPr>
      <w:proofErr w:type="gramStart"/>
      <w:r>
        <w:rPr>
          <w:rFonts w:ascii="Times New Roman" w:hAnsi="Times New Roman" w:cs="Times New Roman"/>
        </w:rPr>
        <w:t>(указывается для гражданина – фамилия, имя, отчество, дата рождения, адрес места регистрации, адрес места жительства, серия, номер, дата выдачи документа удостоверяющего личность лица, привлекаемого к а</w:t>
      </w:r>
      <w:r w:rsidR="008D7FE1">
        <w:rPr>
          <w:rFonts w:ascii="Times New Roman" w:hAnsi="Times New Roman" w:cs="Times New Roman"/>
        </w:rPr>
        <w:t>дминистративной ответственности,</w:t>
      </w:r>
      <w:proofErr w:type="gramEnd"/>
    </w:p>
    <w:p w:rsidR="008D7FE1" w:rsidRDefault="008D7FE1" w:rsidP="00CE64B0">
      <w:pPr>
        <w:ind w:right="-143"/>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FE1" w:rsidRDefault="008D7FE1" w:rsidP="00CE64B0">
      <w:pPr>
        <w:ind w:right="-143"/>
        <w:jc w:val="center"/>
        <w:rPr>
          <w:rFonts w:ascii="Times New Roman" w:hAnsi="Times New Roman" w:cs="Times New Roman"/>
        </w:rPr>
      </w:pPr>
      <w:proofErr w:type="gramStart"/>
      <w:r>
        <w:rPr>
          <w:rFonts w:ascii="Times New Roman" w:hAnsi="Times New Roman" w:cs="Times New Roman"/>
        </w:rPr>
        <w:lastRenderedPageBreak/>
        <w:t>для должностного лица – должность, фамилия, имя, отчество, дата рождения, место рождения, адрес места регистрации, адрес места жительства, серия, номер, дата выдачи документа удостоверяющего личность лица, привлекаемого к административной ответственности,</w:t>
      </w:r>
      <w:proofErr w:type="gramEnd"/>
    </w:p>
    <w:p w:rsidR="008D7FE1" w:rsidRDefault="008D7FE1" w:rsidP="00CE64B0">
      <w:pPr>
        <w:ind w:right="-143"/>
        <w:jc w:val="center"/>
        <w:rPr>
          <w:rFonts w:ascii="Times New Roman" w:hAnsi="Times New Roman" w:cs="Times New Roman"/>
        </w:rPr>
      </w:pPr>
      <w:r>
        <w:rPr>
          <w:rFonts w:ascii="Times New Roman" w:hAnsi="Times New Roman" w:cs="Times New Roman"/>
        </w:rPr>
        <w:t>_______________________________________________________________</w:t>
      </w:r>
      <w:r w:rsidR="00BB1B37">
        <w:rPr>
          <w:rFonts w:ascii="Times New Roman" w:hAnsi="Times New Roman" w:cs="Times New Roman"/>
        </w:rPr>
        <w:t>_______________________________</w:t>
      </w:r>
    </w:p>
    <w:p w:rsidR="00BB1B37" w:rsidRDefault="00697A1E" w:rsidP="00CE64B0">
      <w:pPr>
        <w:ind w:right="-143"/>
        <w:jc w:val="center"/>
        <w:rPr>
          <w:rFonts w:ascii="Times New Roman" w:hAnsi="Times New Roman" w:cs="Times New Roman"/>
        </w:rPr>
      </w:pPr>
      <w:proofErr w:type="gramStart"/>
      <w:r>
        <w:rPr>
          <w:rFonts w:ascii="Times New Roman" w:hAnsi="Times New Roman" w:cs="Times New Roman"/>
        </w:rPr>
        <w:t>д</w:t>
      </w:r>
      <w:r w:rsidR="00BB1B37">
        <w:rPr>
          <w:rFonts w:ascii="Times New Roman" w:hAnsi="Times New Roman" w:cs="Times New Roman"/>
        </w:rPr>
        <w:t xml:space="preserve">ля индивидуального предпринимателя – фамилия, </w:t>
      </w:r>
      <w:r>
        <w:rPr>
          <w:rFonts w:ascii="Times New Roman" w:hAnsi="Times New Roman" w:cs="Times New Roman"/>
        </w:rPr>
        <w:t>имя, отчество, дата рождения, место рождения, адрес места регистрации, адрес места жительства, серия, номер, дата выдачи документа удостоверяющего личность лица, привлекаемого к административной ответственности, ИНН,</w:t>
      </w:r>
      <w:proofErr w:type="gramEnd"/>
    </w:p>
    <w:p w:rsidR="00697A1E" w:rsidRDefault="00697A1E" w:rsidP="00CE64B0">
      <w:pPr>
        <w:ind w:right="-143"/>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97A1E" w:rsidRDefault="00697A1E" w:rsidP="00CE64B0">
      <w:pPr>
        <w:ind w:right="-143"/>
        <w:jc w:val="center"/>
        <w:rPr>
          <w:rFonts w:ascii="Times New Roman" w:hAnsi="Times New Roman" w:cs="Times New Roman"/>
        </w:rPr>
      </w:pPr>
      <w:r>
        <w:rPr>
          <w:rFonts w:ascii="Times New Roman" w:hAnsi="Times New Roman" w:cs="Times New Roman"/>
        </w:rPr>
        <w:t>для юридического лица – полное наименование, место нахождения, ИНН, ОГРН, банковские реквизиты (при наличии)</w:t>
      </w:r>
    </w:p>
    <w:p w:rsidR="00697A1E" w:rsidRDefault="00697A1E" w:rsidP="00697A1E">
      <w:pPr>
        <w:ind w:right="-143"/>
        <w:jc w:val="both"/>
        <w:rPr>
          <w:rFonts w:ascii="Times New Roman" w:hAnsi="Times New Roman" w:cs="Times New Roman"/>
          <w:sz w:val="24"/>
          <w:szCs w:val="24"/>
        </w:rPr>
      </w:pPr>
      <w:r>
        <w:rPr>
          <w:rFonts w:ascii="Times New Roman" w:hAnsi="Times New Roman" w:cs="Times New Roman"/>
          <w:sz w:val="24"/>
          <w:szCs w:val="24"/>
        </w:rPr>
        <w:t>совершил административное правонарушение, ответственность за которое предусмотрена ч._____</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rPr>
        <w:t>.______КоАП РФ.</w:t>
      </w:r>
    </w:p>
    <w:p w:rsidR="00697A1E" w:rsidRDefault="00697A1E" w:rsidP="00697A1E">
      <w:pPr>
        <w:ind w:right="-143"/>
        <w:jc w:val="both"/>
        <w:rPr>
          <w:rFonts w:ascii="Times New Roman" w:hAnsi="Times New Roman" w:cs="Times New Roman"/>
          <w:sz w:val="24"/>
          <w:szCs w:val="24"/>
        </w:rPr>
      </w:pPr>
    </w:p>
    <w:p w:rsidR="00697A1E" w:rsidRDefault="00991947" w:rsidP="00697A1E">
      <w:pPr>
        <w:ind w:right="-143" w:firstLine="709"/>
        <w:jc w:val="both"/>
        <w:rPr>
          <w:rFonts w:ascii="Times New Roman" w:hAnsi="Times New Roman" w:cs="Times New Roman"/>
          <w:sz w:val="24"/>
          <w:szCs w:val="24"/>
        </w:rPr>
      </w:pPr>
      <w:proofErr w:type="gramStart"/>
      <w:r>
        <w:rPr>
          <w:rFonts w:ascii="Times New Roman" w:hAnsi="Times New Roman" w:cs="Times New Roman"/>
          <w:sz w:val="24"/>
          <w:szCs w:val="24"/>
        </w:rPr>
        <w:t>Лицу, в отношении которого ведется производство по делу об административном правонарушении (</w:t>
      </w:r>
      <w:r w:rsidR="00D616C1">
        <w:rPr>
          <w:rFonts w:ascii="Times New Roman" w:hAnsi="Times New Roman" w:cs="Times New Roman"/>
          <w:sz w:val="24"/>
          <w:szCs w:val="24"/>
        </w:rPr>
        <w:t>его законному представителю</w:t>
      </w:r>
      <w:r>
        <w:rPr>
          <w:rFonts w:ascii="Times New Roman" w:hAnsi="Times New Roman" w:cs="Times New Roman"/>
          <w:sz w:val="24"/>
          <w:szCs w:val="24"/>
        </w:rPr>
        <w:t>)</w:t>
      </w:r>
      <w:r w:rsidR="00D616C1">
        <w:rPr>
          <w:rFonts w:ascii="Times New Roman" w:hAnsi="Times New Roman" w:cs="Times New Roman"/>
          <w:sz w:val="24"/>
          <w:szCs w:val="24"/>
        </w:rPr>
        <w:t xml:space="preserve"> разъяснены его права и обязанности, предусмотренные ст. 25.1 КоАП РФ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пользоваться юридической помощью защитника, обжаловать вынесенное по делу постановление</w:t>
      </w:r>
      <w:r w:rsidR="005767CB">
        <w:rPr>
          <w:rFonts w:ascii="Times New Roman" w:hAnsi="Times New Roman" w:cs="Times New Roman"/>
          <w:sz w:val="24"/>
          <w:szCs w:val="24"/>
        </w:rPr>
        <w:t>, а также право знать свои права и обязанности, пользоваться иными</w:t>
      </w:r>
      <w:proofErr w:type="gramEnd"/>
      <w:r w:rsidR="005767CB">
        <w:rPr>
          <w:rFonts w:ascii="Times New Roman" w:hAnsi="Times New Roman" w:cs="Times New Roman"/>
          <w:sz w:val="24"/>
          <w:szCs w:val="24"/>
        </w:rPr>
        <w:t xml:space="preserve"> процессуальными правами в соответствии с Кодексом Российской Федерации об админи</w:t>
      </w:r>
      <w:r w:rsidR="00195BE9">
        <w:rPr>
          <w:rFonts w:ascii="Times New Roman" w:hAnsi="Times New Roman" w:cs="Times New Roman"/>
          <w:sz w:val="24"/>
          <w:szCs w:val="24"/>
        </w:rPr>
        <w:t>стративных правонарушениях</w:t>
      </w:r>
      <w:r w:rsidR="00D616C1">
        <w:rPr>
          <w:rFonts w:ascii="Times New Roman" w:hAnsi="Times New Roman" w:cs="Times New Roman"/>
          <w:sz w:val="24"/>
          <w:szCs w:val="24"/>
        </w:rPr>
        <w:t>)</w:t>
      </w:r>
      <w:r w:rsidR="00195BE9">
        <w:rPr>
          <w:rFonts w:ascii="Times New Roman" w:hAnsi="Times New Roman" w:cs="Times New Roman"/>
          <w:sz w:val="24"/>
          <w:szCs w:val="24"/>
        </w:rPr>
        <w:t>.</w:t>
      </w:r>
    </w:p>
    <w:p w:rsidR="009E35E2" w:rsidRDefault="009E35E2" w:rsidP="00697A1E">
      <w:pPr>
        <w:ind w:right="-143" w:firstLine="709"/>
        <w:jc w:val="both"/>
        <w:rPr>
          <w:rFonts w:ascii="Times New Roman" w:hAnsi="Times New Roman" w:cs="Times New Roman"/>
          <w:sz w:val="24"/>
          <w:szCs w:val="24"/>
        </w:rPr>
      </w:pPr>
    </w:p>
    <w:p w:rsidR="009E35E2" w:rsidRDefault="009E35E2" w:rsidP="009E35E2">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E32AA" w:rsidRDefault="008E32AA" w:rsidP="008E32AA">
      <w:pPr>
        <w:ind w:right="-143"/>
        <w:jc w:val="center"/>
        <w:rPr>
          <w:rFonts w:ascii="Times New Roman" w:hAnsi="Times New Roman" w:cs="Times New Roman"/>
        </w:rPr>
      </w:pPr>
      <w:r>
        <w:rPr>
          <w:rFonts w:ascii="Times New Roman" w:hAnsi="Times New Roman" w:cs="Times New Roman"/>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8E32AA" w:rsidRDefault="008E32AA" w:rsidP="008E32AA">
      <w:pPr>
        <w:ind w:right="-143"/>
        <w:jc w:val="both"/>
        <w:rPr>
          <w:rFonts w:ascii="Times New Roman" w:hAnsi="Times New Roman" w:cs="Times New Roman"/>
          <w:sz w:val="24"/>
          <w:szCs w:val="24"/>
        </w:rPr>
      </w:pPr>
    </w:p>
    <w:p w:rsidR="008E32AA" w:rsidRDefault="008E32AA" w:rsidP="008E32AA">
      <w:pPr>
        <w:ind w:right="-143" w:firstLine="709"/>
        <w:jc w:val="both"/>
        <w:rPr>
          <w:rFonts w:ascii="Times New Roman" w:hAnsi="Times New Roman" w:cs="Times New Roman"/>
          <w:sz w:val="24"/>
          <w:szCs w:val="24"/>
        </w:rPr>
      </w:pPr>
      <w:r>
        <w:rPr>
          <w:rFonts w:ascii="Times New Roman" w:hAnsi="Times New Roman" w:cs="Times New Roman"/>
          <w:sz w:val="24"/>
          <w:szCs w:val="24"/>
        </w:rPr>
        <w:t>Протокол прочитан (лично, вслух, лицо отказалось от ознакомления).</w:t>
      </w:r>
    </w:p>
    <w:p w:rsidR="008E32AA" w:rsidRDefault="008E32AA" w:rsidP="008E32AA">
      <w:pPr>
        <w:ind w:right="-143" w:firstLine="709"/>
        <w:jc w:val="center"/>
        <w:rPr>
          <w:rFonts w:ascii="Times New Roman" w:hAnsi="Times New Roman" w:cs="Times New Roman"/>
        </w:rPr>
      </w:pPr>
      <w:r>
        <w:rPr>
          <w:rFonts w:ascii="Times New Roman" w:hAnsi="Times New Roman" w:cs="Times New Roman"/>
        </w:rPr>
        <w:t>(необходимое подчеркнуть)</w:t>
      </w:r>
    </w:p>
    <w:p w:rsidR="008E32AA" w:rsidRDefault="008E32AA" w:rsidP="008E32AA">
      <w:pPr>
        <w:ind w:right="-143" w:firstLine="709"/>
        <w:jc w:val="center"/>
        <w:rPr>
          <w:rFonts w:ascii="Times New Roman" w:hAnsi="Times New Roman" w:cs="Times New Roman"/>
        </w:rPr>
      </w:pPr>
    </w:p>
    <w:p w:rsidR="008E32AA" w:rsidRDefault="001A2D42" w:rsidP="008E32AA">
      <w:pPr>
        <w:ind w:right="-143" w:firstLine="709"/>
        <w:jc w:val="both"/>
        <w:rPr>
          <w:rFonts w:ascii="Times New Roman" w:hAnsi="Times New Roman" w:cs="Times New Roman"/>
          <w:sz w:val="24"/>
          <w:szCs w:val="24"/>
        </w:rPr>
      </w:pPr>
      <w:r>
        <w:rPr>
          <w:rFonts w:ascii="Times New Roman" w:hAnsi="Times New Roman" w:cs="Times New Roman"/>
          <w:sz w:val="24"/>
          <w:szCs w:val="24"/>
        </w:rPr>
        <w:t>Объяснения, дополнения и замечания лица, в отношении которого возбуждено дело об административном правонарушении ____________________________________________</w:t>
      </w:r>
    </w:p>
    <w:p w:rsidR="001A2D42" w:rsidRDefault="001A2D42" w:rsidP="001A2D42">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A2D42" w:rsidRPr="001078F7" w:rsidRDefault="001A2D42" w:rsidP="001A2D42">
      <w:pPr>
        <w:ind w:right="-143"/>
        <w:jc w:val="both"/>
        <w:rPr>
          <w:rFonts w:ascii="Times New Roman" w:hAnsi="Times New Roman" w:cs="Times New Roman"/>
          <w:sz w:val="24"/>
          <w:szCs w:val="24"/>
        </w:rPr>
      </w:pPr>
      <w:r w:rsidRPr="001078F7">
        <w:rPr>
          <w:rFonts w:ascii="Times New Roman" w:hAnsi="Times New Roman" w:cs="Times New Roman"/>
          <w:sz w:val="24"/>
          <w:szCs w:val="24"/>
        </w:rPr>
        <w:t>_______________________________________________________________________________</w:t>
      </w:r>
    </w:p>
    <w:p w:rsidR="009E35E2" w:rsidRPr="001A2D42" w:rsidRDefault="001A2D42" w:rsidP="001A2D42">
      <w:pPr>
        <w:ind w:right="-143"/>
        <w:jc w:val="center"/>
        <w:rPr>
          <w:rFonts w:ascii="Times New Roman" w:hAnsi="Times New Roman" w:cs="Times New Roman"/>
        </w:rPr>
      </w:pPr>
      <w:r>
        <w:rPr>
          <w:rFonts w:ascii="Times New Roman" w:hAnsi="Times New Roman" w:cs="Times New Roman"/>
        </w:rPr>
        <w:t>дата, подпись, Ф.И.О. лица, в отношении которого возбуждено дело об административном правонарушении или законного представителя юридического лица</w:t>
      </w:r>
    </w:p>
    <w:p w:rsidR="008D7FE1" w:rsidRDefault="008D7FE1" w:rsidP="00CE64B0">
      <w:pPr>
        <w:ind w:right="-143"/>
        <w:jc w:val="center"/>
        <w:rPr>
          <w:rFonts w:ascii="Times New Roman" w:hAnsi="Times New Roman" w:cs="Times New Roman"/>
        </w:rPr>
      </w:pPr>
    </w:p>
    <w:p w:rsidR="001078F7" w:rsidRDefault="001078F7" w:rsidP="00CE64B0">
      <w:pPr>
        <w:ind w:right="-143"/>
        <w:jc w:val="center"/>
        <w:rPr>
          <w:rFonts w:ascii="Times New Roman" w:hAnsi="Times New Roman" w:cs="Times New Roman"/>
        </w:rPr>
      </w:pPr>
    </w:p>
    <w:p w:rsidR="001078F7" w:rsidRDefault="001078F7" w:rsidP="001078F7">
      <w:pPr>
        <w:ind w:right="-143"/>
        <w:jc w:val="both"/>
        <w:rPr>
          <w:rFonts w:ascii="Times New Roman" w:hAnsi="Times New Roman" w:cs="Times New Roman"/>
        </w:rPr>
      </w:pPr>
      <w:r>
        <w:rPr>
          <w:rFonts w:ascii="Times New Roman" w:hAnsi="Times New Roman" w:cs="Times New Roman"/>
        </w:rPr>
        <w:t>___________________________                                                                                  ____________________</w:t>
      </w:r>
    </w:p>
    <w:p w:rsidR="001078F7" w:rsidRDefault="004D1F88" w:rsidP="001078F7">
      <w:pPr>
        <w:ind w:right="-143"/>
        <w:jc w:val="both"/>
        <w:rPr>
          <w:rFonts w:ascii="Times New Roman" w:hAnsi="Times New Roman" w:cs="Times New Roman"/>
        </w:rPr>
      </w:pPr>
      <w:r>
        <w:rPr>
          <w:rFonts w:ascii="Times New Roman" w:hAnsi="Times New Roman" w:cs="Times New Roman"/>
        </w:rPr>
        <w:t>Должность уполномоченного лица КСП                                                                                  подпись</w:t>
      </w:r>
    </w:p>
    <w:p w:rsidR="004D1F88" w:rsidRDefault="0035237E" w:rsidP="001078F7">
      <w:pPr>
        <w:ind w:right="-143"/>
        <w:jc w:val="both"/>
        <w:rPr>
          <w:rFonts w:ascii="Times New Roman" w:hAnsi="Times New Roman" w:cs="Times New Roman"/>
        </w:rPr>
      </w:pPr>
      <w:r>
        <w:rPr>
          <w:rFonts w:ascii="Times New Roman" w:hAnsi="Times New Roman" w:cs="Times New Roman"/>
        </w:rPr>
        <w:t xml:space="preserve">МО </w:t>
      </w:r>
      <w:r w:rsidR="004D1F88">
        <w:rPr>
          <w:rFonts w:ascii="Times New Roman" w:hAnsi="Times New Roman" w:cs="Times New Roman"/>
        </w:rPr>
        <w:t>А</w:t>
      </w:r>
      <w:r>
        <w:rPr>
          <w:rFonts w:ascii="Times New Roman" w:hAnsi="Times New Roman" w:cs="Times New Roman"/>
        </w:rPr>
        <w:t>пшеро</w:t>
      </w:r>
      <w:r w:rsidR="004D1F88">
        <w:rPr>
          <w:rFonts w:ascii="Times New Roman" w:hAnsi="Times New Roman" w:cs="Times New Roman"/>
        </w:rPr>
        <w:t>нский район</w:t>
      </w:r>
    </w:p>
    <w:p w:rsidR="008D7FE1" w:rsidRDefault="008D7FE1" w:rsidP="00CE64B0">
      <w:pPr>
        <w:ind w:right="-143"/>
        <w:jc w:val="center"/>
        <w:rPr>
          <w:rFonts w:ascii="Times New Roman" w:hAnsi="Times New Roman" w:cs="Times New Roman"/>
        </w:rPr>
      </w:pPr>
    </w:p>
    <w:p w:rsidR="00CE64B0" w:rsidRDefault="00CE64B0" w:rsidP="00CE64B0">
      <w:pPr>
        <w:ind w:right="-143"/>
        <w:jc w:val="both"/>
        <w:rPr>
          <w:rFonts w:ascii="Times New Roman" w:hAnsi="Times New Roman" w:cs="Times New Roman"/>
          <w:sz w:val="24"/>
          <w:szCs w:val="24"/>
        </w:rPr>
      </w:pPr>
    </w:p>
    <w:p w:rsidR="004D1F88" w:rsidRDefault="004D1F88" w:rsidP="00CE64B0">
      <w:pPr>
        <w:ind w:right="-143"/>
        <w:jc w:val="both"/>
        <w:rPr>
          <w:rFonts w:ascii="Times New Roman" w:hAnsi="Times New Roman" w:cs="Times New Roman"/>
          <w:sz w:val="24"/>
          <w:szCs w:val="24"/>
        </w:rPr>
      </w:pPr>
      <w:r>
        <w:rPr>
          <w:rFonts w:ascii="Times New Roman" w:hAnsi="Times New Roman" w:cs="Times New Roman"/>
          <w:sz w:val="24"/>
          <w:szCs w:val="24"/>
        </w:rPr>
        <w:t>Копию протокола получил:</w:t>
      </w:r>
    </w:p>
    <w:p w:rsidR="004D1F88" w:rsidRDefault="004D1F88" w:rsidP="00CE64B0">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D1F88" w:rsidRDefault="004D1F88" w:rsidP="004D1F88">
      <w:pPr>
        <w:ind w:right="-143"/>
        <w:jc w:val="center"/>
        <w:rPr>
          <w:rFonts w:ascii="Times New Roman" w:hAnsi="Times New Roman" w:cs="Times New Roman"/>
        </w:rPr>
      </w:pPr>
      <w:r>
        <w:rPr>
          <w:rFonts w:ascii="Times New Roman" w:hAnsi="Times New Roman" w:cs="Times New Roman"/>
        </w:rPr>
        <w:t>дата, подпись, Ф.И.О. лица, в отношении которого возбуждено дело об административном правонарушении или законного представителя юридического лица</w:t>
      </w:r>
    </w:p>
    <w:p w:rsidR="004D1F88" w:rsidRDefault="004D1F88" w:rsidP="004D1F88">
      <w:pPr>
        <w:ind w:right="-143"/>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4D1F88" w:rsidRDefault="004D1F88" w:rsidP="004D1F88">
      <w:pPr>
        <w:ind w:right="-143"/>
        <w:jc w:val="center"/>
        <w:rPr>
          <w:rFonts w:ascii="Times New Roman" w:hAnsi="Times New Roman" w:cs="Times New Roman"/>
        </w:rPr>
      </w:pPr>
    </w:p>
    <w:p w:rsidR="004D1F88" w:rsidRDefault="00C04592" w:rsidP="004D1F88">
      <w:pPr>
        <w:ind w:right="-143"/>
        <w:jc w:val="both"/>
        <w:rPr>
          <w:rFonts w:ascii="Times New Roman" w:hAnsi="Times New Roman" w:cs="Times New Roman"/>
          <w:sz w:val="24"/>
          <w:szCs w:val="24"/>
        </w:rPr>
      </w:pPr>
      <w:proofErr w:type="gramStart"/>
      <w:r>
        <w:rPr>
          <w:rFonts w:ascii="Times New Roman" w:hAnsi="Times New Roman" w:cs="Times New Roman"/>
          <w:sz w:val="24"/>
          <w:szCs w:val="24"/>
        </w:rPr>
        <w:t>От подписи в протоколе отказался (ась) (копию протокола получить отказался (ась):</w:t>
      </w:r>
      <w:proofErr w:type="gramEnd"/>
    </w:p>
    <w:p w:rsidR="00C04592" w:rsidRDefault="00C04592" w:rsidP="00C04592">
      <w:pPr>
        <w:ind w:right="-143"/>
        <w:jc w:val="center"/>
        <w:rPr>
          <w:rFonts w:ascii="Times New Roman" w:hAnsi="Times New Roman" w:cs="Times New Roman"/>
        </w:rPr>
      </w:pPr>
      <w:r>
        <w:rPr>
          <w:rFonts w:ascii="Times New Roman" w:hAnsi="Times New Roman" w:cs="Times New Roman"/>
        </w:rPr>
        <w:t>(необходимое подчеркнуть)</w:t>
      </w:r>
    </w:p>
    <w:p w:rsidR="00C04592" w:rsidRDefault="00C04592" w:rsidP="00C04592">
      <w:pPr>
        <w:ind w:right="-143"/>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04592" w:rsidRDefault="00C04592" w:rsidP="00C04592">
      <w:pPr>
        <w:ind w:right="-143"/>
        <w:jc w:val="center"/>
        <w:rPr>
          <w:rFonts w:ascii="Times New Roman" w:hAnsi="Times New Roman" w:cs="Times New Roman"/>
        </w:rPr>
      </w:pPr>
      <w:r>
        <w:rPr>
          <w:rFonts w:ascii="Times New Roman" w:hAnsi="Times New Roman" w:cs="Times New Roman"/>
        </w:rPr>
        <w:t>(подпись должностного лица, составившего протокол)</w:t>
      </w:r>
    </w:p>
    <w:p w:rsidR="00C04592" w:rsidRDefault="001076EE" w:rsidP="001076EE">
      <w:pPr>
        <w:ind w:right="-143"/>
        <w:jc w:val="both"/>
        <w:rPr>
          <w:rFonts w:ascii="Times New Roman" w:hAnsi="Times New Roman" w:cs="Times New Roman"/>
          <w:sz w:val="24"/>
          <w:szCs w:val="24"/>
        </w:rPr>
      </w:pPr>
      <w:r>
        <w:rPr>
          <w:rFonts w:ascii="Times New Roman" w:hAnsi="Times New Roman" w:cs="Times New Roman"/>
          <w:sz w:val="24"/>
          <w:szCs w:val="24"/>
        </w:rPr>
        <w:t>Отметка о направлении по почте:__________________________________________________</w:t>
      </w:r>
    </w:p>
    <w:p w:rsidR="001076EE" w:rsidRDefault="001076EE" w:rsidP="001076EE">
      <w:pPr>
        <w:ind w:right="-143"/>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 xml:space="preserve">(дата, номер заказного письма, уведомления с указанием кому                 </w:t>
      </w:r>
      <w:proofErr w:type="gramEnd"/>
    </w:p>
    <w:p w:rsidR="001076EE" w:rsidRDefault="001076EE" w:rsidP="001076EE">
      <w:pPr>
        <w:ind w:right="-143"/>
        <w:jc w:val="both"/>
        <w:rPr>
          <w:rFonts w:ascii="Times New Roman" w:hAnsi="Times New Roman" w:cs="Times New Roman"/>
        </w:rPr>
      </w:pPr>
      <w:r>
        <w:rPr>
          <w:rFonts w:ascii="Times New Roman" w:hAnsi="Times New Roman" w:cs="Times New Roman"/>
        </w:rPr>
        <w:t xml:space="preserve">                                                                                                                направлено)</w:t>
      </w:r>
    </w:p>
    <w:p w:rsidR="009F5283" w:rsidRDefault="009F5283" w:rsidP="001076EE">
      <w:pPr>
        <w:ind w:right="-143"/>
        <w:jc w:val="both"/>
        <w:rPr>
          <w:rFonts w:ascii="Times New Roman" w:hAnsi="Times New Roman" w:cs="Times New Roman"/>
        </w:rPr>
      </w:pPr>
    </w:p>
    <w:p w:rsidR="009F5283" w:rsidRDefault="009F5283" w:rsidP="001076EE">
      <w:pPr>
        <w:ind w:right="-143"/>
        <w:jc w:val="both"/>
        <w:rPr>
          <w:rFonts w:ascii="Times New Roman" w:hAnsi="Times New Roman" w:cs="Times New Roman"/>
        </w:rPr>
      </w:pPr>
    </w:p>
    <w:p w:rsidR="009F5283" w:rsidRDefault="009F5283" w:rsidP="001076EE">
      <w:pPr>
        <w:ind w:right="-143"/>
        <w:jc w:val="both"/>
        <w:rPr>
          <w:rFonts w:ascii="Times New Roman" w:hAnsi="Times New Roman" w:cs="Times New Roman"/>
        </w:rPr>
      </w:pPr>
    </w:p>
    <w:p w:rsidR="009F5283" w:rsidRPr="001076EE" w:rsidRDefault="009F5283" w:rsidP="001076EE">
      <w:pPr>
        <w:ind w:right="-143"/>
        <w:jc w:val="both"/>
        <w:rPr>
          <w:rFonts w:ascii="Times New Roman" w:hAnsi="Times New Roman" w:cs="Times New Roman"/>
        </w:rPr>
      </w:pPr>
    </w:p>
    <w:p w:rsidR="00D976ED" w:rsidRDefault="00D976ED" w:rsidP="00D976ED">
      <w:pPr>
        <w:tabs>
          <w:tab w:val="left" w:pos="567"/>
        </w:tabs>
        <w:ind w:firstLine="709"/>
        <w:jc w:val="right"/>
        <w:rPr>
          <w:rFonts w:ascii="Times New Roman" w:hAnsi="Times New Roman" w:cs="Times New Roman"/>
          <w:sz w:val="24"/>
          <w:szCs w:val="24"/>
        </w:rPr>
      </w:pPr>
      <w:r w:rsidRPr="0067196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35237E" w:rsidRPr="0067196F" w:rsidRDefault="0035237E" w:rsidP="00D976ED">
      <w:pPr>
        <w:tabs>
          <w:tab w:val="left" w:pos="567"/>
        </w:tabs>
        <w:ind w:firstLine="709"/>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35237E" w:rsidRDefault="0035237E" w:rsidP="0035237E">
      <w:pPr>
        <w:tabs>
          <w:tab w:val="left" w:pos="5103"/>
        </w:tabs>
        <w:jc w:val="center"/>
      </w:pPr>
    </w:p>
    <w:p w:rsidR="0035237E" w:rsidRDefault="003E0222" w:rsidP="0035237E">
      <w:pPr>
        <w:tabs>
          <w:tab w:val="left" w:pos="5103"/>
        </w:tabs>
        <w:jc w:val="center"/>
      </w:pPr>
      <w:r>
        <w:rPr>
          <w:noProof/>
        </w:rPr>
        <w:drawing>
          <wp:anchor distT="0" distB="0" distL="114935" distR="114935" simplePos="0" relativeHeight="251664384" behindDoc="0" locked="0" layoutInCell="1" allowOverlap="1" wp14:anchorId="36343629" wp14:editId="0C0E9FBC">
            <wp:simplePos x="0" y="0"/>
            <wp:positionH relativeFrom="column">
              <wp:posOffset>2559050</wp:posOffset>
            </wp:positionH>
            <wp:positionV relativeFrom="paragraph">
              <wp:posOffset>72390</wp:posOffset>
            </wp:positionV>
            <wp:extent cx="473075" cy="594995"/>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075" cy="59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5237E" w:rsidRDefault="0035237E" w:rsidP="0035237E">
      <w:pPr>
        <w:jc w:val="center"/>
        <w:rPr>
          <w:b/>
        </w:rPr>
      </w:pPr>
    </w:p>
    <w:p w:rsidR="0035237E" w:rsidRDefault="0035237E" w:rsidP="0035237E">
      <w:pPr>
        <w:ind w:left="-855"/>
        <w:jc w:val="center"/>
        <w:rPr>
          <w:b/>
        </w:rPr>
      </w:pPr>
    </w:p>
    <w:p w:rsidR="0035237E" w:rsidRDefault="0035237E" w:rsidP="0035237E">
      <w:pPr>
        <w:ind w:left="-855"/>
        <w:jc w:val="center"/>
        <w:rPr>
          <w:b/>
        </w:rPr>
      </w:pPr>
    </w:p>
    <w:p w:rsidR="003E0222" w:rsidRDefault="0035237E" w:rsidP="0035237E">
      <w:pPr>
        <w:tabs>
          <w:tab w:val="left" w:pos="284"/>
          <w:tab w:val="left" w:pos="567"/>
          <w:tab w:val="left" w:pos="1134"/>
        </w:tabs>
        <w:jc w:val="center"/>
        <w:rPr>
          <w:b/>
        </w:rPr>
      </w:pPr>
      <w:r>
        <w:rPr>
          <w:b/>
        </w:rPr>
        <w:tab/>
      </w:r>
    </w:p>
    <w:p w:rsidR="0035237E" w:rsidRPr="0035237E" w:rsidRDefault="0035237E" w:rsidP="0035237E">
      <w:pPr>
        <w:tabs>
          <w:tab w:val="left" w:pos="284"/>
          <w:tab w:val="left" w:pos="567"/>
          <w:tab w:val="left" w:pos="1134"/>
        </w:tabs>
        <w:jc w:val="center"/>
        <w:rPr>
          <w:rFonts w:ascii="Times New Roman" w:hAnsi="Times New Roman" w:cs="Times New Roman"/>
          <w:b/>
          <w:sz w:val="28"/>
          <w:szCs w:val="28"/>
        </w:rPr>
      </w:pPr>
      <w:r w:rsidRPr="0035237E">
        <w:rPr>
          <w:rFonts w:ascii="Times New Roman" w:hAnsi="Times New Roman" w:cs="Times New Roman"/>
          <w:b/>
          <w:sz w:val="28"/>
          <w:szCs w:val="28"/>
        </w:rPr>
        <w:t>КОНТРОЛЬНО-СЧЕТНАЯ ПАЛАТА МУНИЦИПАЛЬНОГО ОБРАЗОВАНИЯ АПШЕРОНСКИЙ РАЙОН</w:t>
      </w:r>
    </w:p>
    <w:p w:rsidR="0035237E" w:rsidRPr="0035237E" w:rsidRDefault="0035237E" w:rsidP="0035237E">
      <w:pPr>
        <w:jc w:val="center"/>
        <w:rPr>
          <w:rFonts w:ascii="Times New Roman" w:hAnsi="Times New Roman" w:cs="Times New Roman"/>
          <w:b/>
          <w:sz w:val="28"/>
          <w:szCs w:val="28"/>
        </w:rPr>
      </w:pPr>
    </w:p>
    <w:p w:rsidR="0035237E" w:rsidRPr="0035237E" w:rsidRDefault="0035237E" w:rsidP="0035237E">
      <w:pPr>
        <w:ind w:left="-426"/>
        <w:rPr>
          <w:rFonts w:ascii="Times New Roman" w:hAnsi="Times New Roman" w:cs="Times New Roman"/>
        </w:rPr>
      </w:pPr>
      <w:r>
        <w:rPr>
          <w:rFonts w:ascii="Times New Roman" w:hAnsi="Times New Roman" w:cs="Times New Roman"/>
        </w:rPr>
        <w:t xml:space="preserve">    </w:t>
      </w:r>
      <w:r w:rsidRPr="0035237E">
        <w:rPr>
          <w:rFonts w:ascii="Times New Roman" w:hAnsi="Times New Roman" w:cs="Times New Roman"/>
        </w:rPr>
        <w:t xml:space="preserve">352690, Краснодарский край, г.Апшеронск, ул. </w:t>
      </w:r>
      <w:proofErr w:type="gramStart"/>
      <w:r w:rsidRPr="0035237E">
        <w:rPr>
          <w:rFonts w:ascii="Times New Roman" w:hAnsi="Times New Roman" w:cs="Times New Roman"/>
        </w:rPr>
        <w:t>Коммунистическая</w:t>
      </w:r>
      <w:proofErr w:type="gramEnd"/>
      <w:r w:rsidRPr="0035237E">
        <w:rPr>
          <w:rFonts w:ascii="Times New Roman" w:hAnsi="Times New Roman" w:cs="Times New Roman"/>
        </w:rPr>
        <w:t>, 17 Тел.</w:t>
      </w:r>
      <w:r>
        <w:rPr>
          <w:rFonts w:ascii="Times New Roman" w:hAnsi="Times New Roman" w:cs="Times New Roman"/>
        </w:rPr>
        <w:t xml:space="preserve">(86152)2-57-10 </w:t>
      </w:r>
      <w:r w:rsidRPr="0035237E">
        <w:rPr>
          <w:rFonts w:ascii="Times New Roman" w:hAnsi="Times New Roman" w:cs="Times New Roman"/>
        </w:rPr>
        <w:t>Факс (86152) 2-</w:t>
      </w:r>
      <w:r>
        <w:rPr>
          <w:rFonts w:ascii="Times New Roman" w:hAnsi="Times New Roman" w:cs="Times New Roman"/>
        </w:rPr>
        <w:t>57</w:t>
      </w:r>
      <w:r w:rsidRPr="0035237E">
        <w:rPr>
          <w:rFonts w:ascii="Times New Roman" w:hAnsi="Times New Roman" w:cs="Times New Roman"/>
        </w:rPr>
        <w:t>-</w:t>
      </w:r>
      <w:r>
        <w:rPr>
          <w:rFonts w:ascii="Times New Roman" w:hAnsi="Times New Roman" w:cs="Times New Roman"/>
        </w:rPr>
        <w:t>10</w:t>
      </w:r>
    </w:p>
    <w:p w:rsidR="0035237E" w:rsidRPr="0035237E" w:rsidRDefault="0035237E" w:rsidP="0035237E">
      <w:pPr>
        <w:tabs>
          <w:tab w:val="left" w:pos="1695"/>
          <w:tab w:val="left" w:pos="3210"/>
          <w:tab w:val="center" w:pos="4393"/>
        </w:tabs>
        <w:rPr>
          <w:rFonts w:ascii="Times New Roman" w:hAnsi="Times New Roman" w:cs="Times New Roman"/>
          <w:b/>
          <w:bCs/>
          <w:sz w:val="36"/>
          <w:szCs w:val="36"/>
        </w:rPr>
      </w:pPr>
      <w:r w:rsidRPr="0035237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DA0D065" wp14:editId="5D678111">
                <wp:simplePos x="0" y="0"/>
                <wp:positionH relativeFrom="column">
                  <wp:posOffset>-230505</wp:posOffset>
                </wp:positionH>
                <wp:positionV relativeFrom="paragraph">
                  <wp:posOffset>149860</wp:posOffset>
                </wp:positionV>
                <wp:extent cx="6486525" cy="0"/>
                <wp:effectExtent l="30480" t="29210" r="3619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1.8pt" to="49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k8zwIAAJ8FAAAOAAAAZHJzL2Uyb0RvYy54bWysVEtu2zAQ3RfoHQjuFUm2LCtC5CCR7W76&#10;CZAUXdMSZRGVSIFk/EFRoO26QI7QK3TRAgHS9gzyjTqkbTVON0URGxBmOOTwzZvHOTld1RVaUKmY&#10;4An2jzyMKM9Ezvg8wa+vpk6EkdKE56QSnCZ4TRU+HT19crJsYtoTpahyKhEk4SpeNgkutW5i11VZ&#10;SWuijkRDOQQLIWuiwZVzN5dkCdnryu15XuguhcwbKTKqFKyOt0E8svmLgmb6VVEoqlGVYMCm7Vfa&#10;78x83dEJieeSNCXLdjDIf6CoCeNwaZdqTDRB15L9lapmmRRKFPooE7UrioJl1NYA1fjeg2ouS9JQ&#10;WwuQo5qOJvV4abOXiwuJWJ7gECNOamhR+2XzYXPT/mi/bm7Q5mP7q/3efmtv25/t7eYT2Hebz2Cb&#10;YHu3W75BoWFy2agYEqb8QhoushW/bJ6L7K1CXKQl4XNqK7paN3CNb064B0eMoxrAM1u+EDnsIdda&#10;WFpXhaxNSiAMrWz31l336EqjDBbDIAoHvQFG2T7mknh/sJFKP6OiRsZIcMW4IZbEZPFcaQOExPst&#10;ZpmLKasqK46Ko2WCB8Ne4NkTSlQsN1GzT8n5LK0kWhCjL/uzZUHk/raaaVB5xeoER90mEpeU5BOe&#10;22s0YdXWBigVN8mp1e8WH3grDaZdh4Kttt4de8eTaBIFTtALJ07gjcfO2TQNnHDqDwfj/jhNx/57&#10;g9oP4pLlOeUG+F7nfvBvOtq9uK1CO6V3FLmH2S2XAPYQ6dl04A2DfuQMh4O+E/QnnnMeTVPnLPXD&#10;cDg5T88nD5BObPXqccB2VBpU4hq6cVnmS5QzI4b+4LjnY3BgLvSG2/4gUs1hoGVaYiSFfsN0abVr&#10;VGdyHDQ+8sx/1/gu+5aIfQ+N13VhV9sfqqDn+/7aJ2FewfY9zUS+vpD7pwJTwB7aTSwzZu77YN+f&#10;q6PfAAAA//8DAFBLAwQUAAYACAAAACEAWn7V5+AAAAAJAQAADwAAAGRycy9kb3ducmV2LnhtbEyP&#10;wUrDQBCG74LvsIzgRdqNiYYmZlOsICgFoa3gdZodk2h2Nma3Tfr2rnjQ48x8/PP9xXIynTjS4FrL&#10;Cq7nEQjiyuqWawWvu8fZAoTzyBo7y6TgRA6W5flZgbm2I2/ouPW1CCHsclTQeN/nUrqqIYNubnvi&#10;cHu3g0EfxqGWesAxhJtOxlGUSoMthw8N9vTQUPW5PRgF/dsTtl99uuLMfzyPq5ur9Sl7UeryYrq/&#10;A+Fp8n8w/OgHdSiD094eWDvRKZglaRJQBXGSgghAtriNQex/F7Is5P8G5TcAAAD//wMAUEsBAi0A&#10;FAAGAAgAAAAhALaDOJL+AAAA4QEAABMAAAAAAAAAAAAAAAAAAAAAAFtDb250ZW50X1R5cGVzXS54&#10;bWxQSwECLQAUAAYACAAAACEAOP0h/9YAAACUAQAACwAAAAAAAAAAAAAAAAAvAQAAX3JlbHMvLnJl&#10;bHNQSwECLQAUAAYACAAAACEA3mkpPM8CAACfBQAADgAAAAAAAAAAAAAAAAAuAgAAZHJzL2Uyb0Rv&#10;Yy54bWxQSwECLQAUAAYACAAAACEAWn7V5+AAAAAJAQAADwAAAAAAAAAAAAAAAAApBQAAZHJzL2Rv&#10;d25yZXYueG1sUEsFBgAAAAAEAAQA8wAAADYGAAAAAA==&#10;" strokeweight="1.59mm">
                <v:stroke joinstyle="miter"/>
              </v:line>
            </w:pict>
          </mc:Fallback>
        </mc:AlternateContent>
      </w:r>
      <w:r w:rsidRPr="0035237E">
        <w:rPr>
          <w:rFonts w:ascii="Times New Roman" w:hAnsi="Times New Roman" w:cs="Times New Roman"/>
          <w:b/>
          <w:bCs/>
          <w:sz w:val="36"/>
          <w:szCs w:val="36"/>
        </w:rPr>
        <w:tab/>
      </w:r>
      <w:r w:rsidRPr="0035237E">
        <w:rPr>
          <w:rFonts w:ascii="Times New Roman" w:hAnsi="Times New Roman" w:cs="Times New Roman"/>
          <w:b/>
          <w:bCs/>
          <w:sz w:val="36"/>
          <w:szCs w:val="36"/>
        </w:rPr>
        <w:tab/>
      </w:r>
      <w:r w:rsidRPr="0035237E">
        <w:rPr>
          <w:rFonts w:ascii="Times New Roman" w:hAnsi="Times New Roman" w:cs="Times New Roman"/>
          <w:b/>
          <w:bCs/>
          <w:sz w:val="36"/>
          <w:szCs w:val="36"/>
        </w:rPr>
        <w:tab/>
      </w:r>
    </w:p>
    <w:p w:rsidR="00D976ED" w:rsidRDefault="00D976ED" w:rsidP="00D976ED">
      <w:pPr>
        <w:rPr>
          <w:rFonts w:ascii="Times New Roman" w:hAnsi="Times New Roman" w:cs="Times New Roman"/>
          <w:sz w:val="24"/>
          <w:szCs w:val="24"/>
        </w:rPr>
      </w:pPr>
      <w:r w:rsidRPr="003078F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3078F8">
        <w:rPr>
          <w:rFonts w:ascii="Times New Roman" w:hAnsi="Times New Roman" w:cs="Times New Roman"/>
          <w:sz w:val="24"/>
          <w:szCs w:val="24"/>
        </w:rPr>
        <w:t>_________</w:t>
      </w:r>
      <w:r>
        <w:rPr>
          <w:rFonts w:ascii="Times New Roman" w:hAnsi="Times New Roman" w:cs="Times New Roman"/>
          <w:sz w:val="24"/>
          <w:szCs w:val="24"/>
        </w:rPr>
        <w:t>____</w:t>
      </w:r>
      <w:r w:rsidRPr="003078F8">
        <w:rPr>
          <w:rFonts w:ascii="Times New Roman" w:hAnsi="Times New Roman" w:cs="Times New Roman"/>
          <w:sz w:val="24"/>
          <w:szCs w:val="24"/>
        </w:rPr>
        <w:t>№___________</w:t>
      </w:r>
      <w:r>
        <w:rPr>
          <w:rFonts w:ascii="Times New Roman" w:hAnsi="Times New Roman" w:cs="Times New Roman"/>
          <w:sz w:val="24"/>
          <w:szCs w:val="24"/>
        </w:rPr>
        <w:t>__                      ___________________________________</w:t>
      </w:r>
    </w:p>
    <w:p w:rsidR="00D976ED" w:rsidRDefault="00D976ED" w:rsidP="00D976ED">
      <w:pP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D976ED" w:rsidRDefault="00D976ED" w:rsidP="00D976ED">
      <w:pPr>
        <w:rPr>
          <w:rFonts w:ascii="Times New Roman" w:hAnsi="Times New Roman" w:cs="Times New Roman"/>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 ___________</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_____________                      </w:t>
      </w:r>
      <w:r w:rsidRPr="00387390">
        <w:rPr>
          <w:rFonts w:ascii="Times New Roman" w:hAnsi="Times New Roman" w:cs="Times New Roman"/>
        </w:rPr>
        <w:t>ФИО лица</w:t>
      </w:r>
      <w:r>
        <w:rPr>
          <w:rFonts w:ascii="Times New Roman" w:hAnsi="Times New Roman" w:cs="Times New Roman"/>
        </w:rPr>
        <w:t xml:space="preserve"> или наименование юридического лица</w:t>
      </w:r>
    </w:p>
    <w:p w:rsidR="00D976ED" w:rsidRDefault="00D976ED" w:rsidP="00D976ED">
      <w:pPr>
        <w:rPr>
          <w:rFonts w:ascii="Times New Roman" w:hAnsi="Times New Roman" w:cs="Times New Roman"/>
        </w:rPr>
      </w:pPr>
      <w:r>
        <w:rPr>
          <w:rFonts w:ascii="Times New Roman" w:hAnsi="Times New Roman" w:cs="Times New Roman"/>
        </w:rPr>
        <w:t xml:space="preserve">                                                                                                                      (их законных представителей)</w:t>
      </w:r>
    </w:p>
    <w:p w:rsidR="00D976ED" w:rsidRDefault="00D976ED" w:rsidP="00D976ED">
      <w:pPr>
        <w:rPr>
          <w:rFonts w:ascii="Times New Roman" w:hAnsi="Times New Roman" w:cs="Times New Roman"/>
        </w:rPr>
      </w:pPr>
    </w:p>
    <w:p w:rsidR="00D976ED" w:rsidRDefault="00D976ED" w:rsidP="00D976ED">
      <w:pPr>
        <w:rPr>
          <w:rFonts w:ascii="Times New Roman" w:hAnsi="Times New Roman" w:cs="Times New Roman"/>
        </w:rPr>
      </w:pPr>
      <w:r>
        <w:rPr>
          <w:rFonts w:ascii="Times New Roman" w:hAnsi="Times New Roman" w:cs="Times New Roman"/>
        </w:rPr>
        <w:t xml:space="preserve">                                                                                                      __________________________________________</w:t>
      </w:r>
    </w:p>
    <w:p w:rsidR="00D976ED" w:rsidRDefault="00D976ED" w:rsidP="00D976ED">
      <w:pPr>
        <w:ind w:right="-42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места жительства (в отношении гражданина,</w:t>
      </w:r>
      <w:proofErr w:type="gramEnd"/>
    </w:p>
    <w:p w:rsidR="00D976ED" w:rsidRDefault="00D976ED" w:rsidP="00D976ED">
      <w:pPr>
        <w:ind w:right="-426"/>
        <w:rPr>
          <w:rFonts w:ascii="Times New Roman" w:hAnsi="Times New Roman" w:cs="Times New Roman"/>
        </w:rPr>
      </w:pPr>
      <w:r>
        <w:rPr>
          <w:rFonts w:ascii="Times New Roman" w:hAnsi="Times New Roman" w:cs="Times New Roman"/>
        </w:rPr>
        <w:t xml:space="preserve">                                                                                                             ИП, должностного лица, место регистрации </w:t>
      </w:r>
    </w:p>
    <w:p w:rsidR="00D976ED" w:rsidRDefault="00D976ED" w:rsidP="00D976ED">
      <w:pPr>
        <w:ind w:right="-426"/>
        <w:rPr>
          <w:rFonts w:ascii="Times New Roman" w:hAnsi="Times New Roman" w:cs="Times New Roman"/>
        </w:rPr>
      </w:pPr>
      <w:r>
        <w:rPr>
          <w:rFonts w:ascii="Times New Roman" w:hAnsi="Times New Roman" w:cs="Times New Roman"/>
        </w:rPr>
        <w:t xml:space="preserve">                                                                                                                     (нахождения) юридического лица)</w:t>
      </w:r>
    </w:p>
    <w:p w:rsidR="00D976ED" w:rsidRDefault="00D976ED" w:rsidP="00D976ED">
      <w:pPr>
        <w:ind w:right="-426"/>
        <w:rPr>
          <w:rFonts w:ascii="Times New Roman" w:hAnsi="Times New Roman" w:cs="Times New Roman"/>
        </w:rPr>
      </w:pPr>
      <w:r>
        <w:rPr>
          <w:rFonts w:ascii="Times New Roman" w:hAnsi="Times New Roman" w:cs="Times New Roman"/>
        </w:rPr>
        <w:t xml:space="preserve">                                                                                                       __________________________________________</w:t>
      </w:r>
    </w:p>
    <w:p w:rsidR="0067196F" w:rsidRDefault="0067196F" w:rsidP="0067196F">
      <w:pPr>
        <w:tabs>
          <w:tab w:val="left" w:pos="567"/>
        </w:tabs>
        <w:ind w:firstLine="709"/>
        <w:jc w:val="center"/>
        <w:rPr>
          <w:rFonts w:ascii="Times New Roman" w:hAnsi="Times New Roman" w:cs="Times New Roman"/>
          <w:sz w:val="28"/>
          <w:szCs w:val="28"/>
        </w:rPr>
      </w:pPr>
    </w:p>
    <w:p w:rsidR="000030FC" w:rsidRDefault="000030FC" w:rsidP="0067196F">
      <w:pPr>
        <w:tabs>
          <w:tab w:val="left" w:pos="567"/>
        </w:tabs>
        <w:ind w:firstLine="709"/>
        <w:jc w:val="center"/>
        <w:rPr>
          <w:rFonts w:ascii="Times New Roman" w:hAnsi="Times New Roman" w:cs="Times New Roman"/>
          <w:sz w:val="28"/>
          <w:szCs w:val="28"/>
        </w:rPr>
      </w:pPr>
    </w:p>
    <w:p w:rsidR="000030FC" w:rsidRDefault="000030FC" w:rsidP="0067196F">
      <w:pPr>
        <w:tabs>
          <w:tab w:val="left" w:pos="567"/>
        </w:tabs>
        <w:ind w:firstLine="709"/>
        <w:jc w:val="center"/>
        <w:rPr>
          <w:rFonts w:ascii="Times New Roman" w:hAnsi="Times New Roman" w:cs="Times New Roman"/>
          <w:sz w:val="28"/>
          <w:szCs w:val="28"/>
        </w:rPr>
      </w:pPr>
    </w:p>
    <w:p w:rsidR="000030FC" w:rsidRPr="000030FC" w:rsidRDefault="000030FC" w:rsidP="0067196F">
      <w:pPr>
        <w:tabs>
          <w:tab w:val="left" w:pos="567"/>
        </w:tabs>
        <w:ind w:firstLine="709"/>
        <w:jc w:val="center"/>
        <w:rPr>
          <w:rFonts w:ascii="Times New Roman" w:hAnsi="Times New Roman" w:cs="Times New Roman"/>
          <w:sz w:val="24"/>
          <w:szCs w:val="24"/>
        </w:rPr>
      </w:pPr>
      <w:r w:rsidRPr="000030FC">
        <w:rPr>
          <w:rFonts w:ascii="Times New Roman" w:hAnsi="Times New Roman" w:cs="Times New Roman"/>
          <w:sz w:val="24"/>
          <w:szCs w:val="24"/>
        </w:rPr>
        <w:t>УВЕДОМЛЕНИЕ</w:t>
      </w:r>
    </w:p>
    <w:p w:rsidR="000030FC" w:rsidRDefault="000030FC" w:rsidP="0067196F">
      <w:pPr>
        <w:tabs>
          <w:tab w:val="left" w:pos="567"/>
        </w:tabs>
        <w:ind w:firstLine="709"/>
        <w:jc w:val="center"/>
        <w:rPr>
          <w:rFonts w:ascii="Times New Roman" w:hAnsi="Times New Roman" w:cs="Times New Roman"/>
          <w:sz w:val="24"/>
          <w:szCs w:val="24"/>
        </w:rPr>
      </w:pPr>
      <w:r w:rsidRPr="000030FC">
        <w:rPr>
          <w:rFonts w:ascii="Times New Roman" w:hAnsi="Times New Roman" w:cs="Times New Roman"/>
          <w:sz w:val="24"/>
          <w:szCs w:val="24"/>
        </w:rPr>
        <w:t>(</w:t>
      </w:r>
      <w:r>
        <w:rPr>
          <w:rFonts w:ascii="Times New Roman" w:hAnsi="Times New Roman" w:cs="Times New Roman"/>
          <w:sz w:val="24"/>
          <w:szCs w:val="24"/>
        </w:rPr>
        <w:t>извещение</w:t>
      </w:r>
      <w:r w:rsidRPr="000030FC">
        <w:rPr>
          <w:rFonts w:ascii="Times New Roman" w:hAnsi="Times New Roman" w:cs="Times New Roman"/>
          <w:sz w:val="24"/>
          <w:szCs w:val="24"/>
        </w:rPr>
        <w:t>)</w:t>
      </w:r>
    </w:p>
    <w:p w:rsidR="000030FC" w:rsidRDefault="000030FC" w:rsidP="0067196F">
      <w:pPr>
        <w:tabs>
          <w:tab w:val="left" w:pos="567"/>
        </w:tabs>
        <w:ind w:firstLine="709"/>
        <w:jc w:val="center"/>
        <w:rPr>
          <w:rFonts w:ascii="Times New Roman" w:hAnsi="Times New Roman" w:cs="Times New Roman"/>
          <w:sz w:val="24"/>
          <w:szCs w:val="24"/>
        </w:rPr>
      </w:pPr>
      <w:r>
        <w:rPr>
          <w:rFonts w:ascii="Times New Roman" w:hAnsi="Times New Roman" w:cs="Times New Roman"/>
          <w:sz w:val="24"/>
          <w:szCs w:val="24"/>
        </w:rPr>
        <w:t>о времени и месте составления протокола</w:t>
      </w:r>
    </w:p>
    <w:p w:rsidR="000030FC" w:rsidRDefault="000030FC" w:rsidP="0067196F">
      <w:pPr>
        <w:tabs>
          <w:tab w:val="left" w:pos="567"/>
        </w:tabs>
        <w:ind w:firstLine="709"/>
        <w:jc w:val="center"/>
        <w:rPr>
          <w:rFonts w:ascii="Times New Roman" w:hAnsi="Times New Roman" w:cs="Times New Roman"/>
          <w:sz w:val="24"/>
          <w:szCs w:val="24"/>
        </w:rPr>
      </w:pPr>
      <w:r>
        <w:rPr>
          <w:rFonts w:ascii="Times New Roman" w:hAnsi="Times New Roman" w:cs="Times New Roman"/>
          <w:sz w:val="24"/>
          <w:szCs w:val="24"/>
        </w:rPr>
        <w:t>об административном правонарушении</w:t>
      </w:r>
    </w:p>
    <w:p w:rsidR="000030FC" w:rsidRDefault="000030FC" w:rsidP="0067196F">
      <w:pPr>
        <w:tabs>
          <w:tab w:val="left" w:pos="567"/>
        </w:tabs>
        <w:ind w:firstLine="709"/>
        <w:jc w:val="center"/>
        <w:rPr>
          <w:rFonts w:ascii="Times New Roman" w:hAnsi="Times New Roman" w:cs="Times New Roman"/>
          <w:sz w:val="24"/>
          <w:szCs w:val="24"/>
        </w:rPr>
      </w:pPr>
    </w:p>
    <w:p w:rsidR="000030FC" w:rsidRDefault="000030FC" w:rsidP="000030FC">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Контрольно-счетной палатой му</w:t>
      </w:r>
      <w:r w:rsidR="00764D8D">
        <w:rPr>
          <w:rFonts w:ascii="Times New Roman" w:hAnsi="Times New Roman" w:cs="Times New Roman"/>
          <w:sz w:val="24"/>
          <w:szCs w:val="24"/>
        </w:rPr>
        <w:t>ниципального образования А</w:t>
      </w:r>
      <w:r w:rsidR="0035237E">
        <w:rPr>
          <w:rFonts w:ascii="Times New Roman" w:hAnsi="Times New Roman" w:cs="Times New Roman"/>
          <w:sz w:val="24"/>
          <w:szCs w:val="24"/>
        </w:rPr>
        <w:t>пшеро</w:t>
      </w:r>
      <w:r w:rsidR="00764D8D">
        <w:rPr>
          <w:rFonts w:ascii="Times New Roman" w:hAnsi="Times New Roman" w:cs="Times New Roman"/>
          <w:sz w:val="24"/>
          <w:szCs w:val="24"/>
        </w:rPr>
        <w:t>нский район на основании______________________________________________________________________________________________________________________________________________________________________________________________________________________________.</w:t>
      </w:r>
    </w:p>
    <w:p w:rsidR="00764D8D" w:rsidRDefault="00764D8D" w:rsidP="000030FC">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Настоящим уведомляю, что Вам либо иному лицу, действующему на основании доверенн</w:t>
      </w:r>
      <w:r w:rsidR="0035237E">
        <w:rPr>
          <w:rFonts w:ascii="Times New Roman" w:hAnsi="Times New Roman" w:cs="Times New Roman"/>
          <w:sz w:val="24"/>
          <w:szCs w:val="24"/>
        </w:rPr>
        <w:t>ости, оформленной в установленно</w:t>
      </w:r>
      <w:r>
        <w:rPr>
          <w:rFonts w:ascii="Times New Roman" w:hAnsi="Times New Roman" w:cs="Times New Roman"/>
          <w:sz w:val="24"/>
          <w:szCs w:val="24"/>
        </w:rPr>
        <w:t>м законом порядке, необходимо прибыть</w:t>
      </w:r>
    </w:p>
    <w:p w:rsidR="00764D8D" w:rsidRDefault="00764D8D"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«___» ______________20___г. в _____ч. _____ мин.</w:t>
      </w:r>
    </w:p>
    <w:p w:rsidR="00764D8D" w:rsidRDefault="00764D8D"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_____________________________________________________________________________по адресу:</w:t>
      </w:r>
    </w:p>
    <w:p w:rsidR="00764D8D" w:rsidRDefault="00764D8D"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A0207" w:rsidRDefault="00DA0207"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к</w:t>
      </w:r>
    </w:p>
    <w:p w:rsidR="00DA0207" w:rsidRDefault="00DA0207"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A0207" w:rsidRDefault="00DA0207"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при себе необходимо иметь документ удостоверяющий личность, его копию, учредительные документы и их копии,____________________________________________</w:t>
      </w:r>
    </w:p>
    <w:p w:rsidR="00DA0207" w:rsidRDefault="0035237E" w:rsidP="00DA0207">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Ставим Вас в известность, что К</w:t>
      </w:r>
      <w:r w:rsidR="00DA0207">
        <w:rPr>
          <w:rFonts w:ascii="Times New Roman" w:hAnsi="Times New Roman" w:cs="Times New Roman"/>
          <w:sz w:val="24"/>
          <w:szCs w:val="24"/>
        </w:rPr>
        <w:t>онтрольно-счетной палатой муниципального образования А</w:t>
      </w:r>
      <w:r>
        <w:rPr>
          <w:rFonts w:ascii="Times New Roman" w:hAnsi="Times New Roman" w:cs="Times New Roman"/>
          <w:sz w:val="24"/>
          <w:szCs w:val="24"/>
        </w:rPr>
        <w:t>пшеро</w:t>
      </w:r>
      <w:r w:rsidR="00DA0207">
        <w:rPr>
          <w:rFonts w:ascii="Times New Roman" w:hAnsi="Times New Roman" w:cs="Times New Roman"/>
          <w:sz w:val="24"/>
          <w:szCs w:val="24"/>
        </w:rPr>
        <w:t>нский район будет решаться вопрос о составлении протокола о возбуждении дела об административном правонарушении, предусмотренном ч.___ ст. ___</w:t>
      </w:r>
    </w:p>
    <w:p w:rsidR="00DA0207" w:rsidRDefault="00DA0207" w:rsidP="00DA0207">
      <w:pPr>
        <w:tabs>
          <w:tab w:val="left" w:pos="567"/>
        </w:tabs>
        <w:jc w:val="both"/>
        <w:rPr>
          <w:rFonts w:ascii="Times New Roman" w:hAnsi="Times New Roman" w:cs="Times New Roman"/>
          <w:sz w:val="24"/>
          <w:szCs w:val="24"/>
        </w:rPr>
      </w:pPr>
      <w:r>
        <w:rPr>
          <w:rFonts w:ascii="Times New Roman" w:hAnsi="Times New Roman" w:cs="Times New Roman"/>
          <w:sz w:val="24"/>
          <w:szCs w:val="24"/>
        </w:rPr>
        <w:t>КоАП РФ.</w:t>
      </w:r>
    </w:p>
    <w:p w:rsidR="00DA0207" w:rsidRDefault="00DA0207" w:rsidP="00DA0207">
      <w:pPr>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A0207" w:rsidRDefault="00CD4BF7" w:rsidP="00DA0207">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Представителям физических и юридических лиц необходимо иметь при себе:</w:t>
      </w:r>
    </w:p>
    <w:p w:rsidR="00CD4BF7" w:rsidRDefault="00CD4BF7" w:rsidP="00CD4BF7">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Паспорт, доверенность на представление интересов доверенного лица, на участие в </w:t>
      </w:r>
      <w:r>
        <w:rPr>
          <w:rFonts w:ascii="Times New Roman" w:hAnsi="Times New Roman" w:cs="Times New Roman"/>
          <w:sz w:val="24"/>
          <w:szCs w:val="24"/>
        </w:rPr>
        <w:lastRenderedPageBreak/>
        <w:t xml:space="preserve">качестве защитника (представителя) доверенного лица при </w:t>
      </w:r>
      <w:r w:rsidR="008C11F3">
        <w:rPr>
          <w:rFonts w:ascii="Times New Roman" w:hAnsi="Times New Roman" w:cs="Times New Roman"/>
          <w:sz w:val="24"/>
          <w:szCs w:val="24"/>
        </w:rPr>
        <w:t>составлении протокола об административном правонарушении и совершении иных процессуальных действий, предусмотренных Кодексом Российской Федерации об административных правонарушениях; почтовые и банковские реквизиты доверенного лица.</w:t>
      </w:r>
    </w:p>
    <w:p w:rsidR="008C11F3" w:rsidRDefault="008C11F3" w:rsidP="008C11F3">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В случае неявки лица, в отношении которого ведется производство по делу об административном правонарушении, протокол будет составлен в отсутствие лица в соответствии с требованиями ч. 4.1 ст. 28.2 КоАП РФ.</w:t>
      </w:r>
    </w:p>
    <w:p w:rsidR="008C11F3" w:rsidRDefault="008C11F3" w:rsidP="008C11F3">
      <w:pPr>
        <w:tabs>
          <w:tab w:val="left" w:pos="567"/>
        </w:tabs>
        <w:ind w:firstLine="709"/>
        <w:jc w:val="both"/>
        <w:rPr>
          <w:rFonts w:ascii="Times New Roman" w:hAnsi="Times New Roman" w:cs="Times New Roman"/>
          <w:sz w:val="24"/>
          <w:szCs w:val="24"/>
        </w:rPr>
      </w:pPr>
    </w:p>
    <w:p w:rsidR="008C11F3" w:rsidRDefault="008C11F3" w:rsidP="008C11F3">
      <w:pPr>
        <w:tabs>
          <w:tab w:val="left" w:pos="567"/>
        </w:tabs>
        <w:ind w:firstLine="709"/>
        <w:jc w:val="both"/>
        <w:rPr>
          <w:rFonts w:ascii="Times New Roman" w:hAnsi="Times New Roman" w:cs="Times New Roman"/>
          <w:sz w:val="24"/>
          <w:szCs w:val="24"/>
        </w:rPr>
      </w:pPr>
    </w:p>
    <w:p w:rsidR="008C11F3" w:rsidRDefault="008C11F3" w:rsidP="008C11F3">
      <w:pPr>
        <w:ind w:right="-143"/>
        <w:jc w:val="both"/>
        <w:rPr>
          <w:rFonts w:ascii="Times New Roman" w:hAnsi="Times New Roman" w:cs="Times New Roman"/>
        </w:rPr>
      </w:pPr>
      <w:r>
        <w:rPr>
          <w:rFonts w:ascii="Times New Roman" w:hAnsi="Times New Roman" w:cs="Times New Roman"/>
        </w:rPr>
        <w:t>___________________________                                                                                  ____________________</w:t>
      </w:r>
    </w:p>
    <w:p w:rsidR="008C11F3" w:rsidRDefault="008C11F3" w:rsidP="008C11F3">
      <w:pPr>
        <w:ind w:right="-143"/>
        <w:jc w:val="both"/>
        <w:rPr>
          <w:rFonts w:ascii="Times New Roman" w:hAnsi="Times New Roman" w:cs="Times New Roman"/>
        </w:rPr>
      </w:pPr>
      <w:r>
        <w:rPr>
          <w:rFonts w:ascii="Times New Roman" w:hAnsi="Times New Roman" w:cs="Times New Roman"/>
        </w:rPr>
        <w:t>Должность уполномоченного лица КСП                                                                                  подпись</w:t>
      </w:r>
    </w:p>
    <w:p w:rsidR="008C11F3" w:rsidRDefault="0035237E" w:rsidP="008C11F3">
      <w:pPr>
        <w:ind w:right="-143"/>
        <w:jc w:val="both"/>
        <w:rPr>
          <w:rFonts w:ascii="Times New Roman" w:hAnsi="Times New Roman" w:cs="Times New Roman"/>
        </w:rPr>
      </w:pPr>
      <w:r>
        <w:rPr>
          <w:rFonts w:ascii="Times New Roman" w:hAnsi="Times New Roman" w:cs="Times New Roman"/>
        </w:rPr>
        <w:t xml:space="preserve">МО </w:t>
      </w:r>
      <w:r w:rsidR="008C11F3">
        <w:rPr>
          <w:rFonts w:ascii="Times New Roman" w:hAnsi="Times New Roman" w:cs="Times New Roman"/>
        </w:rPr>
        <w:t>А</w:t>
      </w:r>
      <w:r>
        <w:rPr>
          <w:rFonts w:ascii="Times New Roman" w:hAnsi="Times New Roman" w:cs="Times New Roman"/>
        </w:rPr>
        <w:t>пшеро</w:t>
      </w:r>
      <w:r w:rsidR="008C11F3">
        <w:rPr>
          <w:rFonts w:ascii="Times New Roman" w:hAnsi="Times New Roman" w:cs="Times New Roman"/>
        </w:rPr>
        <w:t>нский район</w:t>
      </w:r>
    </w:p>
    <w:p w:rsidR="008C11F3" w:rsidRDefault="008C11F3" w:rsidP="008C11F3">
      <w:pPr>
        <w:tabs>
          <w:tab w:val="left" w:pos="567"/>
        </w:tabs>
        <w:ind w:firstLine="709"/>
        <w:jc w:val="both"/>
        <w:rPr>
          <w:rFonts w:ascii="Times New Roman" w:hAnsi="Times New Roman" w:cs="Times New Roman"/>
          <w:sz w:val="24"/>
          <w:szCs w:val="24"/>
        </w:rPr>
      </w:pPr>
    </w:p>
    <w:p w:rsidR="008C11F3" w:rsidRDefault="008C11F3" w:rsidP="008C11F3">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Уведомление получил:</w:t>
      </w:r>
    </w:p>
    <w:p w:rsidR="008C11F3" w:rsidRDefault="008C11F3" w:rsidP="008C11F3">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C11F3" w:rsidRDefault="008C11F3" w:rsidP="008C11F3">
      <w:pPr>
        <w:ind w:right="-143"/>
        <w:jc w:val="center"/>
        <w:rPr>
          <w:rFonts w:ascii="Times New Roman" w:hAnsi="Times New Roman" w:cs="Times New Roman"/>
        </w:rPr>
      </w:pPr>
      <w:r>
        <w:rPr>
          <w:rFonts w:ascii="Times New Roman" w:hAnsi="Times New Roman" w:cs="Times New Roman"/>
        </w:rPr>
        <w:t>дата, подпись, Ф.И.О. лица, в отношении которого возбуждено дело об административном правонарушении или законного представителя юридического лица</w:t>
      </w:r>
    </w:p>
    <w:p w:rsidR="008C11F3" w:rsidRDefault="008C11F3" w:rsidP="008C11F3">
      <w:pPr>
        <w:tabs>
          <w:tab w:val="left" w:pos="567"/>
        </w:tabs>
        <w:ind w:firstLine="709"/>
        <w:jc w:val="both"/>
        <w:rPr>
          <w:rFonts w:ascii="Times New Roman" w:hAnsi="Times New Roman" w:cs="Times New Roman"/>
          <w:sz w:val="24"/>
          <w:szCs w:val="24"/>
        </w:rPr>
      </w:pPr>
    </w:p>
    <w:p w:rsidR="008C11F3" w:rsidRDefault="008C11F3" w:rsidP="008C11F3">
      <w:pPr>
        <w:ind w:right="-143"/>
        <w:jc w:val="both"/>
        <w:rPr>
          <w:rFonts w:ascii="Times New Roman" w:hAnsi="Times New Roman" w:cs="Times New Roman"/>
          <w:sz w:val="24"/>
          <w:szCs w:val="24"/>
        </w:rPr>
      </w:pPr>
      <w:r>
        <w:rPr>
          <w:rFonts w:ascii="Times New Roman" w:hAnsi="Times New Roman" w:cs="Times New Roman"/>
          <w:sz w:val="24"/>
          <w:szCs w:val="24"/>
        </w:rPr>
        <w:t>Отметка о направлении по почте:__________________________________________________</w:t>
      </w:r>
    </w:p>
    <w:p w:rsidR="008C11F3" w:rsidRDefault="008C11F3" w:rsidP="008C11F3">
      <w:pPr>
        <w:ind w:right="-143"/>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 xml:space="preserve">(дата, номер заказного письма, уведомления с указанием кому                 </w:t>
      </w:r>
      <w:proofErr w:type="gramEnd"/>
    </w:p>
    <w:p w:rsidR="008C11F3" w:rsidRDefault="008C11F3" w:rsidP="008C11F3">
      <w:pPr>
        <w:ind w:right="-143"/>
        <w:jc w:val="both"/>
        <w:rPr>
          <w:rFonts w:ascii="Times New Roman" w:hAnsi="Times New Roman" w:cs="Times New Roman"/>
        </w:rPr>
      </w:pPr>
      <w:r>
        <w:rPr>
          <w:rFonts w:ascii="Times New Roman" w:hAnsi="Times New Roman" w:cs="Times New Roman"/>
        </w:rPr>
        <w:t xml:space="preserve">                                                                                                                направлено)</w:t>
      </w:r>
    </w:p>
    <w:p w:rsidR="008C11F3" w:rsidRPr="000030FC" w:rsidRDefault="008C11F3" w:rsidP="008C11F3">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8C11F3" w:rsidRPr="000030FC" w:rsidSect="002B0213">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0D" w:rsidRDefault="0086180D" w:rsidP="002B0213">
      <w:r>
        <w:separator/>
      </w:r>
    </w:p>
  </w:endnote>
  <w:endnote w:type="continuationSeparator" w:id="0">
    <w:p w:rsidR="0086180D" w:rsidRDefault="0086180D" w:rsidP="002B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0D" w:rsidRDefault="0086180D" w:rsidP="002B0213">
      <w:r>
        <w:separator/>
      </w:r>
    </w:p>
  </w:footnote>
  <w:footnote w:type="continuationSeparator" w:id="0">
    <w:p w:rsidR="0086180D" w:rsidRDefault="0086180D" w:rsidP="002B0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191707"/>
      <w:docPartObj>
        <w:docPartGallery w:val="Page Numbers (Top of Page)"/>
        <w:docPartUnique/>
      </w:docPartObj>
    </w:sdtPr>
    <w:sdtEndPr/>
    <w:sdtContent>
      <w:p w:rsidR="00504B9F" w:rsidRDefault="00504B9F">
        <w:pPr>
          <w:pStyle w:val="a3"/>
          <w:jc w:val="center"/>
        </w:pPr>
        <w:r>
          <w:fldChar w:fldCharType="begin"/>
        </w:r>
        <w:r>
          <w:instrText>PAGE   \* MERGEFORMAT</w:instrText>
        </w:r>
        <w:r>
          <w:fldChar w:fldCharType="separate"/>
        </w:r>
        <w:r w:rsidR="00527831">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71A2"/>
    <w:multiLevelType w:val="hybridMultilevel"/>
    <w:tmpl w:val="6510ADC8"/>
    <w:lvl w:ilvl="0" w:tplc="7D302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88"/>
    <w:rsid w:val="00002C02"/>
    <w:rsid w:val="000030FC"/>
    <w:rsid w:val="00007D25"/>
    <w:rsid w:val="0001357E"/>
    <w:rsid w:val="000203B9"/>
    <w:rsid w:val="00023C2C"/>
    <w:rsid w:val="00024D38"/>
    <w:rsid w:val="00032823"/>
    <w:rsid w:val="00037146"/>
    <w:rsid w:val="00040CB7"/>
    <w:rsid w:val="000423A7"/>
    <w:rsid w:val="0004572D"/>
    <w:rsid w:val="00064B88"/>
    <w:rsid w:val="00075D96"/>
    <w:rsid w:val="00083E3A"/>
    <w:rsid w:val="00090F49"/>
    <w:rsid w:val="00092108"/>
    <w:rsid w:val="000937B6"/>
    <w:rsid w:val="000A6E59"/>
    <w:rsid w:val="000B0E4A"/>
    <w:rsid w:val="000B38DF"/>
    <w:rsid w:val="000C3424"/>
    <w:rsid w:val="000C7BD4"/>
    <w:rsid w:val="000D479D"/>
    <w:rsid w:val="000E4DAD"/>
    <w:rsid w:val="000F0D19"/>
    <w:rsid w:val="001013B2"/>
    <w:rsid w:val="00106068"/>
    <w:rsid w:val="001076EE"/>
    <w:rsid w:val="001078F7"/>
    <w:rsid w:val="00115AF9"/>
    <w:rsid w:val="001272F6"/>
    <w:rsid w:val="00134C18"/>
    <w:rsid w:val="00150A26"/>
    <w:rsid w:val="00155E6E"/>
    <w:rsid w:val="0016178E"/>
    <w:rsid w:val="0016256A"/>
    <w:rsid w:val="001629FC"/>
    <w:rsid w:val="00164C0D"/>
    <w:rsid w:val="00166551"/>
    <w:rsid w:val="001746AA"/>
    <w:rsid w:val="001759F0"/>
    <w:rsid w:val="00175F88"/>
    <w:rsid w:val="0018060A"/>
    <w:rsid w:val="0018090E"/>
    <w:rsid w:val="00182B43"/>
    <w:rsid w:val="00184292"/>
    <w:rsid w:val="0018645F"/>
    <w:rsid w:val="00192F18"/>
    <w:rsid w:val="00195BE9"/>
    <w:rsid w:val="001977B4"/>
    <w:rsid w:val="001A2D42"/>
    <w:rsid w:val="001B2B49"/>
    <w:rsid w:val="001C219A"/>
    <w:rsid w:val="001C582C"/>
    <w:rsid w:val="001D3822"/>
    <w:rsid w:val="001E0B1E"/>
    <w:rsid w:val="001E0F38"/>
    <w:rsid w:val="001E6A13"/>
    <w:rsid w:val="001F0F2B"/>
    <w:rsid w:val="001F3321"/>
    <w:rsid w:val="00212F59"/>
    <w:rsid w:val="0021417A"/>
    <w:rsid w:val="00233076"/>
    <w:rsid w:val="00242DE1"/>
    <w:rsid w:val="002439DB"/>
    <w:rsid w:val="00251663"/>
    <w:rsid w:val="002540C4"/>
    <w:rsid w:val="002542E1"/>
    <w:rsid w:val="0025549D"/>
    <w:rsid w:val="00256C15"/>
    <w:rsid w:val="00264E80"/>
    <w:rsid w:val="00265A7E"/>
    <w:rsid w:val="00271DF4"/>
    <w:rsid w:val="00285E54"/>
    <w:rsid w:val="00292BB6"/>
    <w:rsid w:val="00293D4D"/>
    <w:rsid w:val="00295759"/>
    <w:rsid w:val="00295E0A"/>
    <w:rsid w:val="00297786"/>
    <w:rsid w:val="002A148B"/>
    <w:rsid w:val="002A1E7D"/>
    <w:rsid w:val="002B0213"/>
    <w:rsid w:val="002B3A8E"/>
    <w:rsid w:val="002B7F91"/>
    <w:rsid w:val="002C6C6E"/>
    <w:rsid w:val="002D7222"/>
    <w:rsid w:val="002D738D"/>
    <w:rsid w:val="002F27AC"/>
    <w:rsid w:val="00303EB6"/>
    <w:rsid w:val="0030567E"/>
    <w:rsid w:val="00306FC3"/>
    <w:rsid w:val="0030752A"/>
    <w:rsid w:val="003078F8"/>
    <w:rsid w:val="00310171"/>
    <w:rsid w:val="00315135"/>
    <w:rsid w:val="003159FF"/>
    <w:rsid w:val="00320CF1"/>
    <w:rsid w:val="00321F0B"/>
    <w:rsid w:val="00335E78"/>
    <w:rsid w:val="0034106F"/>
    <w:rsid w:val="00343D69"/>
    <w:rsid w:val="0035237E"/>
    <w:rsid w:val="00362524"/>
    <w:rsid w:val="00364346"/>
    <w:rsid w:val="00364F00"/>
    <w:rsid w:val="00371368"/>
    <w:rsid w:val="003726ED"/>
    <w:rsid w:val="00387390"/>
    <w:rsid w:val="0039593E"/>
    <w:rsid w:val="003A1816"/>
    <w:rsid w:val="003A2A8D"/>
    <w:rsid w:val="003A517A"/>
    <w:rsid w:val="003C3E50"/>
    <w:rsid w:val="003E0222"/>
    <w:rsid w:val="003E0AD6"/>
    <w:rsid w:val="003F0BC6"/>
    <w:rsid w:val="004059E4"/>
    <w:rsid w:val="00413ED0"/>
    <w:rsid w:val="00416A5F"/>
    <w:rsid w:val="00423E91"/>
    <w:rsid w:val="00424DCD"/>
    <w:rsid w:val="00427E88"/>
    <w:rsid w:val="00432D99"/>
    <w:rsid w:val="0043381E"/>
    <w:rsid w:val="00441B66"/>
    <w:rsid w:val="004448CE"/>
    <w:rsid w:val="004450A3"/>
    <w:rsid w:val="004619BB"/>
    <w:rsid w:val="00462801"/>
    <w:rsid w:val="004710E0"/>
    <w:rsid w:val="0047317B"/>
    <w:rsid w:val="00473984"/>
    <w:rsid w:val="00487CB0"/>
    <w:rsid w:val="0049584A"/>
    <w:rsid w:val="0049609E"/>
    <w:rsid w:val="004973A8"/>
    <w:rsid w:val="004A0DD0"/>
    <w:rsid w:val="004A25BA"/>
    <w:rsid w:val="004A2D67"/>
    <w:rsid w:val="004A477F"/>
    <w:rsid w:val="004B2DF0"/>
    <w:rsid w:val="004B2F85"/>
    <w:rsid w:val="004C4FEB"/>
    <w:rsid w:val="004C6718"/>
    <w:rsid w:val="004D1F88"/>
    <w:rsid w:val="004D60CF"/>
    <w:rsid w:val="004E01DF"/>
    <w:rsid w:val="004E2201"/>
    <w:rsid w:val="004E3E1D"/>
    <w:rsid w:val="004E5199"/>
    <w:rsid w:val="004F0772"/>
    <w:rsid w:val="004F5192"/>
    <w:rsid w:val="004F7293"/>
    <w:rsid w:val="00504610"/>
    <w:rsid w:val="00504B9F"/>
    <w:rsid w:val="0051420E"/>
    <w:rsid w:val="00527831"/>
    <w:rsid w:val="00530E7A"/>
    <w:rsid w:val="00536BF9"/>
    <w:rsid w:val="00540D95"/>
    <w:rsid w:val="0055051E"/>
    <w:rsid w:val="00564B4C"/>
    <w:rsid w:val="00570D7B"/>
    <w:rsid w:val="005767CB"/>
    <w:rsid w:val="00577D92"/>
    <w:rsid w:val="00581310"/>
    <w:rsid w:val="00581BBD"/>
    <w:rsid w:val="005839F2"/>
    <w:rsid w:val="0059498E"/>
    <w:rsid w:val="005A00B2"/>
    <w:rsid w:val="005A1AAA"/>
    <w:rsid w:val="005A5A6B"/>
    <w:rsid w:val="005B0BD3"/>
    <w:rsid w:val="005B2D9F"/>
    <w:rsid w:val="005C6185"/>
    <w:rsid w:val="005D06A3"/>
    <w:rsid w:val="005D28C4"/>
    <w:rsid w:val="005D2CA0"/>
    <w:rsid w:val="005E11CA"/>
    <w:rsid w:val="005F0DCB"/>
    <w:rsid w:val="00604004"/>
    <w:rsid w:val="00617D99"/>
    <w:rsid w:val="00641221"/>
    <w:rsid w:val="006423E1"/>
    <w:rsid w:val="006544DA"/>
    <w:rsid w:val="006548D9"/>
    <w:rsid w:val="006605A0"/>
    <w:rsid w:val="0066522E"/>
    <w:rsid w:val="0067111C"/>
    <w:rsid w:val="0067196F"/>
    <w:rsid w:val="00681224"/>
    <w:rsid w:val="00692B29"/>
    <w:rsid w:val="006940B8"/>
    <w:rsid w:val="00697A1E"/>
    <w:rsid w:val="006A04D1"/>
    <w:rsid w:val="006A0551"/>
    <w:rsid w:val="006A2326"/>
    <w:rsid w:val="006B4356"/>
    <w:rsid w:val="006B44F4"/>
    <w:rsid w:val="006B7FF8"/>
    <w:rsid w:val="006C2912"/>
    <w:rsid w:val="006C74E6"/>
    <w:rsid w:val="006D0D7B"/>
    <w:rsid w:val="006D342A"/>
    <w:rsid w:val="006D36CB"/>
    <w:rsid w:val="006D3B3E"/>
    <w:rsid w:val="006F1013"/>
    <w:rsid w:val="006F4E4B"/>
    <w:rsid w:val="006F724C"/>
    <w:rsid w:val="006F741E"/>
    <w:rsid w:val="007019F0"/>
    <w:rsid w:val="00702473"/>
    <w:rsid w:val="00703CF3"/>
    <w:rsid w:val="00704BE8"/>
    <w:rsid w:val="00724694"/>
    <w:rsid w:val="007251FF"/>
    <w:rsid w:val="00726D1F"/>
    <w:rsid w:val="00734F93"/>
    <w:rsid w:val="00736B7E"/>
    <w:rsid w:val="00750488"/>
    <w:rsid w:val="00753CFF"/>
    <w:rsid w:val="00754F59"/>
    <w:rsid w:val="00762EB4"/>
    <w:rsid w:val="00764D8D"/>
    <w:rsid w:val="007701F5"/>
    <w:rsid w:val="0077233B"/>
    <w:rsid w:val="007730BF"/>
    <w:rsid w:val="00775E5C"/>
    <w:rsid w:val="00777E20"/>
    <w:rsid w:val="0079504A"/>
    <w:rsid w:val="00797DEB"/>
    <w:rsid w:val="007A1449"/>
    <w:rsid w:val="007A4957"/>
    <w:rsid w:val="007B2134"/>
    <w:rsid w:val="007B68F8"/>
    <w:rsid w:val="007D002E"/>
    <w:rsid w:val="007E0F1F"/>
    <w:rsid w:val="007E505F"/>
    <w:rsid w:val="007E625F"/>
    <w:rsid w:val="007F12A0"/>
    <w:rsid w:val="007F2694"/>
    <w:rsid w:val="007F53C5"/>
    <w:rsid w:val="0080278C"/>
    <w:rsid w:val="00803483"/>
    <w:rsid w:val="008124EA"/>
    <w:rsid w:val="0081617F"/>
    <w:rsid w:val="008207DA"/>
    <w:rsid w:val="0082137C"/>
    <w:rsid w:val="00836162"/>
    <w:rsid w:val="00837A09"/>
    <w:rsid w:val="0084522E"/>
    <w:rsid w:val="00846BA4"/>
    <w:rsid w:val="00853814"/>
    <w:rsid w:val="00855807"/>
    <w:rsid w:val="0086180D"/>
    <w:rsid w:val="00867E6A"/>
    <w:rsid w:val="0087072F"/>
    <w:rsid w:val="008742A5"/>
    <w:rsid w:val="00875A81"/>
    <w:rsid w:val="00876FEB"/>
    <w:rsid w:val="00877D94"/>
    <w:rsid w:val="008846D8"/>
    <w:rsid w:val="00895EBD"/>
    <w:rsid w:val="008A20E8"/>
    <w:rsid w:val="008B0266"/>
    <w:rsid w:val="008B39D5"/>
    <w:rsid w:val="008B4309"/>
    <w:rsid w:val="008C11F3"/>
    <w:rsid w:val="008C191B"/>
    <w:rsid w:val="008C22BE"/>
    <w:rsid w:val="008C7C40"/>
    <w:rsid w:val="008D3105"/>
    <w:rsid w:val="008D5771"/>
    <w:rsid w:val="008D7FE1"/>
    <w:rsid w:val="008E32AA"/>
    <w:rsid w:val="008E4E9F"/>
    <w:rsid w:val="008F1FC4"/>
    <w:rsid w:val="008F204C"/>
    <w:rsid w:val="00907F00"/>
    <w:rsid w:val="009214C3"/>
    <w:rsid w:val="009258FB"/>
    <w:rsid w:val="00933B83"/>
    <w:rsid w:val="00937530"/>
    <w:rsid w:val="00952922"/>
    <w:rsid w:val="00955193"/>
    <w:rsid w:val="0095532D"/>
    <w:rsid w:val="00956C7F"/>
    <w:rsid w:val="0096488C"/>
    <w:rsid w:val="00967738"/>
    <w:rsid w:val="00972C50"/>
    <w:rsid w:val="0097408D"/>
    <w:rsid w:val="00974609"/>
    <w:rsid w:val="009815D3"/>
    <w:rsid w:val="00981765"/>
    <w:rsid w:val="00983B52"/>
    <w:rsid w:val="00991947"/>
    <w:rsid w:val="009943BF"/>
    <w:rsid w:val="009A5E6E"/>
    <w:rsid w:val="009B0A35"/>
    <w:rsid w:val="009B0D0A"/>
    <w:rsid w:val="009B3AE7"/>
    <w:rsid w:val="009B61A6"/>
    <w:rsid w:val="009E0E54"/>
    <w:rsid w:val="009E1150"/>
    <w:rsid w:val="009E3092"/>
    <w:rsid w:val="009E35E2"/>
    <w:rsid w:val="009E4E6E"/>
    <w:rsid w:val="009E53FF"/>
    <w:rsid w:val="009F06AA"/>
    <w:rsid w:val="009F5283"/>
    <w:rsid w:val="00A0355C"/>
    <w:rsid w:val="00A036EB"/>
    <w:rsid w:val="00A20B5C"/>
    <w:rsid w:val="00A21039"/>
    <w:rsid w:val="00A2147A"/>
    <w:rsid w:val="00A2347E"/>
    <w:rsid w:val="00A24B4B"/>
    <w:rsid w:val="00A33066"/>
    <w:rsid w:val="00A362C5"/>
    <w:rsid w:val="00A45A70"/>
    <w:rsid w:val="00A6244F"/>
    <w:rsid w:val="00A66227"/>
    <w:rsid w:val="00A66D2C"/>
    <w:rsid w:val="00A73C6D"/>
    <w:rsid w:val="00A75638"/>
    <w:rsid w:val="00A77F02"/>
    <w:rsid w:val="00A826A5"/>
    <w:rsid w:val="00A97828"/>
    <w:rsid w:val="00AA0A88"/>
    <w:rsid w:val="00AA44EF"/>
    <w:rsid w:val="00AB10CC"/>
    <w:rsid w:val="00AB1961"/>
    <w:rsid w:val="00AB5515"/>
    <w:rsid w:val="00AD16F2"/>
    <w:rsid w:val="00AD2458"/>
    <w:rsid w:val="00AD2D8C"/>
    <w:rsid w:val="00AD6C30"/>
    <w:rsid w:val="00AF0285"/>
    <w:rsid w:val="00AF21A8"/>
    <w:rsid w:val="00AF294A"/>
    <w:rsid w:val="00AF7BCC"/>
    <w:rsid w:val="00B0192D"/>
    <w:rsid w:val="00B11A51"/>
    <w:rsid w:val="00B1328E"/>
    <w:rsid w:val="00B13308"/>
    <w:rsid w:val="00B157CA"/>
    <w:rsid w:val="00B16DA9"/>
    <w:rsid w:val="00B2582E"/>
    <w:rsid w:val="00B3304E"/>
    <w:rsid w:val="00B501C7"/>
    <w:rsid w:val="00B654B1"/>
    <w:rsid w:val="00B666BB"/>
    <w:rsid w:val="00B746DB"/>
    <w:rsid w:val="00B7779B"/>
    <w:rsid w:val="00B87712"/>
    <w:rsid w:val="00B87C3C"/>
    <w:rsid w:val="00B967BA"/>
    <w:rsid w:val="00BA02EC"/>
    <w:rsid w:val="00BA0E32"/>
    <w:rsid w:val="00BB0AB0"/>
    <w:rsid w:val="00BB1B37"/>
    <w:rsid w:val="00BB2771"/>
    <w:rsid w:val="00BB7AA7"/>
    <w:rsid w:val="00BC7250"/>
    <w:rsid w:val="00BD5713"/>
    <w:rsid w:val="00BD5D97"/>
    <w:rsid w:val="00BD758E"/>
    <w:rsid w:val="00BE1AD4"/>
    <w:rsid w:val="00BE69EB"/>
    <w:rsid w:val="00BF29B5"/>
    <w:rsid w:val="00C01683"/>
    <w:rsid w:val="00C04508"/>
    <w:rsid w:val="00C04592"/>
    <w:rsid w:val="00C0662A"/>
    <w:rsid w:val="00C073FF"/>
    <w:rsid w:val="00C11BE8"/>
    <w:rsid w:val="00C12841"/>
    <w:rsid w:val="00C2447E"/>
    <w:rsid w:val="00C27AE6"/>
    <w:rsid w:val="00C30A18"/>
    <w:rsid w:val="00C4367F"/>
    <w:rsid w:val="00C460B4"/>
    <w:rsid w:val="00C50A67"/>
    <w:rsid w:val="00C60F0A"/>
    <w:rsid w:val="00C63B65"/>
    <w:rsid w:val="00C64E56"/>
    <w:rsid w:val="00C66B9C"/>
    <w:rsid w:val="00C72775"/>
    <w:rsid w:val="00C95C6C"/>
    <w:rsid w:val="00CA0337"/>
    <w:rsid w:val="00CA1CEA"/>
    <w:rsid w:val="00CC06F5"/>
    <w:rsid w:val="00CC1FC9"/>
    <w:rsid w:val="00CC23D4"/>
    <w:rsid w:val="00CC49B8"/>
    <w:rsid w:val="00CC5FBB"/>
    <w:rsid w:val="00CC74B3"/>
    <w:rsid w:val="00CD4BF7"/>
    <w:rsid w:val="00CD4C2F"/>
    <w:rsid w:val="00CE4749"/>
    <w:rsid w:val="00CE64B0"/>
    <w:rsid w:val="00CF1D51"/>
    <w:rsid w:val="00CF7171"/>
    <w:rsid w:val="00D03E0B"/>
    <w:rsid w:val="00D41EDD"/>
    <w:rsid w:val="00D44214"/>
    <w:rsid w:val="00D50F05"/>
    <w:rsid w:val="00D616C1"/>
    <w:rsid w:val="00D62680"/>
    <w:rsid w:val="00D67A33"/>
    <w:rsid w:val="00D72762"/>
    <w:rsid w:val="00D73386"/>
    <w:rsid w:val="00D85661"/>
    <w:rsid w:val="00D86572"/>
    <w:rsid w:val="00D920A1"/>
    <w:rsid w:val="00D938AC"/>
    <w:rsid w:val="00D95B6C"/>
    <w:rsid w:val="00D976ED"/>
    <w:rsid w:val="00DA0207"/>
    <w:rsid w:val="00DA19C8"/>
    <w:rsid w:val="00DA347E"/>
    <w:rsid w:val="00DA42C2"/>
    <w:rsid w:val="00DB58CC"/>
    <w:rsid w:val="00DB670A"/>
    <w:rsid w:val="00DB7CC2"/>
    <w:rsid w:val="00DC6CD7"/>
    <w:rsid w:val="00DD01E1"/>
    <w:rsid w:val="00DD44B5"/>
    <w:rsid w:val="00DD6974"/>
    <w:rsid w:val="00DF3711"/>
    <w:rsid w:val="00E00A4C"/>
    <w:rsid w:val="00E00C8C"/>
    <w:rsid w:val="00E0106C"/>
    <w:rsid w:val="00E03CCD"/>
    <w:rsid w:val="00E167B5"/>
    <w:rsid w:val="00E216CD"/>
    <w:rsid w:val="00E221AE"/>
    <w:rsid w:val="00E2324C"/>
    <w:rsid w:val="00E3191F"/>
    <w:rsid w:val="00E37A05"/>
    <w:rsid w:val="00E43AF4"/>
    <w:rsid w:val="00E50245"/>
    <w:rsid w:val="00E566F7"/>
    <w:rsid w:val="00E57A00"/>
    <w:rsid w:val="00E62896"/>
    <w:rsid w:val="00E62C5F"/>
    <w:rsid w:val="00E6571A"/>
    <w:rsid w:val="00E7724E"/>
    <w:rsid w:val="00E8424F"/>
    <w:rsid w:val="00E94803"/>
    <w:rsid w:val="00EB13E0"/>
    <w:rsid w:val="00EB5313"/>
    <w:rsid w:val="00EC1A9C"/>
    <w:rsid w:val="00EC2C28"/>
    <w:rsid w:val="00ED470A"/>
    <w:rsid w:val="00ED7102"/>
    <w:rsid w:val="00EE06E1"/>
    <w:rsid w:val="00EE2890"/>
    <w:rsid w:val="00EF55B0"/>
    <w:rsid w:val="00F04273"/>
    <w:rsid w:val="00F0547D"/>
    <w:rsid w:val="00F05594"/>
    <w:rsid w:val="00F06968"/>
    <w:rsid w:val="00F12D8E"/>
    <w:rsid w:val="00F24F10"/>
    <w:rsid w:val="00F2530C"/>
    <w:rsid w:val="00F304D8"/>
    <w:rsid w:val="00F30839"/>
    <w:rsid w:val="00F3736C"/>
    <w:rsid w:val="00F401A3"/>
    <w:rsid w:val="00F43A3A"/>
    <w:rsid w:val="00F536DC"/>
    <w:rsid w:val="00F55DA0"/>
    <w:rsid w:val="00F57A89"/>
    <w:rsid w:val="00F65F8A"/>
    <w:rsid w:val="00F67769"/>
    <w:rsid w:val="00F74CC2"/>
    <w:rsid w:val="00F83ABE"/>
    <w:rsid w:val="00F84E44"/>
    <w:rsid w:val="00F97D91"/>
    <w:rsid w:val="00FA3BAD"/>
    <w:rsid w:val="00FA5087"/>
    <w:rsid w:val="00FA6ED9"/>
    <w:rsid w:val="00FB0429"/>
    <w:rsid w:val="00FC36B5"/>
    <w:rsid w:val="00FC5147"/>
    <w:rsid w:val="00FC5392"/>
    <w:rsid w:val="00FD42F8"/>
    <w:rsid w:val="00FD5A26"/>
    <w:rsid w:val="00FD5E02"/>
    <w:rsid w:val="00FD7271"/>
    <w:rsid w:val="00FE4158"/>
    <w:rsid w:val="00FE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E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213"/>
    <w:pPr>
      <w:tabs>
        <w:tab w:val="center" w:pos="4677"/>
        <w:tab w:val="right" w:pos="9355"/>
      </w:tabs>
    </w:pPr>
  </w:style>
  <w:style w:type="character" w:customStyle="1" w:styleId="a4">
    <w:name w:val="Верхний колонтитул Знак"/>
    <w:basedOn w:val="a0"/>
    <w:link w:val="a3"/>
    <w:uiPriority w:val="99"/>
    <w:rsid w:val="002B0213"/>
    <w:rPr>
      <w:rFonts w:ascii="Arial" w:eastAsia="Times New Roman" w:hAnsi="Arial" w:cs="Arial"/>
      <w:sz w:val="20"/>
      <w:szCs w:val="20"/>
      <w:lang w:eastAsia="ru-RU"/>
    </w:rPr>
  </w:style>
  <w:style w:type="paragraph" w:styleId="a5">
    <w:name w:val="footer"/>
    <w:basedOn w:val="a"/>
    <w:link w:val="a6"/>
    <w:uiPriority w:val="99"/>
    <w:unhideWhenUsed/>
    <w:rsid w:val="002B0213"/>
    <w:pPr>
      <w:tabs>
        <w:tab w:val="center" w:pos="4677"/>
        <w:tab w:val="right" w:pos="9355"/>
      </w:tabs>
    </w:pPr>
  </w:style>
  <w:style w:type="character" w:customStyle="1" w:styleId="a6">
    <w:name w:val="Нижний колонтитул Знак"/>
    <w:basedOn w:val="a0"/>
    <w:link w:val="a5"/>
    <w:uiPriority w:val="99"/>
    <w:rsid w:val="002B0213"/>
    <w:rPr>
      <w:rFonts w:ascii="Arial" w:eastAsia="Times New Roman" w:hAnsi="Arial" w:cs="Arial"/>
      <w:sz w:val="20"/>
      <w:szCs w:val="20"/>
      <w:lang w:eastAsia="ru-RU"/>
    </w:rPr>
  </w:style>
  <w:style w:type="character" w:customStyle="1" w:styleId="a7">
    <w:name w:val="Гипертекстовая ссылка"/>
    <w:basedOn w:val="a0"/>
    <w:uiPriority w:val="99"/>
    <w:rsid w:val="00C01683"/>
    <w:rPr>
      <w:color w:val="106BBE"/>
    </w:rPr>
  </w:style>
  <w:style w:type="paragraph" w:customStyle="1" w:styleId="a8">
    <w:name w:val="Заголовок статьи"/>
    <w:basedOn w:val="a"/>
    <w:next w:val="a"/>
    <w:uiPriority w:val="99"/>
    <w:rsid w:val="004A477F"/>
    <w:pPr>
      <w:widowControl/>
      <w:ind w:left="1612" w:hanging="892"/>
      <w:jc w:val="both"/>
    </w:pPr>
    <w:rPr>
      <w:rFonts w:eastAsiaTheme="minorHAnsi"/>
      <w:sz w:val="24"/>
      <w:szCs w:val="24"/>
      <w:lang w:eastAsia="en-US"/>
    </w:rPr>
  </w:style>
  <w:style w:type="paragraph" w:styleId="a9">
    <w:name w:val="Balloon Text"/>
    <w:basedOn w:val="a"/>
    <w:link w:val="aa"/>
    <w:uiPriority w:val="99"/>
    <w:semiHidden/>
    <w:unhideWhenUsed/>
    <w:rsid w:val="001F0F2B"/>
    <w:rPr>
      <w:rFonts w:ascii="Tahoma" w:hAnsi="Tahoma" w:cs="Tahoma"/>
      <w:sz w:val="16"/>
      <w:szCs w:val="16"/>
    </w:rPr>
  </w:style>
  <w:style w:type="character" w:customStyle="1" w:styleId="aa">
    <w:name w:val="Текст выноски Знак"/>
    <w:basedOn w:val="a0"/>
    <w:link w:val="a9"/>
    <w:uiPriority w:val="99"/>
    <w:semiHidden/>
    <w:rsid w:val="001F0F2B"/>
    <w:rPr>
      <w:rFonts w:ascii="Tahoma" w:eastAsia="Times New Roman" w:hAnsi="Tahoma" w:cs="Tahoma"/>
      <w:sz w:val="16"/>
      <w:szCs w:val="16"/>
      <w:lang w:eastAsia="ru-RU"/>
    </w:rPr>
  </w:style>
  <w:style w:type="paragraph" w:styleId="ab">
    <w:name w:val="List Paragraph"/>
    <w:basedOn w:val="a"/>
    <w:uiPriority w:val="34"/>
    <w:qFormat/>
    <w:rsid w:val="00725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E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213"/>
    <w:pPr>
      <w:tabs>
        <w:tab w:val="center" w:pos="4677"/>
        <w:tab w:val="right" w:pos="9355"/>
      </w:tabs>
    </w:pPr>
  </w:style>
  <w:style w:type="character" w:customStyle="1" w:styleId="a4">
    <w:name w:val="Верхний колонтитул Знак"/>
    <w:basedOn w:val="a0"/>
    <w:link w:val="a3"/>
    <w:uiPriority w:val="99"/>
    <w:rsid w:val="002B0213"/>
    <w:rPr>
      <w:rFonts w:ascii="Arial" w:eastAsia="Times New Roman" w:hAnsi="Arial" w:cs="Arial"/>
      <w:sz w:val="20"/>
      <w:szCs w:val="20"/>
      <w:lang w:eastAsia="ru-RU"/>
    </w:rPr>
  </w:style>
  <w:style w:type="paragraph" w:styleId="a5">
    <w:name w:val="footer"/>
    <w:basedOn w:val="a"/>
    <w:link w:val="a6"/>
    <w:uiPriority w:val="99"/>
    <w:unhideWhenUsed/>
    <w:rsid w:val="002B0213"/>
    <w:pPr>
      <w:tabs>
        <w:tab w:val="center" w:pos="4677"/>
        <w:tab w:val="right" w:pos="9355"/>
      </w:tabs>
    </w:pPr>
  </w:style>
  <w:style w:type="character" w:customStyle="1" w:styleId="a6">
    <w:name w:val="Нижний колонтитул Знак"/>
    <w:basedOn w:val="a0"/>
    <w:link w:val="a5"/>
    <w:uiPriority w:val="99"/>
    <w:rsid w:val="002B0213"/>
    <w:rPr>
      <w:rFonts w:ascii="Arial" w:eastAsia="Times New Roman" w:hAnsi="Arial" w:cs="Arial"/>
      <w:sz w:val="20"/>
      <w:szCs w:val="20"/>
      <w:lang w:eastAsia="ru-RU"/>
    </w:rPr>
  </w:style>
  <w:style w:type="character" w:customStyle="1" w:styleId="a7">
    <w:name w:val="Гипертекстовая ссылка"/>
    <w:basedOn w:val="a0"/>
    <w:uiPriority w:val="99"/>
    <w:rsid w:val="00C01683"/>
    <w:rPr>
      <w:color w:val="106BBE"/>
    </w:rPr>
  </w:style>
  <w:style w:type="paragraph" w:customStyle="1" w:styleId="a8">
    <w:name w:val="Заголовок статьи"/>
    <w:basedOn w:val="a"/>
    <w:next w:val="a"/>
    <w:uiPriority w:val="99"/>
    <w:rsid w:val="004A477F"/>
    <w:pPr>
      <w:widowControl/>
      <w:ind w:left="1612" w:hanging="892"/>
      <w:jc w:val="both"/>
    </w:pPr>
    <w:rPr>
      <w:rFonts w:eastAsiaTheme="minorHAnsi"/>
      <w:sz w:val="24"/>
      <w:szCs w:val="24"/>
      <w:lang w:eastAsia="en-US"/>
    </w:rPr>
  </w:style>
  <w:style w:type="paragraph" w:styleId="a9">
    <w:name w:val="Balloon Text"/>
    <w:basedOn w:val="a"/>
    <w:link w:val="aa"/>
    <w:uiPriority w:val="99"/>
    <w:semiHidden/>
    <w:unhideWhenUsed/>
    <w:rsid w:val="001F0F2B"/>
    <w:rPr>
      <w:rFonts w:ascii="Tahoma" w:hAnsi="Tahoma" w:cs="Tahoma"/>
      <w:sz w:val="16"/>
      <w:szCs w:val="16"/>
    </w:rPr>
  </w:style>
  <w:style w:type="character" w:customStyle="1" w:styleId="aa">
    <w:name w:val="Текст выноски Знак"/>
    <w:basedOn w:val="a0"/>
    <w:link w:val="a9"/>
    <w:uiPriority w:val="99"/>
    <w:semiHidden/>
    <w:rsid w:val="001F0F2B"/>
    <w:rPr>
      <w:rFonts w:ascii="Tahoma" w:eastAsia="Times New Roman" w:hAnsi="Tahoma" w:cs="Tahoma"/>
      <w:sz w:val="16"/>
      <w:szCs w:val="16"/>
      <w:lang w:eastAsia="ru-RU"/>
    </w:rPr>
  </w:style>
  <w:style w:type="paragraph" w:styleId="ab">
    <w:name w:val="List Paragraph"/>
    <w:basedOn w:val="a"/>
    <w:uiPriority w:val="34"/>
    <w:qFormat/>
    <w:rsid w:val="0072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6110" TargetMode="External"/><Relationship Id="rId5" Type="http://schemas.openxmlformats.org/officeDocument/2006/relationships/settings" Target="settings.xml"/><Relationship Id="rId15" Type="http://schemas.openxmlformats.org/officeDocument/2006/relationships/hyperlink" Target="garantF1://12012604.6923" TargetMode="External"/><Relationship Id="rId10" Type="http://schemas.openxmlformats.org/officeDocument/2006/relationships/hyperlink" Target="garantF1://12012604.2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12604.2" TargetMode="External"/><Relationship Id="rId14" Type="http://schemas.openxmlformats.org/officeDocument/2006/relationships/hyperlink" Target="garantF1://12012604.2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F0AC-5933-48AE-B378-E7AD8939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1</Pages>
  <Words>9979</Words>
  <Characters>56883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9</cp:lastModifiedBy>
  <cp:revision>206</cp:revision>
  <cp:lastPrinted>2016-08-08T11:57:00Z</cp:lastPrinted>
  <dcterms:created xsi:type="dcterms:W3CDTF">2016-02-29T13:59:00Z</dcterms:created>
  <dcterms:modified xsi:type="dcterms:W3CDTF">2016-08-08T12:00:00Z</dcterms:modified>
</cp:coreProperties>
</file>