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8B" w:rsidRPr="000C3CCE" w:rsidRDefault="002B4B60" w:rsidP="002B4B60">
      <w:pPr>
        <w:pStyle w:val="ConsPlusNormal"/>
        <w:tabs>
          <w:tab w:val="left" w:pos="3735"/>
          <w:tab w:val="center" w:pos="517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1368B" w:rsidRPr="000C3CC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91368B" w:rsidRPr="000C3CCE" w:rsidRDefault="0091368B" w:rsidP="00776A1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CCE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1368B" w:rsidRPr="000C3CCE" w:rsidRDefault="0091368B" w:rsidP="00776A1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CCE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1368B" w:rsidRPr="000C3CCE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0C3CCE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0C3CCE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Par201"/>
      <w:bookmarkEnd w:id="0"/>
      <w:r w:rsidRPr="000C3CCE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1368B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0C3CCE" w:rsidRDefault="0091368B" w:rsidP="00EF59E5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CCE">
        <w:rPr>
          <w:rFonts w:ascii="Times New Roman" w:hAnsi="Times New Roman" w:cs="Times New Roman"/>
          <w:b/>
          <w:sz w:val="28"/>
          <w:szCs w:val="28"/>
        </w:rPr>
        <w:t>Регулирующий орган:</w:t>
      </w:r>
    </w:p>
    <w:p w:rsidR="0091368B" w:rsidRPr="00F41EF8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1EF8">
        <w:rPr>
          <w:rFonts w:ascii="Times New Roman" w:hAnsi="Times New Roman" w:cs="Times New Roman"/>
          <w:sz w:val="28"/>
          <w:szCs w:val="28"/>
          <w:u w:val="single"/>
        </w:rPr>
        <w:t>Полное наименование</w:t>
      </w:r>
      <w:r w:rsidRPr="00F41EF8">
        <w:rPr>
          <w:rFonts w:ascii="Times New Roman" w:hAnsi="Times New Roman" w:cs="Times New Roman"/>
          <w:sz w:val="28"/>
          <w:szCs w:val="28"/>
        </w:rPr>
        <w:t>: Управление образования администрации муниц</w:t>
      </w:r>
      <w:r w:rsidRPr="00F41EF8">
        <w:rPr>
          <w:rFonts w:ascii="Times New Roman" w:hAnsi="Times New Roman" w:cs="Times New Roman"/>
          <w:sz w:val="28"/>
          <w:szCs w:val="28"/>
        </w:rPr>
        <w:t>и</w:t>
      </w:r>
      <w:r w:rsidRPr="00F41EF8">
        <w:rPr>
          <w:rFonts w:ascii="Times New Roman" w:hAnsi="Times New Roman" w:cs="Times New Roman"/>
          <w:sz w:val="28"/>
          <w:szCs w:val="28"/>
        </w:rPr>
        <w:t>пального образования Апшеронский район.</w:t>
      </w:r>
    </w:p>
    <w:p w:rsidR="0091368B" w:rsidRPr="00F41EF8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1EF8">
        <w:rPr>
          <w:rFonts w:ascii="Times New Roman" w:hAnsi="Times New Roman" w:cs="Times New Roman"/>
          <w:sz w:val="28"/>
          <w:szCs w:val="28"/>
          <w:u w:val="single"/>
        </w:rPr>
        <w:t>Краткое наименование</w:t>
      </w:r>
      <w:r w:rsidRPr="00F41EF8">
        <w:rPr>
          <w:rFonts w:ascii="Times New Roman" w:hAnsi="Times New Roman" w:cs="Times New Roman"/>
          <w:sz w:val="28"/>
          <w:szCs w:val="28"/>
        </w:rPr>
        <w:t>: Управление образования администрации мун</w:t>
      </w:r>
      <w:r w:rsidRPr="00F41EF8">
        <w:rPr>
          <w:rFonts w:ascii="Times New Roman" w:hAnsi="Times New Roman" w:cs="Times New Roman"/>
          <w:sz w:val="28"/>
          <w:szCs w:val="28"/>
        </w:rPr>
        <w:t>и</w:t>
      </w:r>
      <w:r w:rsidRPr="00F41EF8">
        <w:rPr>
          <w:rFonts w:ascii="Times New Roman" w:hAnsi="Times New Roman" w:cs="Times New Roman"/>
          <w:sz w:val="28"/>
          <w:szCs w:val="28"/>
        </w:rPr>
        <w:t>ципального образования Апшеронский район.</w:t>
      </w:r>
    </w:p>
    <w:p w:rsidR="0091368B" w:rsidRPr="00F41EF8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7668" w:rsidRPr="00327668" w:rsidRDefault="0091368B" w:rsidP="00776A12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27668">
        <w:rPr>
          <w:rFonts w:ascii="Times New Roman" w:hAnsi="Times New Roman" w:cs="Times New Roman"/>
          <w:b/>
          <w:sz w:val="28"/>
          <w:szCs w:val="28"/>
        </w:rPr>
        <w:t>Вид и наименование   проекта  муници</w:t>
      </w:r>
      <w:r w:rsidR="00676650" w:rsidRPr="00327668">
        <w:rPr>
          <w:rFonts w:ascii="Times New Roman" w:hAnsi="Times New Roman" w:cs="Times New Roman"/>
          <w:b/>
          <w:sz w:val="28"/>
          <w:szCs w:val="28"/>
        </w:rPr>
        <w:t xml:space="preserve">пального </w:t>
      </w:r>
      <w:r w:rsidRPr="00327668">
        <w:rPr>
          <w:rFonts w:ascii="Times New Roman" w:hAnsi="Times New Roman" w:cs="Times New Roman"/>
          <w:b/>
          <w:sz w:val="28"/>
          <w:szCs w:val="28"/>
        </w:rPr>
        <w:t>нормативн</w:t>
      </w:r>
      <w:r w:rsidRPr="00327668">
        <w:rPr>
          <w:rFonts w:ascii="Times New Roman" w:hAnsi="Times New Roman" w:cs="Times New Roman"/>
          <w:b/>
          <w:sz w:val="28"/>
          <w:szCs w:val="28"/>
        </w:rPr>
        <w:t>о</w:t>
      </w:r>
      <w:r w:rsidR="00676650" w:rsidRPr="00327668">
        <w:rPr>
          <w:rFonts w:ascii="Times New Roman" w:hAnsi="Times New Roman"/>
          <w:b/>
          <w:sz w:val="28"/>
          <w:szCs w:val="28"/>
        </w:rPr>
        <w:t>правов</w:t>
      </w:r>
      <w:r w:rsidR="00327668" w:rsidRPr="00327668">
        <w:rPr>
          <w:rFonts w:ascii="Times New Roman" w:hAnsi="Times New Roman"/>
          <w:b/>
          <w:sz w:val="28"/>
          <w:szCs w:val="28"/>
        </w:rPr>
        <w:t xml:space="preserve">но акта: </w:t>
      </w:r>
    </w:p>
    <w:p w:rsidR="0091368B" w:rsidRPr="00327668" w:rsidRDefault="00CB0808" w:rsidP="00776A12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327668">
        <w:rPr>
          <w:rFonts w:ascii="Times New Roman" w:hAnsi="Times New Roman"/>
          <w:sz w:val="28"/>
          <w:szCs w:val="28"/>
        </w:rPr>
        <w:t>П</w:t>
      </w:r>
      <w:r w:rsidR="0091368B" w:rsidRPr="00327668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А</w:t>
      </w:r>
      <w:r w:rsidR="0091368B" w:rsidRPr="00327668">
        <w:rPr>
          <w:rFonts w:ascii="Times New Roman" w:hAnsi="Times New Roman"/>
          <w:sz w:val="28"/>
          <w:szCs w:val="28"/>
        </w:rPr>
        <w:t>п</w:t>
      </w:r>
      <w:r w:rsidR="0091368B" w:rsidRPr="00327668">
        <w:rPr>
          <w:rFonts w:ascii="Times New Roman" w:hAnsi="Times New Roman"/>
          <w:sz w:val="28"/>
          <w:szCs w:val="28"/>
        </w:rPr>
        <w:t xml:space="preserve">шеронский район </w:t>
      </w:r>
      <w:r w:rsidR="00D96694" w:rsidRPr="00327668">
        <w:rPr>
          <w:rFonts w:ascii="Times New Roman" w:hAnsi="Times New Roman"/>
          <w:sz w:val="28"/>
          <w:szCs w:val="28"/>
        </w:rPr>
        <w:t>«</w:t>
      </w:r>
      <w:r w:rsidR="001D7DCD" w:rsidRPr="00327668">
        <w:rPr>
          <w:rFonts w:ascii="Times New Roman" w:hAnsi="Times New Roman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</w:t>
      </w:r>
      <w:r w:rsidR="001D7DCD" w:rsidRPr="00327668">
        <w:rPr>
          <w:rFonts w:ascii="Times New Roman" w:hAnsi="Times New Roman"/>
          <w:sz w:val="28"/>
          <w:szCs w:val="28"/>
        </w:rPr>
        <w:t>а</w:t>
      </w:r>
      <w:r w:rsidR="001D7DCD" w:rsidRPr="00327668">
        <w:rPr>
          <w:rFonts w:ascii="Times New Roman" w:hAnsi="Times New Roman"/>
          <w:sz w:val="28"/>
          <w:szCs w:val="28"/>
        </w:rPr>
        <w:t>на, исполнителя  муниципальных услуг в социальной сфере, соглашений о ф</w:t>
      </w:r>
      <w:r w:rsidR="001D7DCD" w:rsidRPr="00327668">
        <w:rPr>
          <w:rFonts w:ascii="Times New Roman" w:hAnsi="Times New Roman"/>
          <w:sz w:val="28"/>
          <w:szCs w:val="28"/>
        </w:rPr>
        <w:t>и</w:t>
      </w:r>
      <w:r w:rsidR="001D7DCD" w:rsidRPr="00327668">
        <w:rPr>
          <w:rFonts w:ascii="Times New Roman" w:hAnsi="Times New Roman"/>
          <w:sz w:val="28"/>
          <w:szCs w:val="28"/>
        </w:rPr>
        <w:t>нансовом обеспечении (возмещении) затрат, связанных с оказанием муниц</w:t>
      </w:r>
      <w:r w:rsidR="001D7DCD" w:rsidRPr="00327668">
        <w:rPr>
          <w:rFonts w:ascii="Times New Roman" w:hAnsi="Times New Roman"/>
          <w:sz w:val="28"/>
          <w:szCs w:val="28"/>
        </w:rPr>
        <w:t>и</w:t>
      </w:r>
      <w:r w:rsidR="001D7DCD" w:rsidRPr="00327668">
        <w:rPr>
          <w:rFonts w:ascii="Times New Roman" w:hAnsi="Times New Roman"/>
          <w:sz w:val="28"/>
          <w:szCs w:val="28"/>
        </w:rPr>
        <w:t>пальных услуг в социальной сфере в соответствии с социальным сертификатом на получение муниципальной услуги в социальной сфере</w:t>
      </w:r>
      <w:r w:rsidR="00F41EF8" w:rsidRPr="00327668">
        <w:rPr>
          <w:rFonts w:ascii="Times New Roman" w:hAnsi="Times New Roman"/>
          <w:sz w:val="28"/>
          <w:szCs w:val="28"/>
        </w:rPr>
        <w:t>»</w:t>
      </w:r>
      <w:r w:rsidR="00D96694" w:rsidRPr="00327668">
        <w:rPr>
          <w:rFonts w:ascii="Times New Roman" w:hAnsi="Times New Roman"/>
          <w:sz w:val="28"/>
          <w:szCs w:val="28"/>
        </w:rPr>
        <w:t>.</w:t>
      </w:r>
    </w:p>
    <w:p w:rsidR="0091368B" w:rsidRPr="00F41EF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703FA6" w:rsidRDefault="0091368B" w:rsidP="00776A12">
      <w:pPr>
        <w:pStyle w:val="ConsPlusNonformat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FA6">
        <w:rPr>
          <w:rFonts w:ascii="Times New Roman" w:hAnsi="Times New Roman" w:cs="Times New Roman"/>
          <w:b/>
          <w:sz w:val="28"/>
          <w:szCs w:val="28"/>
        </w:rPr>
        <w:t>Предполагаемая  дата  вступления  в  силу   муниципального</w:t>
      </w:r>
    </w:p>
    <w:p w:rsidR="0091368B" w:rsidRPr="00703FA6" w:rsidRDefault="0091368B" w:rsidP="00776A1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FA6">
        <w:rPr>
          <w:rFonts w:ascii="Times New Roman" w:hAnsi="Times New Roman" w:cs="Times New Roman"/>
          <w:b/>
          <w:sz w:val="28"/>
          <w:szCs w:val="28"/>
        </w:rPr>
        <w:t>нормативного правового акта:</w:t>
      </w:r>
      <w:r w:rsidR="00C94B8B">
        <w:rPr>
          <w:rFonts w:ascii="Times New Roman" w:hAnsi="Times New Roman" w:cs="Times New Roman"/>
          <w:sz w:val="28"/>
          <w:szCs w:val="28"/>
        </w:rPr>
        <w:t xml:space="preserve"> </w:t>
      </w:r>
      <w:r w:rsidR="00D27620">
        <w:rPr>
          <w:rFonts w:ascii="Times New Roman" w:hAnsi="Times New Roman" w:cs="Times New Roman"/>
          <w:sz w:val="28"/>
          <w:szCs w:val="28"/>
        </w:rPr>
        <w:t>ок</w:t>
      </w:r>
      <w:r w:rsidR="00C94B8B">
        <w:rPr>
          <w:rFonts w:ascii="Times New Roman" w:hAnsi="Times New Roman" w:cs="Times New Roman"/>
          <w:sz w:val="28"/>
          <w:szCs w:val="28"/>
        </w:rPr>
        <w:t xml:space="preserve">тябрь </w:t>
      </w:r>
      <w:r w:rsidRPr="00703FA6">
        <w:rPr>
          <w:rFonts w:ascii="Times New Roman" w:hAnsi="Times New Roman" w:cs="Times New Roman"/>
          <w:sz w:val="28"/>
          <w:szCs w:val="28"/>
        </w:rPr>
        <w:t>202</w:t>
      </w:r>
      <w:r w:rsidR="00A30478" w:rsidRPr="00703FA6">
        <w:rPr>
          <w:rFonts w:ascii="Times New Roman" w:hAnsi="Times New Roman" w:cs="Times New Roman"/>
          <w:sz w:val="28"/>
          <w:szCs w:val="28"/>
        </w:rPr>
        <w:t>3</w:t>
      </w:r>
      <w:r w:rsidRPr="00703F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68B" w:rsidRPr="00F41EF8" w:rsidRDefault="0091368B" w:rsidP="00776A12">
      <w:pPr>
        <w:pStyle w:val="ConsPlusNonformat"/>
        <w:tabs>
          <w:tab w:val="left" w:pos="0"/>
        </w:tabs>
        <w:ind w:left="-142" w:firstLine="851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1368B" w:rsidRPr="00703FA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FA6">
        <w:rPr>
          <w:rFonts w:ascii="Times New Roman" w:hAnsi="Times New Roman" w:cs="Times New Roman"/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D173BA" w:rsidRPr="00172538" w:rsidRDefault="0085234F" w:rsidP="00D17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заключения в электронной форме и подписания усиле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квалифицированной</w:t>
      </w:r>
      <w:r w:rsidR="00C7183A" w:rsidRPr="00C7183A">
        <w:rPr>
          <w:rFonts w:ascii="Times New Roman" w:hAnsi="Times New Roman"/>
          <w:sz w:val="28"/>
          <w:szCs w:val="28"/>
        </w:rPr>
        <w:t xml:space="preserve"> </w:t>
      </w:r>
      <w:r w:rsidR="00C7183A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подписью  соглашений о финансовом обеспечении (возмещении) затрат, связанных с оказанием муниципальных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в социальной сфере в соответствии с социальным сертификатом на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муниципальных услуг в социальной сфере. </w:t>
      </w:r>
    </w:p>
    <w:p w:rsidR="00D173BA" w:rsidRPr="00033A28" w:rsidRDefault="00D173BA" w:rsidP="00D17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A28">
        <w:rPr>
          <w:rFonts w:ascii="Times New Roman" w:hAnsi="Times New Roman"/>
          <w:sz w:val="28"/>
          <w:szCs w:val="28"/>
        </w:rPr>
        <w:t>Проект постановления разработан в связи с необходимостью приведения МНПА в соответствие с требованием Федерального закона от 13 июля 2020 г</w:t>
      </w:r>
      <w:r w:rsidRPr="00033A28">
        <w:rPr>
          <w:rFonts w:ascii="Times New Roman" w:hAnsi="Times New Roman"/>
          <w:sz w:val="28"/>
          <w:szCs w:val="28"/>
        </w:rPr>
        <w:t>о</w:t>
      </w:r>
      <w:r w:rsidRPr="00033A28">
        <w:rPr>
          <w:rFonts w:ascii="Times New Roman" w:hAnsi="Times New Roman"/>
          <w:sz w:val="28"/>
          <w:szCs w:val="28"/>
        </w:rPr>
        <w:t>да № 189-ФЗ «О государственном (муниципальном) социальном заказе на ок</w:t>
      </w:r>
      <w:r w:rsidRPr="00033A28">
        <w:rPr>
          <w:rFonts w:ascii="Times New Roman" w:hAnsi="Times New Roman"/>
          <w:sz w:val="28"/>
          <w:szCs w:val="28"/>
        </w:rPr>
        <w:t>а</w:t>
      </w:r>
      <w:r w:rsidRPr="00033A28">
        <w:rPr>
          <w:rFonts w:ascii="Times New Roman" w:hAnsi="Times New Roman"/>
          <w:sz w:val="28"/>
          <w:szCs w:val="28"/>
        </w:rPr>
        <w:t>зание государственных (муниципальных) услуг в социальной сфере» (далее – Федеральный закон № 189-ФЗ) (с учетом изменений).</w:t>
      </w:r>
    </w:p>
    <w:p w:rsidR="000A25A3" w:rsidRPr="00F41EF8" w:rsidRDefault="000A25A3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5234F" w:rsidRDefault="0091368B" w:rsidP="008523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538">
        <w:rPr>
          <w:rFonts w:ascii="Times New Roman" w:hAnsi="Times New Roman"/>
          <w:b/>
          <w:sz w:val="28"/>
          <w:szCs w:val="28"/>
        </w:rPr>
        <w:t>1.5. Краткое описание целей предлагаемого правового регулиров</w:t>
      </w:r>
      <w:r w:rsidRPr="00172538">
        <w:rPr>
          <w:rFonts w:ascii="Times New Roman" w:hAnsi="Times New Roman"/>
          <w:b/>
          <w:sz w:val="28"/>
          <w:szCs w:val="28"/>
        </w:rPr>
        <w:t>а</w:t>
      </w:r>
      <w:r w:rsidRPr="00172538">
        <w:rPr>
          <w:rFonts w:ascii="Times New Roman" w:hAnsi="Times New Roman"/>
          <w:b/>
          <w:sz w:val="28"/>
          <w:szCs w:val="28"/>
        </w:rPr>
        <w:t>ния:</w:t>
      </w:r>
      <w:r w:rsidR="0085234F">
        <w:rPr>
          <w:rFonts w:ascii="Times New Roman" w:hAnsi="Times New Roman"/>
          <w:b/>
          <w:sz w:val="28"/>
          <w:szCs w:val="28"/>
        </w:rPr>
        <w:t xml:space="preserve"> </w:t>
      </w:r>
    </w:p>
    <w:p w:rsidR="0085234F" w:rsidRPr="00172538" w:rsidRDefault="0085234F" w:rsidP="0085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соглашений о финансовом обеспечении (возмещении) затрат, связанных с оказанием муниципальных услуг в социальной сфере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 социальным сертификатом на получение муниципальных услуг в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альной сфере в электронной форме и подписание соглашений усиленной кв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лифицированной </w:t>
      </w:r>
      <w:r w:rsidR="00C7183A">
        <w:rPr>
          <w:rFonts w:ascii="Times New Roman" w:hAnsi="Times New Roman"/>
          <w:sz w:val="28"/>
          <w:szCs w:val="28"/>
        </w:rPr>
        <w:t xml:space="preserve">электронной </w:t>
      </w:r>
      <w:r>
        <w:rPr>
          <w:rFonts w:ascii="Times New Roman" w:hAnsi="Times New Roman"/>
          <w:sz w:val="28"/>
          <w:szCs w:val="28"/>
        </w:rPr>
        <w:t>подписью.</w:t>
      </w:r>
    </w:p>
    <w:p w:rsidR="00D173BA" w:rsidRPr="00033A28" w:rsidRDefault="00D173BA" w:rsidP="00D173B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91368B" w:rsidRPr="0017253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38">
        <w:rPr>
          <w:rFonts w:ascii="Times New Roman" w:hAnsi="Times New Roman" w:cs="Times New Roman"/>
          <w:b/>
          <w:sz w:val="28"/>
          <w:szCs w:val="28"/>
        </w:rPr>
        <w:t>1.6. Краткое описание содержания предлагаемого правового регул</w:t>
      </w:r>
      <w:r w:rsidRPr="00172538">
        <w:rPr>
          <w:rFonts w:ascii="Times New Roman" w:hAnsi="Times New Roman" w:cs="Times New Roman"/>
          <w:b/>
          <w:sz w:val="28"/>
          <w:szCs w:val="28"/>
        </w:rPr>
        <w:t>и</w:t>
      </w:r>
      <w:r w:rsidRPr="00172538">
        <w:rPr>
          <w:rFonts w:ascii="Times New Roman" w:hAnsi="Times New Roman" w:cs="Times New Roman"/>
          <w:b/>
          <w:sz w:val="28"/>
          <w:szCs w:val="28"/>
        </w:rPr>
        <w:t>рования:</w:t>
      </w:r>
    </w:p>
    <w:p w:rsidR="006128FA" w:rsidRPr="00033A28" w:rsidRDefault="006128FA" w:rsidP="006128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8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предлагает установление </w:t>
      </w:r>
      <w:r w:rsidR="001D7DCD">
        <w:rPr>
          <w:rFonts w:ascii="Times New Roman" w:hAnsi="Times New Roman"/>
          <w:sz w:val="28"/>
          <w:szCs w:val="28"/>
        </w:rPr>
        <w:t>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</w:t>
      </w:r>
      <w:r w:rsidR="001D7DCD">
        <w:rPr>
          <w:rFonts w:ascii="Times New Roman" w:hAnsi="Times New Roman"/>
          <w:sz w:val="28"/>
          <w:szCs w:val="28"/>
        </w:rPr>
        <w:t>т</w:t>
      </w:r>
      <w:r w:rsidR="001D7DCD">
        <w:rPr>
          <w:rFonts w:ascii="Times New Roman" w:hAnsi="Times New Roman"/>
          <w:sz w:val="28"/>
          <w:szCs w:val="28"/>
        </w:rPr>
        <w:t>венно уполномоченного органа, исполнителя  муниципальных услуг в социал</w:t>
      </w:r>
      <w:r w:rsidR="001D7DCD">
        <w:rPr>
          <w:rFonts w:ascii="Times New Roman" w:hAnsi="Times New Roman"/>
          <w:sz w:val="28"/>
          <w:szCs w:val="28"/>
        </w:rPr>
        <w:t>ь</w:t>
      </w:r>
      <w:r w:rsidR="001D7DCD">
        <w:rPr>
          <w:rFonts w:ascii="Times New Roman" w:hAnsi="Times New Roman"/>
          <w:sz w:val="28"/>
          <w:szCs w:val="28"/>
        </w:rPr>
        <w:t>ной сфере, соглашений о финансовом обеспечении (возмещении) затрат, св</w:t>
      </w:r>
      <w:r w:rsidR="001D7DCD">
        <w:rPr>
          <w:rFonts w:ascii="Times New Roman" w:hAnsi="Times New Roman"/>
          <w:sz w:val="28"/>
          <w:szCs w:val="28"/>
        </w:rPr>
        <w:t>я</w:t>
      </w:r>
      <w:r w:rsidR="001D7DCD">
        <w:rPr>
          <w:rFonts w:ascii="Times New Roman" w:hAnsi="Times New Roman"/>
          <w:sz w:val="28"/>
          <w:szCs w:val="28"/>
        </w:rPr>
        <w:t>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91368B" w:rsidRPr="0017253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38">
        <w:rPr>
          <w:rFonts w:ascii="Times New Roman" w:hAnsi="Times New Roman" w:cs="Times New Roman"/>
          <w:sz w:val="28"/>
          <w:szCs w:val="28"/>
        </w:rPr>
        <w:t xml:space="preserve">1.6.1. Степень регулирующего воздействия  - </w:t>
      </w:r>
      <w:r w:rsidR="00735F8F" w:rsidRPr="00172538">
        <w:rPr>
          <w:rFonts w:ascii="Times New Roman" w:hAnsi="Times New Roman" w:cs="Times New Roman"/>
          <w:sz w:val="28"/>
          <w:szCs w:val="28"/>
        </w:rPr>
        <w:t>высокая</w:t>
      </w:r>
      <w:r w:rsidRPr="00172538">
        <w:rPr>
          <w:rFonts w:ascii="Times New Roman" w:hAnsi="Times New Roman" w:cs="Times New Roman"/>
          <w:sz w:val="28"/>
          <w:szCs w:val="28"/>
        </w:rPr>
        <w:t xml:space="preserve"> степень регул</w:t>
      </w:r>
      <w:r w:rsidRPr="00172538">
        <w:rPr>
          <w:rFonts w:ascii="Times New Roman" w:hAnsi="Times New Roman" w:cs="Times New Roman"/>
          <w:sz w:val="28"/>
          <w:szCs w:val="28"/>
        </w:rPr>
        <w:t>и</w:t>
      </w:r>
      <w:r w:rsidRPr="00172538">
        <w:rPr>
          <w:rFonts w:ascii="Times New Roman" w:hAnsi="Times New Roman" w:cs="Times New Roman"/>
          <w:sz w:val="28"/>
          <w:szCs w:val="28"/>
        </w:rPr>
        <w:t xml:space="preserve">рующего воздействия. </w:t>
      </w:r>
    </w:p>
    <w:p w:rsidR="006128FA" w:rsidRPr="00033A28" w:rsidRDefault="006128FA" w:rsidP="00612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8"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 проект муниципал</w:t>
      </w:r>
      <w:r w:rsidRPr="00033A28">
        <w:rPr>
          <w:rFonts w:ascii="Times New Roman" w:hAnsi="Times New Roman" w:cs="Times New Roman"/>
          <w:sz w:val="28"/>
          <w:szCs w:val="28"/>
        </w:rPr>
        <w:t>ь</w:t>
      </w:r>
      <w:r w:rsidRPr="00033A28">
        <w:rPr>
          <w:rFonts w:ascii="Times New Roman" w:hAnsi="Times New Roman" w:cs="Times New Roman"/>
          <w:sz w:val="28"/>
          <w:szCs w:val="28"/>
        </w:rPr>
        <w:t>ного нормативного правового акта содержит положения, устанавливающие н</w:t>
      </w:r>
      <w:r w:rsidRPr="00033A28">
        <w:rPr>
          <w:rFonts w:ascii="Times New Roman" w:hAnsi="Times New Roman" w:cs="Times New Roman"/>
          <w:sz w:val="28"/>
          <w:szCs w:val="28"/>
        </w:rPr>
        <w:t>о</w:t>
      </w:r>
      <w:r w:rsidRPr="00033A28">
        <w:rPr>
          <w:rFonts w:ascii="Times New Roman" w:hAnsi="Times New Roman" w:cs="Times New Roman"/>
          <w:sz w:val="28"/>
          <w:szCs w:val="28"/>
        </w:rPr>
        <w:t>вые обязанности для субъектов предпринимательской и инвестиционной де</w:t>
      </w:r>
      <w:r w:rsidRPr="00033A28">
        <w:rPr>
          <w:rFonts w:ascii="Times New Roman" w:hAnsi="Times New Roman" w:cs="Times New Roman"/>
          <w:sz w:val="28"/>
          <w:szCs w:val="28"/>
        </w:rPr>
        <w:t>я</w:t>
      </w:r>
      <w:r w:rsidRPr="00033A28">
        <w:rPr>
          <w:rFonts w:ascii="Times New Roman" w:hAnsi="Times New Roman" w:cs="Times New Roman"/>
          <w:sz w:val="28"/>
          <w:szCs w:val="28"/>
        </w:rPr>
        <w:t>тельности, затрагивающих вопросы осуществления предпринимательской и и</w:t>
      </w:r>
      <w:r w:rsidRPr="00033A28">
        <w:rPr>
          <w:rFonts w:ascii="Times New Roman" w:hAnsi="Times New Roman" w:cs="Times New Roman"/>
          <w:sz w:val="28"/>
          <w:szCs w:val="28"/>
        </w:rPr>
        <w:t>н</w:t>
      </w:r>
      <w:r w:rsidRPr="00033A28">
        <w:rPr>
          <w:rFonts w:ascii="Times New Roman" w:hAnsi="Times New Roman" w:cs="Times New Roman"/>
          <w:sz w:val="28"/>
          <w:szCs w:val="28"/>
        </w:rPr>
        <w:t>вестиционной деятельности.</w:t>
      </w:r>
    </w:p>
    <w:p w:rsidR="0091368B" w:rsidRPr="0017253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172538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2538"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85234F" w:rsidRPr="00780B48" w:rsidRDefault="0085234F" w:rsidP="0085234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780B48">
        <w:rPr>
          <w:rFonts w:ascii="Times New Roman" w:hAnsi="Times New Roman" w:cs="Times New Roman"/>
          <w:sz w:val="28"/>
          <w:szCs w:val="28"/>
        </w:rPr>
        <w:t>Ф.И.О. Никитенко Светлана Анатольевна</w:t>
      </w:r>
    </w:p>
    <w:p w:rsidR="0085234F" w:rsidRPr="00972D4B" w:rsidRDefault="0085234F" w:rsidP="0085234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43EF0">
        <w:rPr>
          <w:rFonts w:ascii="Times New Roman" w:hAnsi="Times New Roman" w:cs="Times New Roman"/>
          <w:sz w:val="28"/>
          <w:szCs w:val="28"/>
        </w:rPr>
        <w:t>Должность: ведущий специалист</w:t>
      </w:r>
    </w:p>
    <w:p w:rsidR="0085234F" w:rsidRPr="00172538" w:rsidRDefault="0085234F" w:rsidP="0085234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Тел.:  8(918)466-49-30.  Адрес электронной почты: uo@aps.kubannet.ru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34F" w:rsidRDefault="0085234F" w:rsidP="00776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234F" w:rsidRDefault="0091368B" w:rsidP="00852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538">
        <w:rPr>
          <w:rFonts w:ascii="Times New Roman" w:hAnsi="Times New Roman"/>
          <w:b/>
          <w:sz w:val="28"/>
          <w:szCs w:val="28"/>
        </w:rPr>
        <w:t>2. Описание  проблемы, на решение которой направлено предлага</w:t>
      </w:r>
      <w:r w:rsidRPr="00172538">
        <w:rPr>
          <w:rFonts w:ascii="Times New Roman" w:hAnsi="Times New Roman"/>
          <w:b/>
          <w:sz w:val="28"/>
          <w:szCs w:val="28"/>
        </w:rPr>
        <w:t>е</w:t>
      </w:r>
      <w:r w:rsidRPr="00172538">
        <w:rPr>
          <w:rFonts w:ascii="Times New Roman" w:hAnsi="Times New Roman"/>
          <w:b/>
          <w:sz w:val="28"/>
          <w:szCs w:val="28"/>
        </w:rPr>
        <w:t>мое</w:t>
      </w:r>
      <w:r w:rsidR="009D1646">
        <w:rPr>
          <w:rFonts w:ascii="Times New Roman" w:hAnsi="Times New Roman"/>
          <w:b/>
          <w:sz w:val="28"/>
          <w:szCs w:val="28"/>
        </w:rPr>
        <w:t xml:space="preserve"> </w:t>
      </w:r>
      <w:r w:rsidRPr="00172538">
        <w:rPr>
          <w:rFonts w:ascii="Times New Roman" w:hAnsi="Times New Roman"/>
          <w:b/>
          <w:sz w:val="28"/>
          <w:szCs w:val="28"/>
        </w:rPr>
        <w:t>правовое регулирование:</w:t>
      </w:r>
      <w:r w:rsidR="0085234F" w:rsidRPr="0085234F">
        <w:rPr>
          <w:rFonts w:ascii="Times New Roman" w:hAnsi="Times New Roman"/>
          <w:sz w:val="28"/>
          <w:szCs w:val="28"/>
        </w:rPr>
        <w:t xml:space="preserve"> </w:t>
      </w:r>
    </w:p>
    <w:p w:rsidR="0085234F" w:rsidRPr="00172538" w:rsidRDefault="0085234F" w:rsidP="0085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заключения в электронной форме и подписания усиле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квалифицированной</w:t>
      </w:r>
      <w:r w:rsidR="00C7183A" w:rsidRPr="00C7183A">
        <w:rPr>
          <w:rFonts w:ascii="Times New Roman" w:hAnsi="Times New Roman"/>
          <w:sz w:val="28"/>
          <w:szCs w:val="28"/>
        </w:rPr>
        <w:t xml:space="preserve"> </w:t>
      </w:r>
      <w:r w:rsidR="00C7183A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подписью  соглашений о финансовом обеспечении (возмещении) затрат, связанных с оказанием муниципальных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в социальной сфере в соответствии с социальным сертификатом на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муниципальных услуг в социальной сфере. </w:t>
      </w:r>
    </w:p>
    <w:p w:rsidR="0085234F" w:rsidRPr="00033A28" w:rsidRDefault="0085234F" w:rsidP="00852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A28">
        <w:rPr>
          <w:rFonts w:ascii="Times New Roman" w:hAnsi="Times New Roman"/>
          <w:sz w:val="28"/>
          <w:szCs w:val="28"/>
        </w:rPr>
        <w:t>Проект постановления разработан в связи с необходимостью приведения МНПА в соответствие с требованием Федерального закона от 13 июля 2020 г</w:t>
      </w:r>
      <w:r w:rsidRPr="00033A28">
        <w:rPr>
          <w:rFonts w:ascii="Times New Roman" w:hAnsi="Times New Roman"/>
          <w:sz w:val="28"/>
          <w:szCs w:val="28"/>
        </w:rPr>
        <w:t>о</w:t>
      </w:r>
      <w:r w:rsidRPr="00033A28">
        <w:rPr>
          <w:rFonts w:ascii="Times New Roman" w:hAnsi="Times New Roman"/>
          <w:sz w:val="28"/>
          <w:szCs w:val="28"/>
        </w:rPr>
        <w:t>да № 189-ФЗ «О государственном (муниципальном) социальном заказе на ок</w:t>
      </w:r>
      <w:r w:rsidRPr="00033A28">
        <w:rPr>
          <w:rFonts w:ascii="Times New Roman" w:hAnsi="Times New Roman"/>
          <w:sz w:val="28"/>
          <w:szCs w:val="28"/>
        </w:rPr>
        <w:t>а</w:t>
      </w:r>
      <w:r w:rsidRPr="00033A28">
        <w:rPr>
          <w:rFonts w:ascii="Times New Roman" w:hAnsi="Times New Roman"/>
          <w:sz w:val="28"/>
          <w:szCs w:val="28"/>
        </w:rPr>
        <w:t>зание государственных (муниципальных) услуг в социальной сфере» (далее – Федеральный закон № 189-ФЗ) (с учетом изменений).</w:t>
      </w:r>
    </w:p>
    <w:p w:rsidR="0091368B" w:rsidRPr="00172538" w:rsidRDefault="0091368B" w:rsidP="00776A12">
      <w:pPr>
        <w:pStyle w:val="a3"/>
        <w:spacing w:after="0" w:line="240" w:lineRule="auto"/>
        <w:ind w:left="495" w:firstLine="709"/>
        <w:jc w:val="both"/>
        <w:rPr>
          <w:rFonts w:ascii="Times New Roman" w:hAnsi="Times New Roman"/>
          <w:sz w:val="28"/>
          <w:szCs w:val="28"/>
        </w:rPr>
      </w:pPr>
    </w:p>
    <w:p w:rsidR="0085234F" w:rsidRDefault="0091368B" w:rsidP="00776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538">
        <w:rPr>
          <w:rFonts w:ascii="Times New Roman" w:hAnsi="Times New Roman"/>
          <w:b/>
          <w:sz w:val="28"/>
          <w:szCs w:val="28"/>
        </w:rPr>
        <w:t>2.1. Формулировка проблемы</w:t>
      </w:r>
    </w:p>
    <w:p w:rsidR="0085234F" w:rsidRPr="00172538" w:rsidRDefault="0085234F" w:rsidP="0085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заключения в электронной форме и подписания усиле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квалифицированной </w:t>
      </w:r>
      <w:r w:rsidR="00C7183A">
        <w:rPr>
          <w:rFonts w:ascii="Times New Roman" w:hAnsi="Times New Roman"/>
          <w:sz w:val="28"/>
          <w:szCs w:val="28"/>
        </w:rPr>
        <w:t xml:space="preserve">электронной </w:t>
      </w:r>
      <w:r>
        <w:rPr>
          <w:rFonts w:ascii="Times New Roman" w:hAnsi="Times New Roman"/>
          <w:sz w:val="28"/>
          <w:szCs w:val="28"/>
        </w:rPr>
        <w:t>подписью  соглашений о финансовом обеспечении (возмещении) затрат, связанных с оказанием муниципальных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в социальной сфере в соответствии с социальным сертификатом на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муниципальных услуг в социальной сфере. </w:t>
      </w:r>
    </w:p>
    <w:p w:rsidR="00735F8F" w:rsidRPr="00172538" w:rsidRDefault="00676650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538">
        <w:rPr>
          <w:rFonts w:ascii="Times New Roman" w:hAnsi="Times New Roman"/>
          <w:sz w:val="28"/>
          <w:szCs w:val="28"/>
        </w:rPr>
        <w:lastRenderedPageBreak/>
        <w:t>Проект постановления разработан в связи с необходимостью приведения МНПА в соответствие с требованием Федерального закона № 189-ФЗ.</w:t>
      </w:r>
    </w:p>
    <w:p w:rsidR="00676650" w:rsidRPr="00F41EF8" w:rsidRDefault="00676650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1368B" w:rsidRPr="00BF7F1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18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5234F" w:rsidRPr="00172538" w:rsidRDefault="0085234F" w:rsidP="0085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заключения в электронной форме и подписания усиле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="00C7183A">
        <w:rPr>
          <w:rFonts w:ascii="Times New Roman" w:hAnsi="Times New Roman"/>
          <w:sz w:val="28"/>
          <w:szCs w:val="28"/>
        </w:rPr>
        <w:t xml:space="preserve">квалифицированной </w:t>
      </w:r>
      <w:r>
        <w:rPr>
          <w:rFonts w:ascii="Times New Roman" w:hAnsi="Times New Roman"/>
          <w:sz w:val="28"/>
          <w:szCs w:val="28"/>
        </w:rPr>
        <w:t>электронной подписью  соглашений о финансовом обеспечении (возмещении) затрат, связанных с оказанием муниципальных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в социальной сфере в соответствии с социальным сертификатом на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муниципальных услуг в социальной сфере. </w:t>
      </w:r>
    </w:p>
    <w:p w:rsidR="00676650" w:rsidRPr="00BF7F18" w:rsidRDefault="00676650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F1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Апшеро</w:t>
      </w:r>
      <w:r w:rsidRPr="00BF7F18">
        <w:rPr>
          <w:rFonts w:ascii="Times New Roman" w:hAnsi="Times New Roman"/>
          <w:sz w:val="28"/>
          <w:szCs w:val="28"/>
        </w:rPr>
        <w:t>н</w:t>
      </w:r>
      <w:r w:rsidRPr="00BF7F18">
        <w:rPr>
          <w:rFonts w:ascii="Times New Roman" w:hAnsi="Times New Roman"/>
          <w:sz w:val="28"/>
          <w:szCs w:val="28"/>
        </w:rPr>
        <w:t xml:space="preserve">ский </w:t>
      </w:r>
      <w:r w:rsidRPr="001D7DCD">
        <w:rPr>
          <w:rFonts w:ascii="Times New Roman" w:hAnsi="Times New Roman"/>
          <w:sz w:val="28"/>
          <w:szCs w:val="28"/>
        </w:rPr>
        <w:t xml:space="preserve">район </w:t>
      </w:r>
      <w:r w:rsidR="00BF7F18" w:rsidRPr="001D7DCD">
        <w:rPr>
          <w:rFonts w:ascii="Times New Roman" w:hAnsi="Times New Roman"/>
          <w:sz w:val="28"/>
          <w:szCs w:val="28"/>
        </w:rPr>
        <w:t>«</w:t>
      </w:r>
      <w:r w:rsidR="001D7DCD" w:rsidRPr="001D7DCD">
        <w:rPr>
          <w:rFonts w:ascii="Times New Roman" w:hAnsi="Times New Roman"/>
          <w:sz w:val="28"/>
          <w:szCs w:val="28"/>
        </w:rPr>
        <w:t>Об утверждении Правил заключения в электронной форме и по</w:t>
      </w:r>
      <w:r w:rsidR="001D7DCD" w:rsidRPr="001D7DCD">
        <w:rPr>
          <w:rFonts w:ascii="Times New Roman" w:hAnsi="Times New Roman"/>
          <w:sz w:val="28"/>
          <w:szCs w:val="28"/>
        </w:rPr>
        <w:t>д</w:t>
      </w:r>
      <w:r w:rsidR="001D7DCD" w:rsidRPr="001D7DCD">
        <w:rPr>
          <w:rFonts w:ascii="Times New Roman" w:hAnsi="Times New Roman"/>
          <w:sz w:val="28"/>
          <w:szCs w:val="28"/>
        </w:rPr>
        <w:t>писания усиленной квалифицированной</w:t>
      </w:r>
      <w:r w:rsidR="001D7DCD">
        <w:rPr>
          <w:rFonts w:ascii="Times New Roman" w:hAnsi="Times New Roman"/>
          <w:sz w:val="28"/>
          <w:szCs w:val="28"/>
        </w:rPr>
        <w:t xml:space="preserve"> электронной подписью лица, имеющ</w:t>
      </w:r>
      <w:r w:rsidR="001D7DCD">
        <w:rPr>
          <w:rFonts w:ascii="Times New Roman" w:hAnsi="Times New Roman"/>
          <w:sz w:val="28"/>
          <w:szCs w:val="28"/>
        </w:rPr>
        <w:t>е</w:t>
      </w:r>
      <w:r w:rsidR="001D7DCD">
        <w:rPr>
          <w:rFonts w:ascii="Times New Roman" w:hAnsi="Times New Roman"/>
          <w:sz w:val="28"/>
          <w:szCs w:val="28"/>
        </w:rPr>
        <w:t>го право действовать от имени соответственно уполномоченного органа, и</w:t>
      </w:r>
      <w:r w:rsidR="001D7DCD">
        <w:rPr>
          <w:rFonts w:ascii="Times New Roman" w:hAnsi="Times New Roman"/>
          <w:sz w:val="28"/>
          <w:szCs w:val="28"/>
        </w:rPr>
        <w:t>с</w:t>
      </w:r>
      <w:r w:rsidR="001D7DCD">
        <w:rPr>
          <w:rFonts w:ascii="Times New Roman" w:hAnsi="Times New Roman"/>
          <w:sz w:val="28"/>
          <w:szCs w:val="28"/>
        </w:rPr>
        <w:t>полнителя  муниципальных услуг в социальной сфере, соглашений о финанс</w:t>
      </w:r>
      <w:r w:rsidR="001D7DCD">
        <w:rPr>
          <w:rFonts w:ascii="Times New Roman" w:hAnsi="Times New Roman"/>
          <w:sz w:val="28"/>
          <w:szCs w:val="28"/>
        </w:rPr>
        <w:t>о</w:t>
      </w:r>
      <w:r w:rsidR="001D7DCD">
        <w:rPr>
          <w:rFonts w:ascii="Times New Roman" w:hAnsi="Times New Roman"/>
          <w:sz w:val="28"/>
          <w:szCs w:val="28"/>
        </w:rPr>
        <w:t>вом обеспечении (возмещении) затрат, связанных с оказанием муниципальных услуг в социальной сфере в соответствии с социальным сертификатом на пол</w:t>
      </w:r>
      <w:r w:rsidR="001D7DCD">
        <w:rPr>
          <w:rFonts w:ascii="Times New Roman" w:hAnsi="Times New Roman"/>
          <w:sz w:val="28"/>
          <w:szCs w:val="28"/>
        </w:rPr>
        <w:t>у</w:t>
      </w:r>
      <w:r w:rsidR="001D7DCD">
        <w:rPr>
          <w:rFonts w:ascii="Times New Roman" w:hAnsi="Times New Roman"/>
          <w:sz w:val="28"/>
          <w:szCs w:val="28"/>
        </w:rPr>
        <w:t xml:space="preserve">чение муниципальной услуги в социальной </w:t>
      </w:r>
      <w:r w:rsidR="001D7DCD" w:rsidRPr="001D7DCD">
        <w:rPr>
          <w:rFonts w:ascii="Times New Roman" w:hAnsi="Times New Roman"/>
          <w:sz w:val="28"/>
          <w:szCs w:val="28"/>
        </w:rPr>
        <w:t>сфере</w:t>
      </w:r>
      <w:r w:rsidR="00BF7F18" w:rsidRPr="001D7DCD">
        <w:rPr>
          <w:rFonts w:ascii="Times New Roman" w:hAnsi="Times New Roman"/>
          <w:sz w:val="28"/>
          <w:szCs w:val="28"/>
        </w:rPr>
        <w:t>»</w:t>
      </w:r>
      <w:r w:rsidRPr="00BF7F18">
        <w:rPr>
          <w:rFonts w:ascii="Times New Roman" w:hAnsi="Times New Roman"/>
          <w:sz w:val="28"/>
          <w:szCs w:val="28"/>
        </w:rPr>
        <w:t xml:space="preserve"> разработано в соответствии с принятием Федерального закон</w:t>
      </w:r>
      <w:r w:rsidR="00BF7F18" w:rsidRPr="00BF7F18">
        <w:rPr>
          <w:rFonts w:ascii="Times New Roman" w:hAnsi="Times New Roman"/>
          <w:sz w:val="28"/>
          <w:szCs w:val="28"/>
        </w:rPr>
        <w:t xml:space="preserve">а </w:t>
      </w:r>
      <w:r w:rsidRPr="00BF7F18">
        <w:rPr>
          <w:rFonts w:ascii="Times New Roman" w:hAnsi="Times New Roman"/>
          <w:sz w:val="28"/>
          <w:szCs w:val="28"/>
        </w:rPr>
        <w:t>№ 189-ФЗ</w:t>
      </w:r>
      <w:r w:rsidR="00BF7F18" w:rsidRPr="00BF7F18">
        <w:rPr>
          <w:rFonts w:ascii="Times New Roman" w:hAnsi="Times New Roman"/>
          <w:sz w:val="28"/>
          <w:szCs w:val="28"/>
        </w:rPr>
        <w:t xml:space="preserve"> и требованиями Бюджетного к</w:t>
      </w:r>
      <w:r w:rsidR="00BF7F18" w:rsidRPr="00BF7F18">
        <w:rPr>
          <w:rFonts w:ascii="Times New Roman" w:hAnsi="Times New Roman"/>
          <w:sz w:val="28"/>
          <w:szCs w:val="28"/>
        </w:rPr>
        <w:t>о</w:t>
      </w:r>
      <w:r w:rsidR="00BF7F18" w:rsidRPr="00BF7F18">
        <w:rPr>
          <w:rFonts w:ascii="Times New Roman" w:hAnsi="Times New Roman"/>
          <w:sz w:val="28"/>
          <w:szCs w:val="28"/>
        </w:rPr>
        <w:t>декса Российской Федерации</w:t>
      </w:r>
      <w:r w:rsidRPr="00BF7F18">
        <w:rPr>
          <w:rFonts w:ascii="Times New Roman" w:hAnsi="Times New Roman"/>
          <w:sz w:val="28"/>
          <w:szCs w:val="28"/>
        </w:rPr>
        <w:t>.</w:t>
      </w:r>
    </w:p>
    <w:p w:rsidR="00E37479" w:rsidRPr="00F41EF8" w:rsidRDefault="00E37479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694E57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57">
        <w:rPr>
          <w:rFonts w:ascii="Times New Roman" w:hAnsi="Times New Roman" w:cs="Times New Roman"/>
          <w:b/>
          <w:sz w:val="28"/>
          <w:szCs w:val="28"/>
        </w:rPr>
        <w:t>2.3. Субъекты общественных отношений, заинтересованные в устр</w:t>
      </w:r>
      <w:r w:rsidRPr="00694E57">
        <w:rPr>
          <w:rFonts w:ascii="Times New Roman" w:hAnsi="Times New Roman" w:cs="Times New Roman"/>
          <w:b/>
          <w:sz w:val="28"/>
          <w:szCs w:val="28"/>
        </w:rPr>
        <w:t>а</w:t>
      </w:r>
      <w:r w:rsidRPr="00694E57">
        <w:rPr>
          <w:rFonts w:ascii="Times New Roman" w:hAnsi="Times New Roman" w:cs="Times New Roman"/>
          <w:b/>
          <w:sz w:val="28"/>
          <w:szCs w:val="28"/>
        </w:rPr>
        <w:t>нении</w:t>
      </w:r>
      <w:r w:rsidR="00105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57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оценка:</w:t>
      </w:r>
    </w:p>
    <w:p w:rsidR="009A3AED" w:rsidRPr="0088605E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Частные образовательные организации, </w:t>
      </w:r>
      <w:r w:rsidR="00694E57" w:rsidRPr="0088605E">
        <w:rPr>
          <w:rFonts w:ascii="Times New Roman" w:hAnsi="Times New Roman" w:cs="Times New Roman"/>
          <w:color w:val="000000"/>
          <w:sz w:val="28"/>
          <w:szCs w:val="28"/>
        </w:rPr>
        <w:t>юридические лица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 осущест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ляющие  обучение, индивидуальные предприниматели,государственные обр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зовательные организации,  в отношении которых, органы местного самоупра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ления муниципального образования Апшеронский район не осуществляют функции и полномочия учредителя,</w:t>
      </w:r>
      <w:r w:rsidR="009A3AED"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быть включен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ы в реестр  исполнителей </w:t>
      </w:r>
      <w:r w:rsidR="009A3AED" w:rsidRPr="0088605E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41492F"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1D7DCD"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92F" w:rsidRPr="0088605E">
        <w:rPr>
          <w:rFonts w:ascii="Times New Roman" w:hAnsi="Times New Roman" w:cs="Times New Roman"/>
          <w:color w:val="000000"/>
          <w:sz w:val="28"/>
          <w:szCs w:val="28"/>
        </w:rPr>
        <w:t>«Реализация допо</w:t>
      </w:r>
      <w:r w:rsidR="0041492F" w:rsidRPr="0088605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1492F"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нительных образовательных программ </w:t>
      </w:r>
      <w:r w:rsidR="0041492F" w:rsidRPr="0088605E">
        <w:rPr>
          <w:rFonts w:ascii="Times New Roman" w:hAnsi="Times New Roman" w:cs="Times New Roman"/>
          <w:sz w:val="28"/>
          <w:szCs w:val="28"/>
          <w:lang w:eastAsia="en-US"/>
        </w:rPr>
        <w:t>за исключением д</w:t>
      </w:r>
      <w:r w:rsidR="007054B6" w:rsidRPr="0088605E">
        <w:rPr>
          <w:rFonts w:ascii="Times New Roman" w:hAnsi="Times New Roman" w:cs="Times New Roman"/>
          <w:sz w:val="28"/>
          <w:szCs w:val="28"/>
          <w:lang w:eastAsia="en-US"/>
        </w:rPr>
        <w:t>ополнительных пре</w:t>
      </w:r>
      <w:r w:rsidR="007054B6" w:rsidRPr="0088605E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7054B6" w:rsidRPr="0088605E">
        <w:rPr>
          <w:rFonts w:ascii="Times New Roman" w:hAnsi="Times New Roman" w:cs="Times New Roman"/>
          <w:sz w:val="28"/>
          <w:szCs w:val="28"/>
          <w:lang w:eastAsia="en-US"/>
        </w:rPr>
        <w:t>профессиональ</w:t>
      </w:r>
      <w:r w:rsidR="0041492F" w:rsidRPr="0088605E">
        <w:rPr>
          <w:rFonts w:ascii="Times New Roman" w:hAnsi="Times New Roman" w:cs="Times New Roman"/>
          <w:sz w:val="28"/>
          <w:szCs w:val="28"/>
          <w:lang w:eastAsia="en-US"/>
        </w:rPr>
        <w:t xml:space="preserve">ных программ в области </w:t>
      </w:r>
      <w:r w:rsidR="0041492F" w:rsidRPr="0088605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искусств)</w:t>
      </w:r>
      <w:r w:rsidR="0041492F" w:rsidRPr="0088605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A3AED" w:rsidRPr="0088605E" w:rsidRDefault="009A3AED" w:rsidP="00776A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68B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57">
        <w:rPr>
          <w:rFonts w:ascii="Times New Roman" w:hAnsi="Times New Roman" w:cs="Times New Roman"/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926AC1" w:rsidRDefault="00926AC1" w:rsidP="00776A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заключения в электронной форме и подписания усиле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="00C7183A">
        <w:rPr>
          <w:rFonts w:ascii="Times New Roman" w:hAnsi="Times New Roman"/>
          <w:sz w:val="28"/>
          <w:szCs w:val="28"/>
        </w:rPr>
        <w:t xml:space="preserve">квалифицированной </w:t>
      </w:r>
      <w:r>
        <w:rPr>
          <w:rFonts w:ascii="Times New Roman" w:hAnsi="Times New Roman"/>
          <w:sz w:val="28"/>
          <w:szCs w:val="28"/>
        </w:rPr>
        <w:t>электронной подписью  соглашений о финансовом обеспечении (возмещении) затрат, связанных с оказанием муниципальных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в социальной сфере в соответствии с социальным сертификатом на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муниципальных услуг в социальной сфере</w:t>
      </w:r>
    </w:p>
    <w:p w:rsidR="00926AC1" w:rsidRPr="00694E57" w:rsidRDefault="00926AC1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8B" w:rsidRPr="0007547D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7D">
        <w:rPr>
          <w:rFonts w:ascii="Times New Roman" w:hAnsi="Times New Roman" w:cs="Times New Roman"/>
          <w:b/>
          <w:sz w:val="28"/>
          <w:szCs w:val="28"/>
        </w:rPr>
        <w:t>2.5.Причины возникновения проблемы и факторы, поддерживающие ее</w:t>
      </w:r>
      <w:r w:rsidR="00C71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47D">
        <w:rPr>
          <w:rFonts w:ascii="Times New Roman" w:hAnsi="Times New Roman" w:cs="Times New Roman"/>
          <w:b/>
          <w:sz w:val="28"/>
          <w:szCs w:val="28"/>
        </w:rPr>
        <w:t>существование:</w:t>
      </w:r>
    </w:p>
    <w:p w:rsidR="00377697" w:rsidRPr="0007547D" w:rsidRDefault="00377697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7D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28 декабря 2022 года № 568-ФЗ «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дерации и признании утратившей силу части 3 статьи 3 Федерального закона «О внесении изменений в отдельные законодательные акты Российской Фед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рации в связи с принятием Федерального закона «О государственном (муниц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пальном) социальном заказе на оказание государственных (муниципальных) услуг в социальной сфере»</w:t>
      </w:r>
      <w:r w:rsidR="0010572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для подписания  электронных документов, форм</w:t>
      </w:r>
      <w:r w:rsidR="00105722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="00105722">
        <w:rPr>
          <w:rFonts w:ascii="Times New Roman" w:hAnsi="Times New Roman" w:cs="Times New Roman"/>
          <w:sz w:val="28"/>
          <w:szCs w:val="28"/>
          <w:shd w:val="clear" w:color="auto" w:fill="FEFEFE"/>
        </w:rPr>
        <w:t>рование, утверждение, обработка которых и обмен которыми осуществляются на сайтах, используются усиленные квалифицированные  электронные подп</w:t>
      </w:r>
      <w:r w:rsidR="00105722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="00105722">
        <w:rPr>
          <w:rFonts w:ascii="Times New Roman" w:hAnsi="Times New Roman" w:cs="Times New Roman"/>
          <w:sz w:val="28"/>
          <w:szCs w:val="28"/>
          <w:shd w:val="clear" w:color="auto" w:fill="FEFEFE"/>
        </w:rPr>
        <w:t>си.</w:t>
      </w:r>
    </w:p>
    <w:p w:rsidR="0091368B" w:rsidRPr="00F41EF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368B" w:rsidRPr="0007547D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7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075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Причины  невозможности  решения  проблемы участниками с</w:t>
      </w:r>
      <w:r w:rsidRPr="00075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075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ответствующих отношений самостоятельно, без вмешательства органов местного самоуправления муниципального образования</w:t>
      </w:r>
      <w:r w:rsidRPr="0007547D">
        <w:rPr>
          <w:rFonts w:ascii="Times New Roman" w:hAnsi="Times New Roman" w:cs="Times New Roman"/>
          <w:b/>
          <w:sz w:val="28"/>
          <w:szCs w:val="28"/>
        </w:rPr>
        <w:t xml:space="preserve">  Апшеронский район:</w:t>
      </w:r>
    </w:p>
    <w:p w:rsidR="00926AC1" w:rsidRDefault="00926AC1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заключения в электронной форме и подписания усиленной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лифицированной электронной подписью лица, имеющего право действовать от имени  соответственно уполномоченного органа, исполнителя муниципальных услуг в социальной сфере, относится к полномочиям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муниципального образования Апшеронский район.</w:t>
      </w:r>
    </w:p>
    <w:p w:rsidR="00926AC1" w:rsidRDefault="00926AC1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C95042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7D">
        <w:rPr>
          <w:rFonts w:ascii="Times New Roman" w:hAnsi="Times New Roman" w:cs="Times New Roman"/>
          <w:b/>
          <w:sz w:val="28"/>
          <w:szCs w:val="28"/>
        </w:rPr>
        <w:t xml:space="preserve">2.7. Опыт  решения  аналогичных  проблем  в  других  субъектах  Российской Федерации,  муниципальных  образованиях  Краснодарского  </w:t>
      </w:r>
      <w:r w:rsidRPr="00C95042">
        <w:rPr>
          <w:rFonts w:ascii="Times New Roman" w:hAnsi="Times New Roman" w:cs="Times New Roman"/>
          <w:b/>
          <w:sz w:val="28"/>
          <w:szCs w:val="28"/>
        </w:rPr>
        <w:t>края,  иностранных государствах:</w:t>
      </w:r>
    </w:p>
    <w:p w:rsidR="0091368B" w:rsidRPr="00C95042" w:rsidRDefault="0091368B" w:rsidP="00776A12">
      <w:pPr>
        <w:pStyle w:val="Bodytext1"/>
        <w:shd w:val="clear" w:color="auto" w:fill="auto"/>
        <w:spacing w:line="240" w:lineRule="auto"/>
        <w:ind w:left="20" w:right="20" w:firstLine="709"/>
        <w:jc w:val="both"/>
        <w:rPr>
          <w:rStyle w:val="10"/>
          <w:color w:val="000000"/>
          <w:sz w:val="28"/>
          <w:szCs w:val="28"/>
          <w:u w:val="none"/>
        </w:rPr>
      </w:pPr>
      <w:r w:rsidRPr="00C95042">
        <w:rPr>
          <w:rStyle w:val="10"/>
          <w:color w:val="000000"/>
          <w:sz w:val="28"/>
          <w:szCs w:val="28"/>
          <w:u w:val="none"/>
        </w:rPr>
        <w:t>Данная проблема, на решение которой направлено предлагаемое прав</w:t>
      </w:r>
      <w:r w:rsidRPr="00C95042">
        <w:rPr>
          <w:rStyle w:val="10"/>
          <w:color w:val="000000"/>
          <w:sz w:val="28"/>
          <w:szCs w:val="28"/>
          <w:u w:val="none"/>
        </w:rPr>
        <w:t>о</w:t>
      </w:r>
      <w:r w:rsidRPr="00C95042">
        <w:rPr>
          <w:rStyle w:val="10"/>
          <w:color w:val="000000"/>
          <w:sz w:val="28"/>
          <w:szCs w:val="28"/>
          <w:u w:val="none"/>
        </w:rPr>
        <w:t>воерегулирование, в муниципальных образованиях Краснодарского края реш</w:t>
      </w:r>
      <w:r w:rsidRPr="00C95042">
        <w:rPr>
          <w:rStyle w:val="10"/>
          <w:color w:val="000000"/>
          <w:sz w:val="28"/>
          <w:szCs w:val="28"/>
          <w:u w:val="none"/>
        </w:rPr>
        <w:t>а</w:t>
      </w:r>
      <w:r w:rsidRPr="00C95042">
        <w:rPr>
          <w:rStyle w:val="10"/>
          <w:color w:val="000000"/>
          <w:sz w:val="28"/>
          <w:szCs w:val="28"/>
          <w:u w:val="none"/>
        </w:rPr>
        <w:t>ется в</w:t>
      </w:r>
      <w:r w:rsidR="0088605E">
        <w:rPr>
          <w:rStyle w:val="10"/>
          <w:color w:val="000000"/>
          <w:sz w:val="28"/>
          <w:szCs w:val="28"/>
          <w:u w:val="none"/>
        </w:rPr>
        <w:t xml:space="preserve"> </w:t>
      </w:r>
      <w:r w:rsidRPr="00C95042">
        <w:rPr>
          <w:rStyle w:val="10"/>
          <w:color w:val="000000"/>
          <w:sz w:val="28"/>
          <w:szCs w:val="28"/>
          <w:u w:val="none"/>
        </w:rPr>
        <w:t xml:space="preserve">каждом отдельном </w:t>
      </w:r>
      <w:r w:rsidR="00080BD2" w:rsidRPr="00C95042">
        <w:rPr>
          <w:rStyle w:val="10"/>
          <w:color w:val="000000"/>
          <w:sz w:val="28"/>
          <w:szCs w:val="28"/>
          <w:u w:val="none"/>
        </w:rPr>
        <w:t>случае</w:t>
      </w:r>
      <w:r w:rsidRPr="00C95042">
        <w:rPr>
          <w:rStyle w:val="10"/>
          <w:color w:val="000000"/>
          <w:sz w:val="28"/>
          <w:szCs w:val="28"/>
          <w:u w:val="none"/>
        </w:rPr>
        <w:t xml:space="preserve"> индивидуально</w:t>
      </w:r>
      <w:r w:rsidR="008F4070" w:rsidRPr="00C95042">
        <w:rPr>
          <w:rStyle w:val="10"/>
          <w:color w:val="000000"/>
          <w:sz w:val="28"/>
          <w:szCs w:val="28"/>
          <w:u w:val="none"/>
        </w:rPr>
        <w:t>, на основании рекомендова</w:t>
      </w:r>
      <w:r w:rsidR="008F4070" w:rsidRPr="00C95042">
        <w:rPr>
          <w:rStyle w:val="10"/>
          <w:color w:val="000000"/>
          <w:sz w:val="28"/>
          <w:szCs w:val="28"/>
          <w:u w:val="none"/>
        </w:rPr>
        <w:t>н</w:t>
      </w:r>
      <w:r w:rsidR="008F4070" w:rsidRPr="00C95042">
        <w:rPr>
          <w:rStyle w:val="10"/>
          <w:color w:val="000000"/>
          <w:sz w:val="28"/>
          <w:szCs w:val="28"/>
          <w:u w:val="none"/>
        </w:rPr>
        <w:t>ных типовых форм</w:t>
      </w:r>
      <w:r w:rsidR="000F2B8A" w:rsidRPr="00C95042">
        <w:rPr>
          <w:rStyle w:val="10"/>
          <w:color w:val="000000"/>
          <w:sz w:val="28"/>
          <w:szCs w:val="28"/>
          <w:u w:val="none"/>
        </w:rPr>
        <w:t>, размещенных на официальном сайте</w:t>
      </w:r>
      <w:r w:rsidR="008F4070" w:rsidRPr="00C95042">
        <w:rPr>
          <w:rStyle w:val="10"/>
          <w:color w:val="000000"/>
          <w:sz w:val="28"/>
          <w:szCs w:val="28"/>
          <w:u w:val="none"/>
        </w:rPr>
        <w:t xml:space="preserve"> Минфи</w:t>
      </w:r>
      <w:r w:rsidR="000F2B8A" w:rsidRPr="00C95042">
        <w:rPr>
          <w:rStyle w:val="10"/>
          <w:color w:val="000000"/>
          <w:sz w:val="28"/>
          <w:szCs w:val="28"/>
          <w:u w:val="none"/>
        </w:rPr>
        <w:t>на</w:t>
      </w:r>
      <w:r w:rsidR="008F4070" w:rsidRPr="00C95042">
        <w:rPr>
          <w:rStyle w:val="10"/>
          <w:color w:val="000000"/>
          <w:sz w:val="28"/>
          <w:szCs w:val="28"/>
          <w:u w:val="none"/>
        </w:rPr>
        <w:t xml:space="preserve"> России</w:t>
      </w:r>
      <w:r w:rsidRPr="00C95042">
        <w:rPr>
          <w:rStyle w:val="10"/>
          <w:color w:val="000000"/>
          <w:sz w:val="28"/>
          <w:szCs w:val="28"/>
          <w:u w:val="none"/>
        </w:rPr>
        <w:t>.</w:t>
      </w:r>
    </w:p>
    <w:p w:rsidR="0091368B" w:rsidRPr="00C95042" w:rsidRDefault="0091368B" w:rsidP="00776A12">
      <w:pPr>
        <w:pStyle w:val="Bodytext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91368B" w:rsidRPr="00C95042" w:rsidRDefault="0091368B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042">
        <w:rPr>
          <w:rFonts w:ascii="Times New Roman" w:hAnsi="Times New Roman"/>
          <w:b/>
          <w:sz w:val="28"/>
          <w:szCs w:val="28"/>
        </w:rPr>
        <w:t>2.8. Источники данных:</w:t>
      </w:r>
      <w:r w:rsidR="0088605E">
        <w:rPr>
          <w:rFonts w:ascii="Times New Roman" w:hAnsi="Times New Roman"/>
          <w:b/>
          <w:sz w:val="28"/>
          <w:szCs w:val="28"/>
        </w:rPr>
        <w:t xml:space="preserve"> </w:t>
      </w:r>
      <w:r w:rsidRPr="00C95042">
        <w:rPr>
          <w:rFonts w:ascii="Times New Roman" w:hAnsi="Times New Roman"/>
          <w:sz w:val="28"/>
          <w:szCs w:val="28"/>
        </w:rPr>
        <w:t>Справочно-правовая система Консультант Плюс, Гарант, информационно-телекоммуникационная сеть «Интернет».</w:t>
      </w:r>
    </w:p>
    <w:p w:rsidR="0091368B" w:rsidRPr="00C95042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C95042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95042">
        <w:rPr>
          <w:rFonts w:ascii="Times New Roman" w:hAnsi="Times New Roman" w:cs="Times New Roman"/>
          <w:b/>
          <w:sz w:val="28"/>
          <w:szCs w:val="28"/>
        </w:rPr>
        <w:t xml:space="preserve">2.9. Иная информация о проблеме: </w:t>
      </w:r>
      <w:r w:rsidRPr="00C9504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91368B" w:rsidRPr="00C95042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267"/>
      <w:bookmarkEnd w:id="2"/>
      <w:r w:rsidRPr="00C95042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</w:t>
      </w:r>
      <w:r w:rsidRPr="00C95042">
        <w:rPr>
          <w:rFonts w:ascii="Times New Roman" w:hAnsi="Times New Roman" w:cs="Times New Roman"/>
          <w:b/>
          <w:sz w:val="28"/>
          <w:szCs w:val="28"/>
        </w:rPr>
        <w:t>н</w:t>
      </w:r>
      <w:r w:rsidRPr="00C95042">
        <w:rPr>
          <w:rFonts w:ascii="Times New Roman" w:hAnsi="Times New Roman" w:cs="Times New Roman"/>
          <w:b/>
          <w:sz w:val="28"/>
          <w:szCs w:val="28"/>
        </w:rPr>
        <w:t>дикаторов для оценки их достижения</w:t>
      </w:r>
    </w:p>
    <w:p w:rsidR="0091368B" w:rsidRPr="00C95042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3175"/>
        <w:gridCol w:w="4082"/>
      </w:tblGrid>
      <w:tr w:rsidR="0091368B" w:rsidRPr="00C95042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C95042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мого правового р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C95042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C95042" w:rsidRDefault="0091368B" w:rsidP="00776A1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1368B" w:rsidRPr="00C95042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668" w:rsidRPr="00327668" w:rsidRDefault="00327668" w:rsidP="003276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68">
              <w:rPr>
                <w:rFonts w:ascii="Times New Roman" w:hAnsi="Times New Roman"/>
                <w:sz w:val="24"/>
                <w:szCs w:val="24"/>
              </w:rPr>
              <w:t>Заключение согл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шений о финансовом обеспечении (во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з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мещении) затрат, связанных с оказ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нием муниципал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ь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ных услуг в соц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альной сфере в соо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27668">
              <w:rPr>
                <w:rFonts w:ascii="Times New Roman" w:hAnsi="Times New Roman"/>
                <w:sz w:val="24"/>
                <w:szCs w:val="24"/>
              </w:rPr>
              <w:lastRenderedPageBreak/>
              <w:t>ветствии с социал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ь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ным сертификатом на получение мун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ципальных услуг в социальной сфере в электронной форме и подписание согл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шений усиленной квалифицированной электронной подп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сью.</w:t>
            </w:r>
          </w:p>
          <w:p w:rsidR="0091368B" w:rsidRPr="00C95042" w:rsidRDefault="0091368B" w:rsidP="002C6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C95042" w:rsidRDefault="00D27620" w:rsidP="00D2762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</w:t>
            </w:r>
            <w:r w:rsidR="0088605E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 w:rsidR="0091368B" w:rsidRPr="00C950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3455" w:rsidRPr="00C9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68B" w:rsidRPr="00C9504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1368B" w:rsidRPr="00C95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368B" w:rsidRPr="00C95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C95042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7FD4" w:rsidRDefault="0091368B" w:rsidP="002A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27">
        <w:rPr>
          <w:rFonts w:ascii="Times New Roman" w:hAnsi="Times New Roman"/>
          <w:b/>
          <w:sz w:val="28"/>
          <w:szCs w:val="28"/>
        </w:rPr>
        <w:t>3.4. Действующие  нормативные правовые акты, поручения, другие решения, из которых   вытекает   необходимость   разработки   предлага</w:t>
      </w:r>
      <w:r w:rsidRPr="002C6A27">
        <w:rPr>
          <w:rFonts w:ascii="Times New Roman" w:hAnsi="Times New Roman"/>
          <w:b/>
          <w:sz w:val="28"/>
          <w:szCs w:val="28"/>
        </w:rPr>
        <w:t>е</w:t>
      </w:r>
      <w:r w:rsidRPr="002C6A27">
        <w:rPr>
          <w:rFonts w:ascii="Times New Roman" w:hAnsi="Times New Roman"/>
          <w:b/>
          <w:sz w:val="28"/>
          <w:szCs w:val="28"/>
        </w:rPr>
        <w:t>мого   правового регулирования в данной области, которые определяют необходимость  постановки указанных целей:</w:t>
      </w:r>
    </w:p>
    <w:p w:rsidR="002A7FD4" w:rsidRPr="00327668" w:rsidRDefault="002A7FD4" w:rsidP="00327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9F">
        <w:rPr>
          <w:rFonts w:ascii="Times New Roman" w:hAnsi="Times New Roman"/>
          <w:sz w:val="28"/>
          <w:szCs w:val="28"/>
        </w:rPr>
        <w:t>Согласно с частью 2 статьи 78.4 Бюджетного кодекса Российской Фед</w:t>
      </w:r>
      <w:r w:rsidRPr="00036D9F">
        <w:rPr>
          <w:rFonts w:ascii="Times New Roman" w:hAnsi="Times New Roman"/>
          <w:sz w:val="28"/>
          <w:szCs w:val="28"/>
        </w:rPr>
        <w:t>е</w:t>
      </w:r>
      <w:r w:rsidRPr="00036D9F">
        <w:rPr>
          <w:rFonts w:ascii="Times New Roman" w:hAnsi="Times New Roman"/>
          <w:sz w:val="28"/>
          <w:szCs w:val="28"/>
        </w:rPr>
        <w:t>рации части 2 статьи 22 Федерального закона от 13 июля 2020 года № 189-ФЗ «О государственном (муниципальном) социальном заказе на оказание госуда</w:t>
      </w:r>
      <w:r w:rsidRPr="00036D9F">
        <w:rPr>
          <w:rFonts w:ascii="Times New Roman" w:hAnsi="Times New Roman"/>
          <w:sz w:val="28"/>
          <w:szCs w:val="28"/>
        </w:rPr>
        <w:t>р</w:t>
      </w:r>
      <w:r w:rsidRPr="00036D9F">
        <w:rPr>
          <w:rFonts w:ascii="Times New Roman" w:hAnsi="Times New Roman"/>
          <w:sz w:val="28"/>
          <w:szCs w:val="28"/>
        </w:rPr>
        <w:t>ственных (муниципальных) услуг в социальной сфере» (далее – Федеральный закон</w:t>
      </w:r>
      <w:r w:rsidR="00327668">
        <w:rPr>
          <w:rFonts w:ascii="Times New Roman" w:hAnsi="Times New Roman"/>
          <w:sz w:val="28"/>
          <w:szCs w:val="28"/>
        </w:rPr>
        <w:t xml:space="preserve"> № 189-ФЗ) (с учетом изменений), пунктов 2.3-2.4 «Плана апробации м</w:t>
      </w:r>
      <w:r w:rsidR="00327668">
        <w:rPr>
          <w:rFonts w:ascii="Times New Roman" w:hAnsi="Times New Roman"/>
          <w:sz w:val="28"/>
          <w:szCs w:val="28"/>
        </w:rPr>
        <w:t>е</w:t>
      </w:r>
      <w:r w:rsidR="00327668">
        <w:rPr>
          <w:rFonts w:ascii="Times New Roman" w:hAnsi="Times New Roman"/>
          <w:sz w:val="28"/>
          <w:szCs w:val="28"/>
        </w:rPr>
        <w:t xml:space="preserve">ханизмов организации оказания муниципальных услуг в социальной сфере на территории муниципального образования Апшеронский район» от 20 апреля 2023 года № 362,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F41EF8">
        <w:rPr>
          <w:rFonts w:ascii="Times New Roman" w:hAnsi="Times New Roman"/>
          <w:sz w:val="28"/>
          <w:szCs w:val="28"/>
        </w:rPr>
        <w:t>предоставления субсидии юридическим лицам, и</w:t>
      </w:r>
      <w:r w:rsidRPr="00F41EF8">
        <w:rPr>
          <w:rFonts w:ascii="Times New Roman" w:hAnsi="Times New Roman"/>
          <w:sz w:val="28"/>
          <w:szCs w:val="28"/>
        </w:rPr>
        <w:t>н</w:t>
      </w:r>
      <w:r w:rsidRPr="00F41EF8">
        <w:rPr>
          <w:rFonts w:ascii="Times New Roman" w:hAnsi="Times New Roman"/>
          <w:sz w:val="28"/>
          <w:szCs w:val="28"/>
        </w:rPr>
        <w:t>дивидуальным предпринимателям, физическим лицам – производителям тов</w:t>
      </w:r>
      <w:r w:rsidRPr="00F41EF8">
        <w:rPr>
          <w:rFonts w:ascii="Times New Roman" w:hAnsi="Times New Roman"/>
          <w:sz w:val="28"/>
          <w:szCs w:val="28"/>
        </w:rPr>
        <w:t>а</w:t>
      </w:r>
      <w:r w:rsidRPr="00F41EF8">
        <w:rPr>
          <w:rFonts w:ascii="Times New Roman" w:hAnsi="Times New Roman"/>
          <w:sz w:val="28"/>
          <w:szCs w:val="28"/>
        </w:rPr>
        <w:t>ров, работ, услуг  на оплату соглашения о возмещении затрат, связанных с ок</w:t>
      </w:r>
      <w:r w:rsidRPr="00F41EF8">
        <w:rPr>
          <w:rFonts w:ascii="Times New Roman" w:hAnsi="Times New Roman"/>
          <w:sz w:val="28"/>
          <w:szCs w:val="28"/>
        </w:rPr>
        <w:t>а</w:t>
      </w:r>
      <w:r w:rsidRPr="00F41EF8">
        <w:rPr>
          <w:rFonts w:ascii="Times New Roman" w:hAnsi="Times New Roman"/>
          <w:sz w:val="28"/>
          <w:szCs w:val="28"/>
        </w:rPr>
        <w:t>занием муниципальных услуг в социальной сфере в  соответствии с социал</w:t>
      </w:r>
      <w:r w:rsidRPr="00F41EF8">
        <w:rPr>
          <w:rFonts w:ascii="Times New Roman" w:hAnsi="Times New Roman"/>
          <w:sz w:val="28"/>
          <w:szCs w:val="28"/>
        </w:rPr>
        <w:t>ь</w:t>
      </w:r>
      <w:r w:rsidRPr="00F41EF8">
        <w:rPr>
          <w:rFonts w:ascii="Times New Roman" w:hAnsi="Times New Roman"/>
          <w:sz w:val="28"/>
          <w:szCs w:val="28"/>
        </w:rPr>
        <w:t>ным сертификатом</w:t>
      </w:r>
      <w:r w:rsidRPr="00172538">
        <w:rPr>
          <w:rFonts w:ascii="Times New Roman" w:hAnsi="Times New Roman"/>
          <w:sz w:val="28"/>
          <w:szCs w:val="28"/>
        </w:rPr>
        <w:t>, утверждается правовым актом местной администрации м</w:t>
      </w:r>
      <w:r w:rsidRPr="00172538">
        <w:rPr>
          <w:rFonts w:ascii="Times New Roman" w:hAnsi="Times New Roman"/>
          <w:sz w:val="28"/>
          <w:szCs w:val="28"/>
        </w:rPr>
        <w:t>у</w:t>
      </w:r>
      <w:r w:rsidRPr="00172538">
        <w:rPr>
          <w:rFonts w:ascii="Times New Roman" w:hAnsi="Times New Roman"/>
          <w:sz w:val="28"/>
          <w:szCs w:val="28"/>
        </w:rPr>
        <w:t>ниципального образования.</w:t>
      </w:r>
    </w:p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345"/>
        <w:gridCol w:w="1871"/>
        <w:gridCol w:w="2268"/>
      </w:tblGrid>
      <w:tr w:rsidR="0091368B" w:rsidRPr="00F41EF8" w:rsidTr="002C6A2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2C6A27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3.5. Цели предл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2C6A27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2C6A27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3.7. Единица и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мерения инд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2C6A27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3.8. Целевые знач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ния индикаторов по годам</w:t>
            </w:r>
          </w:p>
        </w:tc>
      </w:tr>
      <w:tr w:rsidR="0091368B" w:rsidRPr="00F41EF8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668" w:rsidRPr="00327668" w:rsidRDefault="00327668" w:rsidP="003276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68">
              <w:rPr>
                <w:rFonts w:ascii="Times New Roman" w:hAnsi="Times New Roman"/>
                <w:sz w:val="24"/>
                <w:szCs w:val="24"/>
              </w:rPr>
              <w:t>Заключение с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глашений о ф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нансовом обесп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чении (возмещ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нии) затрат, св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я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занных с оказан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ем муниципал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ь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ных услуг в соц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альной сфере в с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ответствии с соц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альным сертиф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катом на получ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ние муниципал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ь</w:t>
            </w:r>
            <w:r w:rsidRPr="00327668">
              <w:rPr>
                <w:rFonts w:ascii="Times New Roman" w:hAnsi="Times New Roman"/>
                <w:sz w:val="24"/>
                <w:szCs w:val="24"/>
              </w:rPr>
              <w:lastRenderedPageBreak/>
              <w:t>ных услуг в соц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альной сфере в электронной фо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р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ме и подписание соглашений ус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ленной квалиф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цированной эле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к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тронной подп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668">
              <w:rPr>
                <w:rFonts w:ascii="Times New Roman" w:hAnsi="Times New Roman"/>
                <w:sz w:val="24"/>
                <w:szCs w:val="24"/>
              </w:rPr>
              <w:t>сью.</w:t>
            </w:r>
          </w:p>
          <w:p w:rsidR="0091368B" w:rsidRPr="00F41EF8" w:rsidRDefault="0091368B" w:rsidP="002C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AF" w:rsidRDefault="009740AF" w:rsidP="00974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AF" w:rsidRDefault="009740AF" w:rsidP="00974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AF" w:rsidRPr="00033A28" w:rsidRDefault="00327668" w:rsidP="00974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и по</w:t>
            </w:r>
            <w:r w:rsidR="007300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писанных соглашений</w:t>
            </w:r>
          </w:p>
          <w:p w:rsidR="009740AF" w:rsidRPr="00033A28" w:rsidRDefault="009740AF" w:rsidP="00974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8B" w:rsidRPr="002C6A27" w:rsidRDefault="0091368B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2C6A27" w:rsidRDefault="00327668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668" w:rsidRDefault="00327668" w:rsidP="00327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Заявительный</w:t>
            </w:r>
          </w:p>
          <w:p w:rsidR="00327668" w:rsidRDefault="00327668" w:rsidP="00327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91368B" w:rsidRPr="002C6A27" w:rsidRDefault="0091368B" w:rsidP="00327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400" w:rsidRPr="002C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368B" w:rsidRPr="007B10F4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3.9.  Методы  расчета  индикаторов достижения целей предлагаемого правового регулирования, источники информации для расчетов: </w:t>
      </w:r>
      <w:r w:rsidRPr="007B10F4">
        <w:rPr>
          <w:rFonts w:ascii="Times New Roman" w:hAnsi="Times New Roman" w:cs="Times New Roman"/>
          <w:sz w:val="28"/>
          <w:szCs w:val="28"/>
        </w:rPr>
        <w:t>Отсутс</w:t>
      </w:r>
      <w:r w:rsidRPr="007B10F4">
        <w:rPr>
          <w:rFonts w:ascii="Times New Roman" w:hAnsi="Times New Roman" w:cs="Times New Roman"/>
          <w:sz w:val="28"/>
          <w:szCs w:val="28"/>
        </w:rPr>
        <w:t>т</w:t>
      </w:r>
      <w:r w:rsidRPr="007B10F4">
        <w:rPr>
          <w:rFonts w:ascii="Times New Roman" w:hAnsi="Times New Roman" w:cs="Times New Roman"/>
          <w:sz w:val="28"/>
          <w:szCs w:val="28"/>
        </w:rPr>
        <w:t>вуют.</w:t>
      </w:r>
    </w:p>
    <w:p w:rsidR="0091368B" w:rsidRPr="007B10F4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7B10F4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F4">
        <w:rPr>
          <w:rFonts w:ascii="Times New Roman" w:hAnsi="Times New Roman" w:cs="Times New Roman"/>
          <w:b/>
          <w:sz w:val="28"/>
          <w:szCs w:val="28"/>
        </w:rPr>
        <w:t>3.10. Оценка  затрат  на  проведение  мониторинга  достижения  целей</w:t>
      </w:r>
    </w:p>
    <w:p w:rsidR="0091368B" w:rsidRPr="007B10F4" w:rsidRDefault="0091368B" w:rsidP="007B10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0F4">
        <w:rPr>
          <w:rFonts w:ascii="Times New Roman" w:hAnsi="Times New Roman" w:cs="Times New Roman"/>
          <w:b/>
          <w:sz w:val="28"/>
          <w:szCs w:val="28"/>
        </w:rPr>
        <w:t xml:space="preserve">предлагаемого правового регулирования: </w:t>
      </w:r>
      <w:r w:rsidRPr="007B10F4">
        <w:rPr>
          <w:rFonts w:ascii="Times New Roman" w:hAnsi="Times New Roman" w:cs="Times New Roman"/>
          <w:sz w:val="28"/>
          <w:szCs w:val="28"/>
        </w:rPr>
        <w:t>затраты отсутствуют.</w:t>
      </w:r>
    </w:p>
    <w:p w:rsidR="0091368B" w:rsidRPr="007B10F4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7B10F4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319"/>
      <w:bookmarkEnd w:id="6"/>
      <w:r w:rsidRPr="007B10F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</w:t>
      </w:r>
      <w:r w:rsidRPr="007B10F4">
        <w:rPr>
          <w:rFonts w:ascii="Times New Roman" w:hAnsi="Times New Roman" w:cs="Times New Roman"/>
          <w:b/>
          <w:sz w:val="28"/>
          <w:szCs w:val="28"/>
        </w:rPr>
        <w:t>ь</w:t>
      </w:r>
      <w:r w:rsidRPr="007B10F4">
        <w:rPr>
          <w:rFonts w:ascii="Times New Roman" w:hAnsi="Times New Roman" w:cs="Times New Roman"/>
          <w:b/>
          <w:sz w:val="28"/>
          <w:szCs w:val="28"/>
        </w:rPr>
        <w:t>ных адресатов предлагаемого правового регулирования (их групп):</w:t>
      </w:r>
    </w:p>
    <w:p w:rsidR="0091368B" w:rsidRPr="007B10F4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91368B" w:rsidRPr="00F41EF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7B10F4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7B10F4" w:rsidRDefault="00A918A0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68B" w:rsidRPr="007B10F4">
              <w:rPr>
                <w:rFonts w:ascii="Times New Roman" w:hAnsi="Times New Roman" w:cs="Times New Roman"/>
                <w:sz w:val="24"/>
                <w:szCs w:val="24"/>
              </w:rPr>
              <w:t>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7B10F4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1368B" w:rsidRPr="00F41EF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282857" w:rsidRDefault="000E4DB2" w:rsidP="000E4D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лица, и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предпр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матели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, физически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лица – 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варов, работ, услуг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, св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с оказанием м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у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циальной сфере в  соо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ветствии с социальным сертификатом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282857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7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282857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DE6BAD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334"/>
      <w:bookmarkEnd w:id="8"/>
      <w:r w:rsidRPr="00DE6BAD">
        <w:rPr>
          <w:rFonts w:ascii="Times New Roman" w:hAnsi="Times New Roman" w:cs="Times New Roman"/>
          <w:b/>
          <w:sz w:val="28"/>
          <w:szCs w:val="28"/>
        </w:rPr>
        <w:t>5. Изменение функций (полномочий, обязанностей, прав) органов м</w:t>
      </w:r>
      <w:r w:rsidRPr="00DE6BAD">
        <w:rPr>
          <w:rFonts w:ascii="Times New Roman" w:hAnsi="Times New Roman" w:cs="Times New Roman"/>
          <w:b/>
          <w:sz w:val="28"/>
          <w:szCs w:val="28"/>
        </w:rPr>
        <w:t>е</w:t>
      </w:r>
      <w:r w:rsidRPr="00DE6BAD">
        <w:rPr>
          <w:rFonts w:ascii="Times New Roman" w:hAnsi="Times New Roman" w:cs="Times New Roman"/>
          <w:b/>
          <w:sz w:val="28"/>
          <w:szCs w:val="28"/>
        </w:rPr>
        <w:t>стного самоуправления муниципального образования Апшеронский ра</w:t>
      </w:r>
      <w:r w:rsidRPr="00DE6BAD">
        <w:rPr>
          <w:rFonts w:ascii="Times New Roman" w:hAnsi="Times New Roman" w:cs="Times New Roman"/>
          <w:b/>
          <w:sz w:val="28"/>
          <w:szCs w:val="28"/>
        </w:rPr>
        <w:t>й</w:t>
      </w:r>
      <w:r w:rsidRPr="00DE6BAD">
        <w:rPr>
          <w:rFonts w:ascii="Times New Roman" w:hAnsi="Times New Roman" w:cs="Times New Roman"/>
          <w:b/>
          <w:sz w:val="28"/>
          <w:szCs w:val="28"/>
        </w:rPr>
        <w:t>он, а также порядка их реализации в связи с введением предлагаемого правового регулирования:</w:t>
      </w:r>
    </w:p>
    <w:p w:rsidR="00283A81" w:rsidRPr="00DE6BAD" w:rsidRDefault="00283A81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843"/>
        <w:gridCol w:w="1984"/>
        <w:gridCol w:w="1985"/>
        <w:gridCol w:w="1984"/>
      </w:tblGrid>
      <w:tr w:rsidR="0091368B" w:rsidRPr="00DE6BAD" w:rsidTr="00A918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DE6BAD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 xml:space="preserve">ние функции (полномочия, обязанности или 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DE6BAD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Характер функции (новая /изменяемая/отменяемая)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DE6BAD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5.3. Предполагае-мый порядок ре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DE6BAD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5.4. Оценка изм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 xml:space="preserve">нения трудовых затрат (чел./час в год), изменения 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с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DE6BAD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нения потребн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стей в других р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сурсах</w:t>
            </w:r>
          </w:p>
        </w:tc>
      </w:tr>
      <w:tr w:rsidR="0091368B" w:rsidRPr="00F41EF8" w:rsidTr="00ED40A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DE6BAD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Администрация муниципального образования Апшеронский район</w:t>
            </w:r>
          </w:p>
        </w:tc>
      </w:tr>
      <w:tr w:rsidR="0091368B" w:rsidRPr="00F41EF8" w:rsidTr="00ED40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F41EF8" w:rsidRDefault="0091368B" w:rsidP="00776A12">
            <w:pPr>
              <w:pStyle w:val="Bodytext1"/>
              <w:shd w:val="clear" w:color="auto" w:fill="auto"/>
              <w:spacing w:line="240" w:lineRule="auto"/>
              <w:ind w:left="20"/>
              <w:rPr>
                <w:rStyle w:val="Bodytext11pt1"/>
                <w:color w:val="000000"/>
                <w:sz w:val="24"/>
                <w:szCs w:val="24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не</w:t>
            </w:r>
          </w:p>
          <w:p w:rsidR="0091368B" w:rsidRPr="00F41EF8" w:rsidRDefault="0091368B" w:rsidP="00776A12">
            <w:pPr>
              <w:pStyle w:val="Bodytext1"/>
              <w:shd w:val="clear" w:color="auto" w:fill="auto"/>
              <w:spacing w:line="240" w:lineRule="auto"/>
              <w:ind w:left="20"/>
              <w:rPr>
                <w:sz w:val="24"/>
                <w:szCs w:val="24"/>
                <w:highlight w:val="yellow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предусматрив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а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F41EF8" w:rsidRDefault="00283A81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н</w:t>
            </w:r>
            <w:r w:rsidR="0091368B" w:rsidRPr="00F41EF8">
              <w:rPr>
                <w:rStyle w:val="Bodytext11pt1"/>
                <w:color w:val="000000"/>
                <w:sz w:val="24"/>
                <w:szCs w:val="24"/>
              </w:rPr>
              <w:t>е</w:t>
            </w:r>
          </w:p>
          <w:p w:rsidR="0091368B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 xml:space="preserve"> предусматрив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а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</w:tr>
    </w:tbl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3C708A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364"/>
      <w:bookmarkEnd w:id="10"/>
      <w:r w:rsidRPr="003C708A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районного бюджета (бюджета муниципального образования Апшеронский район), связанных с введением предлагаемого правового регулирования:</w:t>
      </w:r>
    </w:p>
    <w:p w:rsidR="0091368B" w:rsidRPr="003C708A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35"/>
        <w:gridCol w:w="2721"/>
      </w:tblGrid>
      <w:tr w:rsidR="0091368B" w:rsidRPr="003C708A" w:rsidTr="00FB4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мочия, обязанности или права) (в соответствии с </w:t>
            </w:r>
            <w:hyperlink w:anchor="Par336" w:tooltip="Ссылка на текущий документ" w:history="1">
              <w:r w:rsidRPr="003C708A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</w:t>
              </w:r>
              <w:r w:rsidRPr="003C708A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3C708A">
                <w:rPr>
                  <w:rFonts w:ascii="Times New Roman" w:hAnsi="Times New Roman" w:cs="Times New Roman"/>
                  <w:sz w:val="24"/>
                  <w:szCs w:val="24"/>
                </w:rPr>
                <w:t>та 5</w:t>
              </w:r>
            </w:hyperlink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можных поступлений районного бюджета (бюджета муниципальн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го образования Апшеро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ский район)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91368B" w:rsidRPr="003C708A" w:rsidTr="004A7B0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3C708A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Апшеронский район</w:t>
            </w:r>
          </w:p>
        </w:tc>
      </w:tr>
      <w:tr w:rsidR="0091368B" w:rsidRPr="003C708A" w:rsidTr="00FB4E7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3C708A" w:rsidTr="00FB4E7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3C708A" w:rsidTr="00FB4E7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3C708A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3C708A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C708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1368B" w:rsidRPr="003C708A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C708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3C708A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3C708A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6.4.  Другие  сведения о дополнительных расходах (доходах) районн</w:t>
      </w:r>
      <w:r w:rsidRPr="003C708A">
        <w:rPr>
          <w:rFonts w:ascii="Times New Roman" w:hAnsi="Times New Roman" w:cs="Times New Roman"/>
          <w:b/>
          <w:sz w:val="28"/>
          <w:szCs w:val="28"/>
        </w:rPr>
        <w:t>о</w:t>
      </w:r>
      <w:r w:rsidRPr="003C708A">
        <w:rPr>
          <w:rFonts w:ascii="Times New Roman" w:hAnsi="Times New Roman" w:cs="Times New Roman"/>
          <w:b/>
          <w:sz w:val="28"/>
          <w:szCs w:val="28"/>
        </w:rPr>
        <w:t>го бюджета (бюджета муниципального образования  Апшеронский район), возникающих в связи с введением предлагаемого правового регулиров</w:t>
      </w:r>
      <w:r w:rsidRPr="003C708A">
        <w:rPr>
          <w:rFonts w:ascii="Times New Roman" w:hAnsi="Times New Roman" w:cs="Times New Roman"/>
          <w:b/>
          <w:sz w:val="28"/>
          <w:szCs w:val="28"/>
        </w:rPr>
        <w:t>а</w:t>
      </w:r>
      <w:r w:rsidRPr="003C708A">
        <w:rPr>
          <w:rFonts w:ascii="Times New Roman" w:hAnsi="Times New Roman" w:cs="Times New Roman"/>
          <w:b/>
          <w:sz w:val="28"/>
          <w:szCs w:val="28"/>
        </w:rPr>
        <w:t xml:space="preserve">ния: </w:t>
      </w:r>
      <w:r w:rsidRPr="003C708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1368B" w:rsidRPr="003C708A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3C708A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 xml:space="preserve">6.5. Источники данных: </w:t>
      </w:r>
      <w:r w:rsidR="00F10EF6" w:rsidRPr="003C708A">
        <w:rPr>
          <w:rFonts w:ascii="Times New Roman" w:hAnsi="Times New Roman" w:cs="Times New Roman"/>
          <w:sz w:val="28"/>
          <w:szCs w:val="28"/>
        </w:rPr>
        <w:t>типовой</w:t>
      </w:r>
      <w:r w:rsidR="00EA087C">
        <w:rPr>
          <w:rFonts w:ascii="Times New Roman" w:hAnsi="Times New Roman" w:cs="Times New Roman"/>
          <w:sz w:val="28"/>
          <w:szCs w:val="28"/>
        </w:rPr>
        <w:t xml:space="preserve"> </w:t>
      </w:r>
      <w:r w:rsidRPr="003C70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10EF6" w:rsidRPr="003C708A">
        <w:rPr>
          <w:rFonts w:ascii="Times New Roman" w:hAnsi="Times New Roman" w:cs="Times New Roman"/>
          <w:sz w:val="28"/>
          <w:szCs w:val="28"/>
        </w:rPr>
        <w:t>размещен на сайте Минфина России</w:t>
      </w:r>
    </w:p>
    <w:p w:rsidR="0091368B" w:rsidRPr="00F41EF8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5A74AA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400"/>
      <w:bookmarkEnd w:id="11"/>
      <w:r w:rsidRPr="005A74AA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</w:t>
      </w:r>
      <w:r w:rsidRPr="005A74AA">
        <w:rPr>
          <w:rFonts w:ascii="Times New Roman" w:hAnsi="Times New Roman" w:cs="Times New Roman"/>
          <w:b/>
          <w:sz w:val="28"/>
          <w:szCs w:val="28"/>
        </w:rPr>
        <w:t>и</w:t>
      </w:r>
      <w:r w:rsidRPr="005A74AA">
        <w:rPr>
          <w:rFonts w:ascii="Times New Roman" w:hAnsi="Times New Roman" w:cs="Times New Roman"/>
          <w:b/>
          <w:sz w:val="28"/>
          <w:szCs w:val="28"/>
        </w:rPr>
        <w:t>тельные расходы (доходы):</w:t>
      </w:r>
    </w:p>
    <w:p w:rsidR="0091368B" w:rsidRPr="005A74AA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156"/>
        <w:gridCol w:w="1388"/>
      </w:tblGrid>
      <w:tr w:rsidR="0091368B" w:rsidRPr="005A74AA" w:rsidTr="00E937F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5A74A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адресатов предлагаемого прав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5A74AA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5A74AA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5A74AA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5A74A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5A74A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чения, изменения существующих обязанностей и ограничений, вводимые предлагаемым прав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5A74A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 и возможных доходов, связанных с введением пре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5A74A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Кол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чественная оценка, млн. рублей</w:t>
            </w:r>
          </w:p>
        </w:tc>
      </w:tr>
      <w:tr w:rsidR="0091368B" w:rsidRPr="00F41EF8" w:rsidTr="005A74AA">
        <w:trPr>
          <w:trHeight w:val="343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5A74AA" w:rsidRDefault="005A74AA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 – производители тов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ров, работ, услуг, св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я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занные с оказанием муниципальной усл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ги в социальной сфере в  соответствии с с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циальным сертифик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5A74AA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5A74A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5A74A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</w:tbl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BA36C5" w:rsidRDefault="0091368B" w:rsidP="00776A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A36C5">
        <w:rPr>
          <w:rFonts w:ascii="Times New Roman" w:hAnsi="Times New Roman" w:cs="Times New Roman"/>
          <w:b/>
          <w:sz w:val="28"/>
          <w:szCs w:val="28"/>
        </w:rPr>
        <w:t>7.5.  Издержки и выгоды адресатов предлагаемого правового регул</w:t>
      </w:r>
      <w:r w:rsidRPr="00BA36C5">
        <w:rPr>
          <w:rFonts w:ascii="Times New Roman" w:hAnsi="Times New Roman" w:cs="Times New Roman"/>
          <w:b/>
          <w:sz w:val="28"/>
          <w:szCs w:val="28"/>
        </w:rPr>
        <w:t>и</w:t>
      </w:r>
      <w:r w:rsidRPr="00BA36C5">
        <w:rPr>
          <w:rFonts w:ascii="Times New Roman" w:hAnsi="Times New Roman" w:cs="Times New Roman"/>
          <w:b/>
          <w:sz w:val="28"/>
          <w:szCs w:val="28"/>
        </w:rPr>
        <w:t>рования, не поддающиеся количественной оценке:</w:t>
      </w:r>
      <w:r w:rsidRPr="00BA36C5">
        <w:rPr>
          <w:rStyle w:val="10"/>
          <w:color w:val="000000"/>
          <w:sz w:val="28"/>
          <w:szCs w:val="28"/>
          <w:u w:val="none"/>
        </w:rPr>
        <w:t xml:space="preserve">издержки отсутствуют, выгода: </w:t>
      </w:r>
      <w:r w:rsidRPr="00BA36C5">
        <w:rPr>
          <w:rFonts w:ascii="Times New Roman" w:hAnsi="Times New Roman"/>
          <w:sz w:val="28"/>
          <w:szCs w:val="28"/>
        </w:rPr>
        <w:t>доступность на равных условий исполнителей образовательных услуг к средствам бюджета муниципального образования.</w:t>
      </w:r>
    </w:p>
    <w:p w:rsidR="0091368B" w:rsidRPr="00BA36C5" w:rsidRDefault="0091368B" w:rsidP="00776A12">
      <w:pPr>
        <w:pStyle w:val="ConsPlusNonformat"/>
        <w:ind w:firstLine="709"/>
        <w:jc w:val="both"/>
        <w:rPr>
          <w:rStyle w:val="Bodytext"/>
          <w:sz w:val="28"/>
          <w:szCs w:val="28"/>
        </w:rPr>
      </w:pPr>
    </w:p>
    <w:p w:rsidR="0091368B" w:rsidRPr="00BA36C5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C5">
        <w:rPr>
          <w:rFonts w:ascii="Times New Roman" w:hAnsi="Times New Roman" w:cs="Times New Roman"/>
          <w:b/>
          <w:sz w:val="28"/>
          <w:szCs w:val="28"/>
        </w:rPr>
        <w:t xml:space="preserve">7.6. Источники данных: </w:t>
      </w:r>
      <w:r w:rsidR="00F10EF6" w:rsidRPr="00BA36C5">
        <w:rPr>
          <w:rFonts w:ascii="Times New Roman" w:hAnsi="Times New Roman" w:cs="Times New Roman"/>
          <w:sz w:val="28"/>
          <w:szCs w:val="28"/>
        </w:rPr>
        <w:t>типовой</w:t>
      </w:r>
      <w:r w:rsidR="00EA087C">
        <w:rPr>
          <w:rFonts w:ascii="Times New Roman" w:hAnsi="Times New Roman" w:cs="Times New Roman"/>
          <w:sz w:val="28"/>
          <w:szCs w:val="28"/>
        </w:rPr>
        <w:t xml:space="preserve"> </w:t>
      </w:r>
      <w:r w:rsidR="00F10EF6" w:rsidRPr="00BA36C5">
        <w:rPr>
          <w:rFonts w:ascii="Times New Roman" w:hAnsi="Times New Roman" w:cs="Times New Roman"/>
          <w:sz w:val="28"/>
          <w:szCs w:val="28"/>
        </w:rPr>
        <w:t>проект размещен на сайте Минфина России</w:t>
      </w:r>
    </w:p>
    <w:p w:rsidR="0091368B" w:rsidRPr="003C708A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429"/>
      <w:bookmarkEnd w:id="12"/>
      <w:r w:rsidRPr="003C708A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</w:t>
      </w:r>
      <w:r w:rsidRPr="003C708A">
        <w:rPr>
          <w:rFonts w:ascii="Times New Roman" w:hAnsi="Times New Roman" w:cs="Times New Roman"/>
          <w:b/>
          <w:sz w:val="28"/>
          <w:szCs w:val="28"/>
        </w:rPr>
        <w:t>а</w:t>
      </w:r>
      <w:r w:rsidRPr="003C708A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регулирования:</w:t>
      </w:r>
    </w:p>
    <w:p w:rsidR="0091368B" w:rsidRPr="003C708A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91368B" w:rsidRPr="003C708A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ный/частичный/отсутствует)</w:t>
            </w:r>
          </w:p>
        </w:tc>
      </w:tr>
      <w:tr w:rsidR="0091368B" w:rsidRPr="003C708A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Риски 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3C708A" w:rsidRDefault="006E4536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3C708A" w:rsidRDefault="006E45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3C708A" w:rsidRDefault="006E4536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3C708A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F6" w:rsidRPr="003C708A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bookmarkStart w:id="13" w:name="Par447"/>
      <w:bookmarkEnd w:id="13"/>
      <w:r w:rsidR="00EA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EF6" w:rsidRPr="003C708A">
        <w:rPr>
          <w:rFonts w:ascii="Times New Roman" w:hAnsi="Times New Roman" w:cs="Times New Roman"/>
          <w:sz w:val="28"/>
          <w:szCs w:val="28"/>
        </w:rPr>
        <w:t>типовой</w:t>
      </w:r>
      <w:r w:rsidR="00EA087C">
        <w:rPr>
          <w:rFonts w:ascii="Times New Roman" w:hAnsi="Times New Roman" w:cs="Times New Roman"/>
          <w:sz w:val="28"/>
          <w:szCs w:val="28"/>
        </w:rPr>
        <w:t xml:space="preserve"> </w:t>
      </w:r>
      <w:r w:rsidR="00F10EF6" w:rsidRPr="003C708A">
        <w:rPr>
          <w:rFonts w:ascii="Times New Roman" w:hAnsi="Times New Roman" w:cs="Times New Roman"/>
          <w:sz w:val="28"/>
          <w:szCs w:val="28"/>
        </w:rPr>
        <w:t>проект размещен на сайте Минфина России</w:t>
      </w:r>
    </w:p>
    <w:p w:rsidR="0091368B" w:rsidRPr="003C708A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проблемы:</w:t>
      </w:r>
    </w:p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3118"/>
        <w:gridCol w:w="2127"/>
      </w:tblGrid>
      <w:tr w:rsidR="00C55036" w:rsidRPr="00F41EF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F41EF8" w:rsidRDefault="00C55036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F23269" w:rsidRDefault="00C55036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F23269" w:rsidRDefault="00C55036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55036" w:rsidRPr="00F41EF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C55036" w:rsidP="00EA08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проблемы:  принятие постановления </w:t>
            </w:r>
            <w:r w:rsidR="00F23269" w:rsidRPr="00F2326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заключения в электронной форме и подписания ус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ленной квалифицированной электро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ной подписью лица, имеющего право действовать от имени соответственно уполномоченного органа, исполнителя  муниципальных услуг в социальной сфере, соглашений о финансовом обе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печении (возмещении) затрат, связа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ных с оказанием муниципальных услуг в социальной сфере в соответствии с социальным сертификатом на получ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ние муниципальной услуги в социал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A087C" w:rsidRPr="00EA087C">
              <w:rPr>
                <w:rFonts w:ascii="Times New Roman" w:hAnsi="Times New Roman" w:cs="Times New Roman"/>
                <w:sz w:val="24"/>
                <w:szCs w:val="24"/>
              </w:rPr>
              <w:t>ной сфере</w:t>
            </w:r>
            <w:r w:rsidR="00F23269" w:rsidRPr="00EA0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муниципального нормативного правового 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F23269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Непринятие мун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ципального норм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 правового акта</w:t>
            </w:r>
          </w:p>
        </w:tc>
      </w:tr>
      <w:tr w:rsidR="00C55036" w:rsidRPr="00F41EF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правового регулирования в средн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срочном периоде (1 - 3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AF" w:rsidRPr="00033A28" w:rsidRDefault="009740AF" w:rsidP="009740A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потенциальных </w:t>
            </w:r>
            <w:r w:rsidR="0003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исполнителей муниципал</w:t>
            </w:r>
            <w:r w:rsidR="0003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3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услуги увеличится</w:t>
            </w:r>
          </w:p>
          <w:p w:rsidR="00C55036" w:rsidRPr="00F23269" w:rsidRDefault="00C55036" w:rsidP="00776A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F23269" w:rsidRDefault="009740AF" w:rsidP="000304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03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</w:t>
            </w:r>
            <w:r w:rsidRPr="0003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3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циальных </w:t>
            </w:r>
            <w:r w:rsidR="0003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 w:rsidR="0003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 ост</w:t>
            </w:r>
            <w:r w:rsidR="0003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3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нется  без измен</w:t>
            </w:r>
            <w:r w:rsidR="0003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</w:tr>
      <w:tr w:rsidR="00C55036" w:rsidRPr="00F23269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F23269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D4A" w:rsidRPr="00F41EF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F23269" w:rsidRDefault="00056D4A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ного бюджета (бюджета муниципал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ного образования Апшеронский  ра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он), связанных с введением предлага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F23269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A" w:rsidRPr="00F23269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55036" w:rsidRPr="00F23269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23269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F2326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ваемых вариантов предлагаемого пр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9740AF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28">
              <w:rPr>
                <w:rFonts w:ascii="Times New Roman" w:hAnsi="Times New Roman"/>
                <w:sz w:val="24"/>
                <w:szCs w:val="24"/>
                <w:lang w:val="en-US"/>
              </w:rPr>
              <w:t>Заявлен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3A28">
              <w:rPr>
                <w:rFonts w:ascii="Times New Roman" w:hAnsi="Times New Roman"/>
                <w:sz w:val="24"/>
                <w:szCs w:val="24"/>
                <w:lang w:val="en-US"/>
              </w:rPr>
              <w:t>ые</w:t>
            </w:r>
            <w:r w:rsidR="0028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A28">
              <w:rPr>
                <w:rFonts w:ascii="Times New Roman" w:hAnsi="Times New Roman"/>
                <w:sz w:val="24"/>
                <w:szCs w:val="24"/>
                <w:lang w:val="en-US"/>
              </w:rPr>
              <w:t>цели</w:t>
            </w:r>
            <w:r w:rsidR="0028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A28">
              <w:rPr>
                <w:rFonts w:ascii="Times New Roman" w:hAnsi="Times New Roman"/>
                <w:sz w:val="24"/>
                <w:szCs w:val="24"/>
                <w:lang w:val="en-US"/>
              </w:rPr>
              <w:t>будут</w:t>
            </w:r>
            <w:r w:rsidR="0028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A28">
              <w:rPr>
                <w:rFonts w:ascii="Times New Roman" w:hAnsi="Times New Roman"/>
                <w:sz w:val="24"/>
                <w:szCs w:val="24"/>
                <w:lang w:val="en-US"/>
              </w:rPr>
              <w:t>достигнуты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F23269" w:rsidRDefault="009740AF" w:rsidP="00974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28">
              <w:rPr>
                <w:rFonts w:ascii="Times New Roman" w:hAnsi="Times New Roman"/>
                <w:sz w:val="24"/>
                <w:szCs w:val="24"/>
              </w:rPr>
              <w:t>Цели регулирования не будут достигн</w:t>
            </w:r>
            <w:r w:rsidRPr="00033A28">
              <w:rPr>
                <w:rFonts w:ascii="Times New Roman" w:hAnsi="Times New Roman"/>
                <w:sz w:val="24"/>
                <w:szCs w:val="24"/>
              </w:rPr>
              <w:t>у</w:t>
            </w:r>
            <w:r w:rsidRPr="00033A28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056D4A" w:rsidRPr="00F23269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F23269" w:rsidRDefault="00056D4A" w:rsidP="00F23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F23269" w:rsidRDefault="009740AF" w:rsidP="00030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28"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  <w:r w:rsidR="000304DC">
              <w:rPr>
                <w:rFonts w:ascii="Times New Roman" w:hAnsi="Times New Roman" w:cs="Times New Roman"/>
                <w:sz w:val="24"/>
                <w:szCs w:val="24"/>
              </w:rPr>
              <w:t>не заключения согл</w:t>
            </w:r>
            <w:r w:rsidR="00030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04DC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A" w:rsidRPr="00F23269" w:rsidRDefault="009740AF" w:rsidP="00030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28">
              <w:rPr>
                <w:rFonts w:ascii="Times New Roman" w:hAnsi="Times New Roman"/>
                <w:sz w:val="24"/>
                <w:szCs w:val="24"/>
              </w:rPr>
              <w:t xml:space="preserve">Риск </w:t>
            </w:r>
            <w:r w:rsidR="000304DC">
              <w:rPr>
                <w:rFonts w:ascii="Times New Roman" w:hAnsi="Times New Roman"/>
                <w:sz w:val="24"/>
                <w:szCs w:val="24"/>
              </w:rPr>
              <w:t>отсутствия электронной подп</w:t>
            </w:r>
            <w:r w:rsidR="000304DC">
              <w:rPr>
                <w:rFonts w:ascii="Times New Roman" w:hAnsi="Times New Roman"/>
                <w:sz w:val="24"/>
                <w:szCs w:val="24"/>
              </w:rPr>
              <w:t>и</w:t>
            </w:r>
            <w:r w:rsidR="000304DC">
              <w:rPr>
                <w:rFonts w:ascii="Times New Roman" w:hAnsi="Times New Roman"/>
                <w:sz w:val="24"/>
                <w:szCs w:val="24"/>
              </w:rPr>
              <w:t>си у исполнителя</w:t>
            </w:r>
          </w:p>
        </w:tc>
      </w:tr>
    </w:tbl>
    <w:p w:rsidR="0091368B" w:rsidRPr="00F41EF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4C">
        <w:rPr>
          <w:rFonts w:ascii="Times New Roman" w:hAnsi="Times New Roman" w:cs="Times New Roman"/>
          <w:b/>
          <w:sz w:val="28"/>
          <w:szCs w:val="28"/>
        </w:rPr>
        <w:t>9.7. Обоснование  выбора  предпочтительного  варианта  решения</w:t>
      </w:r>
    </w:p>
    <w:p w:rsidR="000509CB" w:rsidRPr="00033A28" w:rsidRDefault="006E4536" w:rsidP="000509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94C">
        <w:rPr>
          <w:rFonts w:ascii="Times New Roman" w:hAnsi="Times New Roman" w:cs="Times New Roman"/>
          <w:b/>
          <w:sz w:val="28"/>
          <w:szCs w:val="28"/>
        </w:rPr>
        <w:t>в</w:t>
      </w:r>
      <w:r w:rsidR="0091368B" w:rsidRPr="00B4494C">
        <w:rPr>
          <w:rFonts w:ascii="Times New Roman" w:hAnsi="Times New Roman" w:cs="Times New Roman"/>
          <w:b/>
          <w:sz w:val="28"/>
          <w:szCs w:val="28"/>
        </w:rPr>
        <w:t>ыявленной проблемы:</w:t>
      </w:r>
      <w:r w:rsidR="0028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9CB" w:rsidRPr="00033A28">
        <w:rPr>
          <w:rFonts w:ascii="Times New Roman" w:hAnsi="Times New Roman" w:cs="Times New Roman"/>
          <w:sz w:val="28"/>
          <w:szCs w:val="28"/>
        </w:rPr>
        <w:t>выбран вариант 1 правового регулирования, т.к. будут достигнуты заявленные цели предлагаемого правового регулирования.</w:t>
      </w:r>
    </w:p>
    <w:p w:rsidR="00F10EF6" w:rsidRPr="00F41EF8" w:rsidRDefault="00F10EF6" w:rsidP="000509CB">
      <w:pPr>
        <w:pStyle w:val="ConsPlusNonformat"/>
        <w:jc w:val="both"/>
        <w:rPr>
          <w:highlight w:val="yellow"/>
        </w:rPr>
      </w:pPr>
    </w:p>
    <w:p w:rsidR="0091368B" w:rsidRPr="005A74AA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AA">
        <w:rPr>
          <w:rFonts w:ascii="Times New Roman" w:hAnsi="Times New Roman" w:cs="Times New Roman"/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91368B" w:rsidRPr="005A74AA" w:rsidRDefault="00164972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AA">
        <w:rPr>
          <w:rFonts w:ascii="Times New Roman" w:hAnsi="Times New Roman" w:cs="Times New Roman"/>
          <w:sz w:val="28"/>
          <w:szCs w:val="28"/>
        </w:rPr>
        <w:t xml:space="preserve">Утверждение Постановления </w:t>
      </w:r>
      <w:r w:rsidR="005A74AA" w:rsidRPr="005A74AA">
        <w:rPr>
          <w:rFonts w:ascii="Times New Roman" w:hAnsi="Times New Roman"/>
          <w:sz w:val="28"/>
          <w:szCs w:val="28"/>
        </w:rPr>
        <w:t>«</w:t>
      </w:r>
      <w:r w:rsidR="00284AB6">
        <w:rPr>
          <w:rFonts w:ascii="Times New Roman" w:hAnsi="Times New Roman"/>
          <w:sz w:val="28"/>
          <w:szCs w:val="28"/>
        </w:rPr>
        <w:t xml:space="preserve">Об утверждении Правил заключения в электронной форме и подписания усиленной квалифицированной электронной </w:t>
      </w:r>
      <w:r w:rsidR="00284AB6">
        <w:rPr>
          <w:rFonts w:ascii="Times New Roman" w:hAnsi="Times New Roman"/>
          <w:sz w:val="28"/>
          <w:szCs w:val="28"/>
        </w:rPr>
        <w:lastRenderedPageBreak/>
        <w:t>подписью лица, имеющего право действовать от имени соответственно упо</w:t>
      </w:r>
      <w:r w:rsidR="00284AB6">
        <w:rPr>
          <w:rFonts w:ascii="Times New Roman" w:hAnsi="Times New Roman"/>
          <w:sz w:val="28"/>
          <w:szCs w:val="28"/>
        </w:rPr>
        <w:t>л</w:t>
      </w:r>
      <w:r w:rsidR="00284AB6">
        <w:rPr>
          <w:rFonts w:ascii="Times New Roman" w:hAnsi="Times New Roman"/>
          <w:sz w:val="28"/>
          <w:szCs w:val="28"/>
        </w:rPr>
        <w:t>номоченного органа, исполнителя  муниципальных услуг в социальной сфере, соглашений о финансовом обеспечении (возмещении) затрат, связанных с ок</w:t>
      </w:r>
      <w:r w:rsidR="00284AB6">
        <w:rPr>
          <w:rFonts w:ascii="Times New Roman" w:hAnsi="Times New Roman"/>
          <w:sz w:val="28"/>
          <w:szCs w:val="28"/>
        </w:rPr>
        <w:t>а</w:t>
      </w:r>
      <w:r w:rsidR="00284AB6">
        <w:rPr>
          <w:rFonts w:ascii="Times New Roman" w:hAnsi="Times New Roman"/>
          <w:sz w:val="28"/>
          <w:szCs w:val="28"/>
        </w:rPr>
        <w:t>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5A74AA" w:rsidRPr="005A74AA">
        <w:rPr>
          <w:rFonts w:ascii="Times New Roman" w:hAnsi="Times New Roman"/>
          <w:sz w:val="28"/>
          <w:szCs w:val="28"/>
        </w:rPr>
        <w:t>»</w:t>
      </w:r>
      <w:r w:rsidRPr="005A74AA">
        <w:rPr>
          <w:rFonts w:ascii="Times New Roman" w:hAnsi="Times New Roman" w:cs="Times New Roman"/>
          <w:sz w:val="28"/>
          <w:szCs w:val="28"/>
        </w:rPr>
        <w:t>, с</w:t>
      </w:r>
      <w:r w:rsidRPr="005A74AA">
        <w:rPr>
          <w:rFonts w:ascii="Times New Roman" w:hAnsi="Times New Roman" w:cs="Times New Roman"/>
          <w:sz w:val="28"/>
          <w:szCs w:val="28"/>
        </w:rPr>
        <w:t>о</w:t>
      </w:r>
      <w:r w:rsidRPr="005A74AA">
        <w:rPr>
          <w:rFonts w:ascii="Times New Roman" w:hAnsi="Times New Roman" w:cs="Times New Roman"/>
          <w:sz w:val="28"/>
          <w:szCs w:val="28"/>
        </w:rPr>
        <w:t xml:space="preserve">гласно требований Федерального закона </w:t>
      </w:r>
      <w:r w:rsidR="00DD6297" w:rsidRPr="005A74AA">
        <w:rPr>
          <w:rFonts w:ascii="Times New Roman" w:hAnsi="Times New Roman" w:cs="Times New Roman"/>
          <w:sz w:val="28"/>
          <w:szCs w:val="28"/>
        </w:rPr>
        <w:t>№ 189-ФЗ</w:t>
      </w:r>
      <w:r w:rsidR="0091368B" w:rsidRPr="005A74AA">
        <w:rPr>
          <w:rFonts w:ascii="Times New Roman" w:hAnsi="Times New Roman" w:cs="Times New Roman"/>
          <w:sz w:val="28"/>
          <w:szCs w:val="28"/>
        </w:rPr>
        <w:t>.</w:t>
      </w:r>
    </w:p>
    <w:p w:rsidR="0091368B" w:rsidRPr="00F41EF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1368B" w:rsidRPr="002A4720" w:rsidRDefault="0091368B" w:rsidP="00776A12">
      <w:pPr>
        <w:pStyle w:val="ad"/>
        <w:ind w:left="-57" w:right="113" w:firstLine="709"/>
        <w:jc w:val="both"/>
        <w:rPr>
          <w:sz w:val="28"/>
          <w:szCs w:val="28"/>
        </w:rPr>
      </w:pPr>
      <w:bookmarkStart w:id="14" w:name="Par485"/>
      <w:bookmarkEnd w:id="14"/>
      <w:r w:rsidRPr="002A4720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  в   силу   муниципального  нормативного  правов</w:t>
      </w:r>
      <w:r w:rsidRPr="002A4720">
        <w:rPr>
          <w:b/>
          <w:sz w:val="28"/>
          <w:szCs w:val="28"/>
        </w:rPr>
        <w:t>о</w:t>
      </w:r>
      <w:r w:rsidRPr="002A4720">
        <w:rPr>
          <w:b/>
          <w:sz w:val="28"/>
          <w:szCs w:val="28"/>
        </w:rPr>
        <w:t xml:space="preserve">го  акта  либо необходимость  распространения  предлагаемого  правового  регулирования  на ранее возникшие отношения: </w:t>
      </w:r>
      <w:r w:rsidR="002A4720" w:rsidRPr="002A4720">
        <w:rPr>
          <w:sz w:val="28"/>
          <w:szCs w:val="28"/>
        </w:rPr>
        <w:t>нет</w:t>
      </w:r>
      <w:r w:rsidRPr="002A4720">
        <w:rPr>
          <w:sz w:val="28"/>
          <w:szCs w:val="28"/>
        </w:rPr>
        <w:t>.</w:t>
      </w:r>
    </w:p>
    <w:p w:rsidR="004F325C" w:rsidRPr="00CE6855" w:rsidRDefault="004F325C" w:rsidP="00776A12">
      <w:pPr>
        <w:pStyle w:val="ad"/>
        <w:ind w:left="-57" w:right="113" w:firstLine="709"/>
        <w:jc w:val="both"/>
        <w:rPr>
          <w:sz w:val="28"/>
          <w:szCs w:val="28"/>
        </w:rPr>
      </w:pPr>
    </w:p>
    <w:p w:rsidR="0091368B" w:rsidRPr="00CE6855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55">
        <w:rPr>
          <w:rFonts w:ascii="Times New Roman" w:hAnsi="Times New Roman" w:cs="Times New Roman"/>
          <w:b/>
          <w:sz w:val="28"/>
          <w:szCs w:val="28"/>
        </w:rPr>
        <w:t>10.1. Предполагаемая  дата  вступления  в силу муниципального нормативного  правового акта:</w:t>
      </w:r>
      <w:r w:rsidR="00284AB6">
        <w:rPr>
          <w:rFonts w:ascii="Times New Roman" w:hAnsi="Times New Roman" w:cs="Times New Roman"/>
          <w:sz w:val="28"/>
          <w:szCs w:val="28"/>
        </w:rPr>
        <w:t xml:space="preserve"> </w:t>
      </w:r>
      <w:r w:rsidR="00D27620">
        <w:rPr>
          <w:rFonts w:ascii="Times New Roman" w:hAnsi="Times New Roman" w:cs="Times New Roman"/>
          <w:sz w:val="28"/>
          <w:szCs w:val="28"/>
        </w:rPr>
        <w:t>ок</w:t>
      </w:r>
      <w:r w:rsidR="00284AB6">
        <w:rPr>
          <w:rFonts w:ascii="Times New Roman" w:hAnsi="Times New Roman" w:cs="Times New Roman"/>
          <w:sz w:val="28"/>
          <w:szCs w:val="28"/>
        </w:rPr>
        <w:t>тябрь</w:t>
      </w:r>
      <w:r w:rsidRPr="00CE6855">
        <w:rPr>
          <w:rFonts w:ascii="Times New Roman" w:hAnsi="Times New Roman" w:cs="Times New Roman"/>
          <w:sz w:val="28"/>
          <w:szCs w:val="28"/>
        </w:rPr>
        <w:t xml:space="preserve"> 202</w:t>
      </w:r>
      <w:r w:rsidR="00F81070" w:rsidRPr="00CE6855">
        <w:rPr>
          <w:rFonts w:ascii="Times New Roman" w:hAnsi="Times New Roman" w:cs="Times New Roman"/>
          <w:sz w:val="28"/>
          <w:szCs w:val="28"/>
        </w:rPr>
        <w:t>3</w:t>
      </w:r>
      <w:r w:rsidRPr="00CE68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325C" w:rsidRPr="00F41EF8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4C">
        <w:rPr>
          <w:rFonts w:ascii="Times New Roman" w:hAnsi="Times New Roman" w:cs="Times New Roman"/>
          <w:b/>
          <w:sz w:val="28"/>
          <w:szCs w:val="28"/>
        </w:rPr>
        <w:t>10.2. Необходимость  установления  переходного  периода  и  (или) о</w:t>
      </w:r>
      <w:r w:rsidRPr="00B4494C">
        <w:rPr>
          <w:rFonts w:ascii="Times New Roman" w:hAnsi="Times New Roman" w:cs="Times New Roman"/>
          <w:b/>
          <w:sz w:val="28"/>
          <w:szCs w:val="28"/>
        </w:rPr>
        <w:t>т</w:t>
      </w:r>
      <w:r w:rsidRPr="00B4494C">
        <w:rPr>
          <w:rFonts w:ascii="Times New Roman" w:hAnsi="Times New Roman" w:cs="Times New Roman"/>
          <w:b/>
          <w:sz w:val="28"/>
          <w:szCs w:val="28"/>
        </w:rPr>
        <w:t>срочки введения предлагаемого правового регулирования:</w:t>
      </w:r>
      <w:r w:rsidRPr="00B4494C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4C">
        <w:rPr>
          <w:rFonts w:ascii="Times New Roman" w:hAnsi="Times New Roman" w:cs="Times New Roman"/>
          <w:sz w:val="28"/>
          <w:szCs w:val="28"/>
        </w:rPr>
        <w:t>а) срок  переходного  периода:  0 (ноль) дней с даты принятия проекта</w:t>
      </w: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4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4C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(ноль) дней сдаты принятия проекта муниципального нормативного правового акта.</w:t>
      </w:r>
    </w:p>
    <w:p w:rsidR="004F325C" w:rsidRPr="00B4494C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4C">
        <w:rPr>
          <w:rFonts w:ascii="Times New Roman" w:hAnsi="Times New Roman" w:cs="Times New Roman"/>
          <w:b/>
          <w:sz w:val="28"/>
          <w:szCs w:val="28"/>
        </w:rPr>
        <w:t>10.3. Необходимость  распространения  предлагаемого правового р</w:t>
      </w:r>
      <w:r w:rsidRPr="00B4494C">
        <w:rPr>
          <w:rFonts w:ascii="Times New Roman" w:hAnsi="Times New Roman" w:cs="Times New Roman"/>
          <w:b/>
          <w:sz w:val="28"/>
          <w:szCs w:val="28"/>
        </w:rPr>
        <w:t>е</w:t>
      </w:r>
      <w:r w:rsidRPr="00B4494C">
        <w:rPr>
          <w:rFonts w:ascii="Times New Roman" w:hAnsi="Times New Roman" w:cs="Times New Roman"/>
          <w:b/>
          <w:sz w:val="28"/>
          <w:szCs w:val="28"/>
        </w:rPr>
        <w:t>гулирования на ранее возникшие отношения:</w:t>
      </w:r>
      <w:r w:rsidR="00B4494C" w:rsidRPr="00B4494C">
        <w:rPr>
          <w:rFonts w:ascii="Times New Roman" w:hAnsi="Times New Roman" w:cs="Times New Roman"/>
          <w:sz w:val="28"/>
          <w:szCs w:val="28"/>
        </w:rPr>
        <w:t xml:space="preserve"> нет</w:t>
      </w:r>
      <w:r w:rsidRPr="00B4494C">
        <w:rPr>
          <w:rFonts w:ascii="Times New Roman" w:hAnsi="Times New Roman" w:cs="Times New Roman"/>
          <w:sz w:val="28"/>
          <w:szCs w:val="28"/>
        </w:rPr>
        <w:t>.</w:t>
      </w:r>
    </w:p>
    <w:p w:rsidR="004F325C" w:rsidRPr="00B4494C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5C" w:rsidRPr="00F23269" w:rsidRDefault="0091368B" w:rsidP="00776A12">
      <w:pPr>
        <w:pStyle w:val="ad"/>
        <w:ind w:left="-57" w:right="113" w:firstLine="709"/>
        <w:jc w:val="both"/>
        <w:rPr>
          <w:sz w:val="28"/>
          <w:szCs w:val="28"/>
        </w:rPr>
      </w:pPr>
      <w:r w:rsidRPr="00F23269">
        <w:rPr>
          <w:b/>
          <w:sz w:val="28"/>
          <w:szCs w:val="28"/>
        </w:rPr>
        <w:t>10.3.1. Период распространения на ранее возникшие отношения</w:t>
      </w:r>
      <w:r w:rsidRPr="00F23269">
        <w:rPr>
          <w:sz w:val="28"/>
          <w:szCs w:val="28"/>
        </w:rPr>
        <w:t>:</w:t>
      </w:r>
      <w:r w:rsidR="00F23269" w:rsidRPr="00F23269">
        <w:rPr>
          <w:sz w:val="28"/>
          <w:szCs w:val="28"/>
        </w:rPr>
        <w:t>нет.</w:t>
      </w:r>
    </w:p>
    <w:p w:rsidR="00F23269" w:rsidRPr="00F23269" w:rsidRDefault="00F23269" w:rsidP="00776A12">
      <w:pPr>
        <w:pStyle w:val="ad"/>
        <w:ind w:left="-57" w:right="113" w:firstLine="709"/>
        <w:jc w:val="both"/>
        <w:rPr>
          <w:sz w:val="28"/>
          <w:szCs w:val="28"/>
        </w:rPr>
      </w:pPr>
    </w:p>
    <w:p w:rsidR="0091368B" w:rsidRPr="00F23269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b/>
          <w:sz w:val="28"/>
          <w:szCs w:val="28"/>
        </w:rPr>
        <w:t>10.4.  Обоснование  необходимости  установления переходного пери</w:t>
      </w:r>
      <w:r w:rsidRPr="00F23269">
        <w:rPr>
          <w:rFonts w:ascii="Times New Roman" w:hAnsi="Times New Roman" w:cs="Times New Roman"/>
          <w:b/>
          <w:sz w:val="28"/>
          <w:szCs w:val="28"/>
        </w:rPr>
        <w:t>о</w:t>
      </w:r>
      <w:r w:rsidRPr="00F23269">
        <w:rPr>
          <w:rFonts w:ascii="Times New Roman" w:hAnsi="Times New Roman" w:cs="Times New Roman"/>
          <w:b/>
          <w:sz w:val="28"/>
          <w:szCs w:val="28"/>
        </w:rPr>
        <w:t xml:space="preserve">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 </w:t>
      </w:r>
      <w:r w:rsidRPr="00F23269">
        <w:rPr>
          <w:rFonts w:ascii="Times New Roman" w:hAnsi="Times New Roman" w:cs="Times New Roman"/>
          <w:sz w:val="28"/>
          <w:szCs w:val="28"/>
        </w:rPr>
        <w:t>необходимость отсутствует.</w:t>
      </w:r>
    </w:p>
    <w:p w:rsidR="0091368B" w:rsidRPr="00F23269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1368B" w:rsidRPr="00F23269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F325C" w:rsidRPr="00F23269" w:rsidRDefault="004F325C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F325C" w:rsidRPr="00F23269" w:rsidRDefault="004F325C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D6297" w:rsidRPr="00F23269" w:rsidRDefault="00DD6297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1368B" w:rsidRPr="00F23269" w:rsidRDefault="00DD6297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>н</w:t>
      </w:r>
      <w:r w:rsidR="0091368B" w:rsidRPr="00F23269">
        <w:rPr>
          <w:rFonts w:ascii="Times New Roman" w:hAnsi="Times New Roman" w:cs="Times New Roman"/>
          <w:sz w:val="28"/>
          <w:szCs w:val="28"/>
        </w:rPr>
        <w:t xml:space="preserve">ачальник  управления образования </w:t>
      </w:r>
    </w:p>
    <w:p w:rsidR="00DD6297" w:rsidRPr="00F23269" w:rsidRDefault="0091368B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1368B" w:rsidRPr="00F23269" w:rsidRDefault="0091368B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 xml:space="preserve">образованияАпшеронский </w:t>
      </w:r>
      <w:r w:rsidR="00097255">
        <w:rPr>
          <w:rFonts w:ascii="Times New Roman" w:hAnsi="Times New Roman" w:cs="Times New Roman"/>
          <w:sz w:val="28"/>
          <w:szCs w:val="28"/>
        </w:rPr>
        <w:t xml:space="preserve"> район         </w:t>
      </w:r>
      <w:r w:rsidR="00B4494C" w:rsidRPr="00F23269">
        <w:rPr>
          <w:rFonts w:ascii="Times New Roman" w:hAnsi="Times New Roman" w:cs="Times New Roman"/>
          <w:sz w:val="28"/>
          <w:szCs w:val="28"/>
        </w:rPr>
        <w:t xml:space="preserve">     Н.И. Покусаева</w:t>
      </w:r>
    </w:p>
    <w:p w:rsidR="0091368B" w:rsidRPr="00F23269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368B" w:rsidRPr="00895D9D" w:rsidRDefault="001D1E40" w:rsidP="000509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324">
        <w:rPr>
          <w:rFonts w:ascii="Times New Roman" w:hAnsi="Times New Roman" w:cs="Times New Roman"/>
          <w:sz w:val="28"/>
          <w:szCs w:val="28"/>
        </w:rPr>
        <w:t xml:space="preserve">Дата: </w:t>
      </w:r>
      <w:bookmarkStart w:id="15" w:name="_GoBack"/>
      <w:bookmarkEnd w:id="15"/>
      <w:r w:rsidR="00AF1324" w:rsidRPr="00AF1324">
        <w:rPr>
          <w:rFonts w:ascii="Times New Roman" w:hAnsi="Times New Roman" w:cs="Times New Roman"/>
          <w:sz w:val="28"/>
          <w:szCs w:val="28"/>
        </w:rPr>
        <w:t>1</w:t>
      </w:r>
      <w:r w:rsidR="00F7109E">
        <w:rPr>
          <w:rFonts w:ascii="Times New Roman" w:hAnsi="Times New Roman" w:cs="Times New Roman"/>
          <w:sz w:val="28"/>
          <w:szCs w:val="28"/>
        </w:rPr>
        <w:t>1</w:t>
      </w:r>
      <w:r w:rsidR="00AF1324" w:rsidRPr="00AF1324">
        <w:rPr>
          <w:rFonts w:ascii="Times New Roman" w:hAnsi="Times New Roman" w:cs="Times New Roman"/>
          <w:sz w:val="28"/>
          <w:szCs w:val="28"/>
        </w:rPr>
        <w:t>.09</w:t>
      </w:r>
      <w:r w:rsidR="00284AB6" w:rsidRPr="00AF1324">
        <w:rPr>
          <w:rFonts w:ascii="Times New Roman" w:hAnsi="Times New Roman" w:cs="Times New Roman"/>
          <w:sz w:val="28"/>
          <w:szCs w:val="28"/>
        </w:rPr>
        <w:t>.2023</w:t>
      </w:r>
      <w:r w:rsidR="0091368B">
        <w:rPr>
          <w:rFonts w:ascii="Times New Roman" w:hAnsi="Times New Roman" w:cs="Times New Roman"/>
          <w:sz w:val="28"/>
          <w:szCs w:val="28"/>
        </w:rPr>
        <w:tab/>
      </w:r>
      <w:r w:rsidR="0091368B">
        <w:rPr>
          <w:rFonts w:ascii="Times New Roman" w:hAnsi="Times New Roman" w:cs="Times New Roman"/>
          <w:sz w:val="28"/>
          <w:szCs w:val="28"/>
        </w:rPr>
        <w:tab/>
      </w:r>
    </w:p>
    <w:sectPr w:rsidR="0091368B" w:rsidRPr="00895D9D" w:rsidSect="00097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567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1A" w:rsidRDefault="00701D1A" w:rsidP="00C71F8A">
      <w:pPr>
        <w:spacing w:after="0" w:line="240" w:lineRule="auto"/>
      </w:pPr>
      <w:r>
        <w:separator/>
      </w:r>
    </w:p>
  </w:endnote>
  <w:endnote w:type="continuationSeparator" w:id="1">
    <w:p w:rsidR="00701D1A" w:rsidRDefault="00701D1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7C" w:rsidRDefault="00EA08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7C" w:rsidRDefault="00EA08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7C" w:rsidRDefault="00EA08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1A" w:rsidRDefault="00701D1A" w:rsidP="00C71F8A">
      <w:pPr>
        <w:spacing w:after="0" w:line="240" w:lineRule="auto"/>
      </w:pPr>
      <w:r>
        <w:separator/>
      </w:r>
    </w:p>
  </w:footnote>
  <w:footnote w:type="continuationSeparator" w:id="1">
    <w:p w:rsidR="00701D1A" w:rsidRDefault="00701D1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7C" w:rsidRDefault="00EA08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7C" w:rsidRPr="00016529" w:rsidRDefault="009B3B78">
    <w:pPr>
      <w:pStyle w:val="a7"/>
      <w:jc w:val="center"/>
      <w:rPr>
        <w:rFonts w:ascii="Times New Roman" w:hAnsi="Times New Roman"/>
        <w:sz w:val="24"/>
        <w:szCs w:val="28"/>
      </w:rPr>
    </w:pPr>
    <w:r w:rsidRPr="00016529">
      <w:rPr>
        <w:rFonts w:ascii="Times New Roman" w:hAnsi="Times New Roman"/>
        <w:sz w:val="24"/>
        <w:szCs w:val="28"/>
      </w:rPr>
      <w:fldChar w:fldCharType="begin"/>
    </w:r>
    <w:r w:rsidR="00EA087C" w:rsidRPr="00016529">
      <w:rPr>
        <w:rFonts w:ascii="Times New Roman" w:hAnsi="Times New Roman"/>
        <w:sz w:val="24"/>
        <w:szCs w:val="28"/>
      </w:rPr>
      <w:instrText>PAGE   \* MERGEFORMAT</w:instrText>
    </w:r>
    <w:r w:rsidRPr="00016529">
      <w:rPr>
        <w:rFonts w:ascii="Times New Roman" w:hAnsi="Times New Roman"/>
        <w:sz w:val="24"/>
        <w:szCs w:val="28"/>
      </w:rPr>
      <w:fldChar w:fldCharType="separate"/>
    </w:r>
    <w:r w:rsidR="00D27620">
      <w:rPr>
        <w:rFonts w:ascii="Times New Roman" w:hAnsi="Times New Roman"/>
        <w:noProof/>
        <w:sz w:val="24"/>
        <w:szCs w:val="28"/>
      </w:rPr>
      <w:t>10</w:t>
    </w:r>
    <w:r w:rsidRPr="00016529">
      <w:rPr>
        <w:rFonts w:ascii="Times New Roman" w:hAnsi="Times New Roman"/>
        <w:sz w:val="24"/>
        <w:szCs w:val="28"/>
      </w:rPr>
      <w:fldChar w:fldCharType="end"/>
    </w:r>
  </w:p>
  <w:p w:rsidR="00EA087C" w:rsidRDefault="00EA08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7C" w:rsidRDefault="00EA087C">
    <w:pPr>
      <w:pStyle w:val="a7"/>
      <w:jc w:val="center"/>
    </w:pPr>
  </w:p>
  <w:p w:rsidR="00EA087C" w:rsidRDefault="00EA08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2E0370DF"/>
    <w:multiLevelType w:val="multilevel"/>
    <w:tmpl w:val="DE168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C37FDF"/>
    <w:multiLevelType w:val="multilevel"/>
    <w:tmpl w:val="EE1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E85FF6"/>
    <w:multiLevelType w:val="multilevel"/>
    <w:tmpl w:val="764CB7A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EE22E41"/>
    <w:multiLevelType w:val="multilevel"/>
    <w:tmpl w:val="6C404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16529"/>
    <w:rsid w:val="00016882"/>
    <w:rsid w:val="000304DC"/>
    <w:rsid w:val="00030AC1"/>
    <w:rsid w:val="00036D9F"/>
    <w:rsid w:val="00040368"/>
    <w:rsid w:val="00045209"/>
    <w:rsid w:val="00050277"/>
    <w:rsid w:val="000509CB"/>
    <w:rsid w:val="00056D4A"/>
    <w:rsid w:val="00057290"/>
    <w:rsid w:val="00061D87"/>
    <w:rsid w:val="00062D90"/>
    <w:rsid w:val="000706D4"/>
    <w:rsid w:val="00074EAF"/>
    <w:rsid w:val="0007547D"/>
    <w:rsid w:val="000754A6"/>
    <w:rsid w:val="00080BD2"/>
    <w:rsid w:val="000829DF"/>
    <w:rsid w:val="00085C33"/>
    <w:rsid w:val="00096D41"/>
    <w:rsid w:val="00097081"/>
    <w:rsid w:val="00097255"/>
    <w:rsid w:val="000A25A3"/>
    <w:rsid w:val="000A5C71"/>
    <w:rsid w:val="000B3DB2"/>
    <w:rsid w:val="000B506B"/>
    <w:rsid w:val="000B592C"/>
    <w:rsid w:val="000C0DBB"/>
    <w:rsid w:val="000C0F77"/>
    <w:rsid w:val="000C1A15"/>
    <w:rsid w:val="000C3CCE"/>
    <w:rsid w:val="000D02A4"/>
    <w:rsid w:val="000D170E"/>
    <w:rsid w:val="000D1DEC"/>
    <w:rsid w:val="000D4147"/>
    <w:rsid w:val="000E4DB2"/>
    <w:rsid w:val="000E7BF0"/>
    <w:rsid w:val="000F2B8A"/>
    <w:rsid w:val="000F41C0"/>
    <w:rsid w:val="00101B9C"/>
    <w:rsid w:val="00104F5C"/>
    <w:rsid w:val="00105722"/>
    <w:rsid w:val="001123AB"/>
    <w:rsid w:val="001171BA"/>
    <w:rsid w:val="00120834"/>
    <w:rsid w:val="0012688E"/>
    <w:rsid w:val="00127C2F"/>
    <w:rsid w:val="001450EC"/>
    <w:rsid w:val="00164972"/>
    <w:rsid w:val="00167120"/>
    <w:rsid w:val="00172538"/>
    <w:rsid w:val="00174CD8"/>
    <w:rsid w:val="001766CF"/>
    <w:rsid w:val="001811FA"/>
    <w:rsid w:val="00191DE1"/>
    <w:rsid w:val="001A13F7"/>
    <w:rsid w:val="001B2811"/>
    <w:rsid w:val="001C1B17"/>
    <w:rsid w:val="001D17EF"/>
    <w:rsid w:val="001D1E40"/>
    <w:rsid w:val="001D1F13"/>
    <w:rsid w:val="001D4A34"/>
    <w:rsid w:val="001D7DCD"/>
    <w:rsid w:val="001E2231"/>
    <w:rsid w:val="001E2545"/>
    <w:rsid w:val="001E581F"/>
    <w:rsid w:val="001F39BA"/>
    <w:rsid w:val="00202219"/>
    <w:rsid w:val="0020272F"/>
    <w:rsid w:val="002142CE"/>
    <w:rsid w:val="0022042D"/>
    <w:rsid w:val="0022125C"/>
    <w:rsid w:val="00221C28"/>
    <w:rsid w:val="00240607"/>
    <w:rsid w:val="00241E08"/>
    <w:rsid w:val="00245219"/>
    <w:rsid w:val="00252017"/>
    <w:rsid w:val="002611BC"/>
    <w:rsid w:val="0026767F"/>
    <w:rsid w:val="00273A6E"/>
    <w:rsid w:val="00282857"/>
    <w:rsid w:val="00283205"/>
    <w:rsid w:val="00283A81"/>
    <w:rsid w:val="00284AB6"/>
    <w:rsid w:val="00292C28"/>
    <w:rsid w:val="002943EA"/>
    <w:rsid w:val="002A4720"/>
    <w:rsid w:val="002A6BFB"/>
    <w:rsid w:val="002A7FD4"/>
    <w:rsid w:val="002B394F"/>
    <w:rsid w:val="002B4B60"/>
    <w:rsid w:val="002B5FC5"/>
    <w:rsid w:val="002C6A27"/>
    <w:rsid w:val="002D011C"/>
    <w:rsid w:val="002D357B"/>
    <w:rsid w:val="002D6297"/>
    <w:rsid w:val="002E76F0"/>
    <w:rsid w:val="002F48CB"/>
    <w:rsid w:val="002F4EAA"/>
    <w:rsid w:val="00311541"/>
    <w:rsid w:val="003238C7"/>
    <w:rsid w:val="00327668"/>
    <w:rsid w:val="00343B3A"/>
    <w:rsid w:val="003504BE"/>
    <w:rsid w:val="003530F6"/>
    <w:rsid w:val="00356529"/>
    <w:rsid w:val="00366612"/>
    <w:rsid w:val="003759C6"/>
    <w:rsid w:val="00377697"/>
    <w:rsid w:val="00380B9C"/>
    <w:rsid w:val="00383346"/>
    <w:rsid w:val="00386A3E"/>
    <w:rsid w:val="00386E4D"/>
    <w:rsid w:val="00393245"/>
    <w:rsid w:val="003B2081"/>
    <w:rsid w:val="003B4B2F"/>
    <w:rsid w:val="003C708A"/>
    <w:rsid w:val="003D49AF"/>
    <w:rsid w:val="003E56FB"/>
    <w:rsid w:val="003F1011"/>
    <w:rsid w:val="003F3B00"/>
    <w:rsid w:val="00404558"/>
    <w:rsid w:val="0041492F"/>
    <w:rsid w:val="0041541F"/>
    <w:rsid w:val="00425876"/>
    <w:rsid w:val="00425C10"/>
    <w:rsid w:val="00426669"/>
    <w:rsid w:val="00442AAE"/>
    <w:rsid w:val="0044692E"/>
    <w:rsid w:val="004737AA"/>
    <w:rsid w:val="0047469D"/>
    <w:rsid w:val="004832CD"/>
    <w:rsid w:val="00485C09"/>
    <w:rsid w:val="004A0B96"/>
    <w:rsid w:val="004A7B01"/>
    <w:rsid w:val="004B60CD"/>
    <w:rsid w:val="004F325C"/>
    <w:rsid w:val="004F35D1"/>
    <w:rsid w:val="005012C4"/>
    <w:rsid w:val="00502E7F"/>
    <w:rsid w:val="00510DFF"/>
    <w:rsid w:val="00511356"/>
    <w:rsid w:val="00514F20"/>
    <w:rsid w:val="005224BB"/>
    <w:rsid w:val="00525463"/>
    <w:rsid w:val="005269B2"/>
    <w:rsid w:val="00532392"/>
    <w:rsid w:val="00532400"/>
    <w:rsid w:val="00532521"/>
    <w:rsid w:val="005336E8"/>
    <w:rsid w:val="00543B7C"/>
    <w:rsid w:val="00547EAC"/>
    <w:rsid w:val="00554425"/>
    <w:rsid w:val="00556179"/>
    <w:rsid w:val="00561906"/>
    <w:rsid w:val="00563C91"/>
    <w:rsid w:val="005657EA"/>
    <w:rsid w:val="00567BBD"/>
    <w:rsid w:val="00573245"/>
    <w:rsid w:val="0057376F"/>
    <w:rsid w:val="005741A4"/>
    <w:rsid w:val="00583D0E"/>
    <w:rsid w:val="005879F6"/>
    <w:rsid w:val="0059257D"/>
    <w:rsid w:val="00592EC8"/>
    <w:rsid w:val="00596FC9"/>
    <w:rsid w:val="005A54F7"/>
    <w:rsid w:val="005A5D7E"/>
    <w:rsid w:val="005A74AA"/>
    <w:rsid w:val="005B264B"/>
    <w:rsid w:val="005C7D3F"/>
    <w:rsid w:val="005D271C"/>
    <w:rsid w:val="005E46CE"/>
    <w:rsid w:val="005F05B5"/>
    <w:rsid w:val="005F6DBD"/>
    <w:rsid w:val="005F798E"/>
    <w:rsid w:val="0060413D"/>
    <w:rsid w:val="006128FA"/>
    <w:rsid w:val="00616710"/>
    <w:rsid w:val="00617D1F"/>
    <w:rsid w:val="00625BBC"/>
    <w:rsid w:val="00633655"/>
    <w:rsid w:val="00636D0E"/>
    <w:rsid w:val="00641468"/>
    <w:rsid w:val="00642D10"/>
    <w:rsid w:val="00644D17"/>
    <w:rsid w:val="006470B9"/>
    <w:rsid w:val="00653604"/>
    <w:rsid w:val="00660765"/>
    <w:rsid w:val="0066144C"/>
    <w:rsid w:val="006628E3"/>
    <w:rsid w:val="00664F5D"/>
    <w:rsid w:val="00676650"/>
    <w:rsid w:val="006766F9"/>
    <w:rsid w:val="006775CA"/>
    <w:rsid w:val="00687560"/>
    <w:rsid w:val="00694E57"/>
    <w:rsid w:val="006A7A45"/>
    <w:rsid w:val="006B3AF8"/>
    <w:rsid w:val="006B6E44"/>
    <w:rsid w:val="006C0218"/>
    <w:rsid w:val="006C6F11"/>
    <w:rsid w:val="006D4DE1"/>
    <w:rsid w:val="006E4536"/>
    <w:rsid w:val="006E59CD"/>
    <w:rsid w:val="006F1D4F"/>
    <w:rsid w:val="006F4E16"/>
    <w:rsid w:val="006F5CE0"/>
    <w:rsid w:val="006F6D95"/>
    <w:rsid w:val="00701D1A"/>
    <w:rsid w:val="00703FA6"/>
    <w:rsid w:val="007054B6"/>
    <w:rsid w:val="00707F4D"/>
    <w:rsid w:val="00727104"/>
    <w:rsid w:val="00730087"/>
    <w:rsid w:val="00731887"/>
    <w:rsid w:val="00732660"/>
    <w:rsid w:val="00732802"/>
    <w:rsid w:val="00735F8F"/>
    <w:rsid w:val="00740870"/>
    <w:rsid w:val="0074528F"/>
    <w:rsid w:val="00750C5D"/>
    <w:rsid w:val="0075347A"/>
    <w:rsid w:val="00756006"/>
    <w:rsid w:val="0076572E"/>
    <w:rsid w:val="00776A12"/>
    <w:rsid w:val="0077775D"/>
    <w:rsid w:val="007977BD"/>
    <w:rsid w:val="007A0220"/>
    <w:rsid w:val="007A73E7"/>
    <w:rsid w:val="007B10F4"/>
    <w:rsid w:val="007B43A1"/>
    <w:rsid w:val="007B7A14"/>
    <w:rsid w:val="007B7E36"/>
    <w:rsid w:val="007C6C85"/>
    <w:rsid w:val="007C7D3B"/>
    <w:rsid w:val="007D3DBE"/>
    <w:rsid w:val="007D7D94"/>
    <w:rsid w:val="007E1C48"/>
    <w:rsid w:val="007F564A"/>
    <w:rsid w:val="00800D98"/>
    <w:rsid w:val="00810FCA"/>
    <w:rsid w:val="00816D69"/>
    <w:rsid w:val="008203AA"/>
    <w:rsid w:val="00835353"/>
    <w:rsid w:val="008372D9"/>
    <w:rsid w:val="00846A77"/>
    <w:rsid w:val="00850211"/>
    <w:rsid w:val="0085234F"/>
    <w:rsid w:val="00861875"/>
    <w:rsid w:val="008650F5"/>
    <w:rsid w:val="008763D1"/>
    <w:rsid w:val="00884417"/>
    <w:rsid w:val="00884822"/>
    <w:rsid w:val="0088605E"/>
    <w:rsid w:val="00891F3E"/>
    <w:rsid w:val="00895D9D"/>
    <w:rsid w:val="008A23F4"/>
    <w:rsid w:val="008B0997"/>
    <w:rsid w:val="008B1A97"/>
    <w:rsid w:val="008C1B8B"/>
    <w:rsid w:val="008F4070"/>
    <w:rsid w:val="008F5925"/>
    <w:rsid w:val="008F7259"/>
    <w:rsid w:val="009001D7"/>
    <w:rsid w:val="009126A3"/>
    <w:rsid w:val="0091368B"/>
    <w:rsid w:val="00923018"/>
    <w:rsid w:val="0092457C"/>
    <w:rsid w:val="00926AC1"/>
    <w:rsid w:val="00942D23"/>
    <w:rsid w:val="00945609"/>
    <w:rsid w:val="00945E42"/>
    <w:rsid w:val="00953814"/>
    <w:rsid w:val="0095513D"/>
    <w:rsid w:val="009704FC"/>
    <w:rsid w:val="009740AF"/>
    <w:rsid w:val="00975782"/>
    <w:rsid w:val="00976B34"/>
    <w:rsid w:val="00976D58"/>
    <w:rsid w:val="0098062B"/>
    <w:rsid w:val="00982446"/>
    <w:rsid w:val="00982F9B"/>
    <w:rsid w:val="00991233"/>
    <w:rsid w:val="009933BC"/>
    <w:rsid w:val="0099706A"/>
    <w:rsid w:val="00997F67"/>
    <w:rsid w:val="009A3AED"/>
    <w:rsid w:val="009B3B78"/>
    <w:rsid w:val="009C3C2D"/>
    <w:rsid w:val="009C3D5B"/>
    <w:rsid w:val="009D0C1D"/>
    <w:rsid w:val="009D1646"/>
    <w:rsid w:val="009D31EF"/>
    <w:rsid w:val="009D61E9"/>
    <w:rsid w:val="009D66ED"/>
    <w:rsid w:val="009D7A5A"/>
    <w:rsid w:val="009E5E86"/>
    <w:rsid w:val="009F128C"/>
    <w:rsid w:val="00A03455"/>
    <w:rsid w:val="00A06B38"/>
    <w:rsid w:val="00A0724C"/>
    <w:rsid w:val="00A2055E"/>
    <w:rsid w:val="00A22469"/>
    <w:rsid w:val="00A23E01"/>
    <w:rsid w:val="00A30478"/>
    <w:rsid w:val="00A31A18"/>
    <w:rsid w:val="00A31F08"/>
    <w:rsid w:val="00A33E36"/>
    <w:rsid w:val="00A37847"/>
    <w:rsid w:val="00A670C2"/>
    <w:rsid w:val="00A7797E"/>
    <w:rsid w:val="00A87604"/>
    <w:rsid w:val="00A918A0"/>
    <w:rsid w:val="00A933DA"/>
    <w:rsid w:val="00A9703D"/>
    <w:rsid w:val="00AB2F9A"/>
    <w:rsid w:val="00AB4ADE"/>
    <w:rsid w:val="00AC1676"/>
    <w:rsid w:val="00AC3F25"/>
    <w:rsid w:val="00AD4041"/>
    <w:rsid w:val="00AD5263"/>
    <w:rsid w:val="00AD5BDC"/>
    <w:rsid w:val="00AE615D"/>
    <w:rsid w:val="00AF1324"/>
    <w:rsid w:val="00B002FC"/>
    <w:rsid w:val="00B01815"/>
    <w:rsid w:val="00B044AC"/>
    <w:rsid w:val="00B069CF"/>
    <w:rsid w:val="00B16014"/>
    <w:rsid w:val="00B20DDD"/>
    <w:rsid w:val="00B23F96"/>
    <w:rsid w:val="00B33A2A"/>
    <w:rsid w:val="00B4494C"/>
    <w:rsid w:val="00B51F58"/>
    <w:rsid w:val="00B5486A"/>
    <w:rsid w:val="00B606F2"/>
    <w:rsid w:val="00B62A9C"/>
    <w:rsid w:val="00B645E2"/>
    <w:rsid w:val="00B64B45"/>
    <w:rsid w:val="00B729BC"/>
    <w:rsid w:val="00B910CD"/>
    <w:rsid w:val="00B972FB"/>
    <w:rsid w:val="00BA36C5"/>
    <w:rsid w:val="00BB2176"/>
    <w:rsid w:val="00BB3DD9"/>
    <w:rsid w:val="00BB6877"/>
    <w:rsid w:val="00BC3646"/>
    <w:rsid w:val="00BC4E4B"/>
    <w:rsid w:val="00BD441C"/>
    <w:rsid w:val="00BE222A"/>
    <w:rsid w:val="00BF03BC"/>
    <w:rsid w:val="00BF7F18"/>
    <w:rsid w:val="00C0129C"/>
    <w:rsid w:val="00C12916"/>
    <w:rsid w:val="00C13077"/>
    <w:rsid w:val="00C13EEC"/>
    <w:rsid w:val="00C233CE"/>
    <w:rsid w:val="00C23C99"/>
    <w:rsid w:val="00C42315"/>
    <w:rsid w:val="00C5219B"/>
    <w:rsid w:val="00C525C2"/>
    <w:rsid w:val="00C5281D"/>
    <w:rsid w:val="00C55036"/>
    <w:rsid w:val="00C629CC"/>
    <w:rsid w:val="00C63770"/>
    <w:rsid w:val="00C67E56"/>
    <w:rsid w:val="00C71498"/>
    <w:rsid w:val="00C7183A"/>
    <w:rsid w:val="00C71F8A"/>
    <w:rsid w:val="00C837FD"/>
    <w:rsid w:val="00C868B5"/>
    <w:rsid w:val="00C9021E"/>
    <w:rsid w:val="00C94B8B"/>
    <w:rsid w:val="00C95042"/>
    <w:rsid w:val="00CA1F5C"/>
    <w:rsid w:val="00CB0808"/>
    <w:rsid w:val="00CB4828"/>
    <w:rsid w:val="00CC47EA"/>
    <w:rsid w:val="00CC4F5A"/>
    <w:rsid w:val="00CD0796"/>
    <w:rsid w:val="00CD25B9"/>
    <w:rsid w:val="00CD34F7"/>
    <w:rsid w:val="00CD3AE2"/>
    <w:rsid w:val="00CD5176"/>
    <w:rsid w:val="00CE02A8"/>
    <w:rsid w:val="00CE6855"/>
    <w:rsid w:val="00CF3F62"/>
    <w:rsid w:val="00CF676C"/>
    <w:rsid w:val="00CF6EBA"/>
    <w:rsid w:val="00D02441"/>
    <w:rsid w:val="00D173BA"/>
    <w:rsid w:val="00D22D0A"/>
    <w:rsid w:val="00D27620"/>
    <w:rsid w:val="00D310E4"/>
    <w:rsid w:val="00D37235"/>
    <w:rsid w:val="00D46B99"/>
    <w:rsid w:val="00D744EE"/>
    <w:rsid w:val="00D74604"/>
    <w:rsid w:val="00D87077"/>
    <w:rsid w:val="00D94C19"/>
    <w:rsid w:val="00D96429"/>
    <w:rsid w:val="00D96694"/>
    <w:rsid w:val="00DA32E7"/>
    <w:rsid w:val="00DC086F"/>
    <w:rsid w:val="00DC53A5"/>
    <w:rsid w:val="00DD06E5"/>
    <w:rsid w:val="00DD6297"/>
    <w:rsid w:val="00DE447A"/>
    <w:rsid w:val="00DE6BAD"/>
    <w:rsid w:val="00E0029A"/>
    <w:rsid w:val="00E04A90"/>
    <w:rsid w:val="00E07FBC"/>
    <w:rsid w:val="00E10A5F"/>
    <w:rsid w:val="00E12C50"/>
    <w:rsid w:val="00E14CBC"/>
    <w:rsid w:val="00E16FEF"/>
    <w:rsid w:val="00E27428"/>
    <w:rsid w:val="00E27902"/>
    <w:rsid w:val="00E3442C"/>
    <w:rsid w:val="00E37479"/>
    <w:rsid w:val="00E42940"/>
    <w:rsid w:val="00E4795B"/>
    <w:rsid w:val="00E659FD"/>
    <w:rsid w:val="00E669E1"/>
    <w:rsid w:val="00E737E1"/>
    <w:rsid w:val="00E743B9"/>
    <w:rsid w:val="00E80251"/>
    <w:rsid w:val="00E81BE7"/>
    <w:rsid w:val="00E82E87"/>
    <w:rsid w:val="00E865BA"/>
    <w:rsid w:val="00E937FD"/>
    <w:rsid w:val="00E94075"/>
    <w:rsid w:val="00E9591A"/>
    <w:rsid w:val="00EA087C"/>
    <w:rsid w:val="00EC603E"/>
    <w:rsid w:val="00ED40AB"/>
    <w:rsid w:val="00ED4B96"/>
    <w:rsid w:val="00EE2A21"/>
    <w:rsid w:val="00EE72C1"/>
    <w:rsid w:val="00EE7782"/>
    <w:rsid w:val="00EF59E5"/>
    <w:rsid w:val="00F106AC"/>
    <w:rsid w:val="00F10EF6"/>
    <w:rsid w:val="00F13D52"/>
    <w:rsid w:val="00F20537"/>
    <w:rsid w:val="00F23269"/>
    <w:rsid w:val="00F27DC3"/>
    <w:rsid w:val="00F304CE"/>
    <w:rsid w:val="00F34C4A"/>
    <w:rsid w:val="00F41EF8"/>
    <w:rsid w:val="00F46CFC"/>
    <w:rsid w:val="00F62930"/>
    <w:rsid w:val="00F678EC"/>
    <w:rsid w:val="00F7109E"/>
    <w:rsid w:val="00F76B16"/>
    <w:rsid w:val="00F77767"/>
    <w:rsid w:val="00F81070"/>
    <w:rsid w:val="00F815C3"/>
    <w:rsid w:val="00F84BD7"/>
    <w:rsid w:val="00F90525"/>
    <w:rsid w:val="00F90A43"/>
    <w:rsid w:val="00F9352E"/>
    <w:rsid w:val="00FA2FA9"/>
    <w:rsid w:val="00FA7087"/>
    <w:rsid w:val="00FB1291"/>
    <w:rsid w:val="00FB3EF8"/>
    <w:rsid w:val="00FB4E75"/>
    <w:rsid w:val="00FB5910"/>
    <w:rsid w:val="00FB66E4"/>
    <w:rsid w:val="00FC19C8"/>
    <w:rsid w:val="00FC5671"/>
    <w:rsid w:val="00FD25BD"/>
    <w:rsid w:val="00FD270D"/>
    <w:rsid w:val="00FD4974"/>
    <w:rsid w:val="00FD4A1D"/>
    <w:rsid w:val="00FE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99"/>
    <w:rsid w:val="0004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C1B17"/>
    <w:rPr>
      <w:rFonts w:cs="Times New Roman"/>
    </w:rPr>
  </w:style>
  <w:style w:type="paragraph" w:styleId="a7">
    <w:name w:val="header"/>
    <w:basedOn w:val="a"/>
    <w:link w:val="a8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71F8A"/>
    <w:rPr>
      <w:rFonts w:cs="Times New Roman"/>
    </w:rPr>
  </w:style>
  <w:style w:type="paragraph" w:styleId="a9">
    <w:name w:val="footer"/>
    <w:basedOn w:val="a"/>
    <w:link w:val="aa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1F8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F05B5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732660"/>
    <w:rPr>
      <w:rFonts w:ascii="Times New Roman" w:hAnsi="Times New Roman"/>
      <w:sz w:val="24"/>
      <w:szCs w:val="22"/>
    </w:rPr>
  </w:style>
  <w:style w:type="character" w:customStyle="1" w:styleId="ae">
    <w:name w:val="Без интервала Знак"/>
    <w:link w:val="ad"/>
    <w:uiPriority w:val="99"/>
    <w:locked/>
    <w:rsid w:val="00732660"/>
    <w:rPr>
      <w:rFonts w:ascii="Times New Roman" w:hAnsi="Times New Roman"/>
      <w:sz w:val="24"/>
      <w:szCs w:val="22"/>
      <w:lang w:eastAsia="ru-RU" w:bidi="ar-SA"/>
    </w:rPr>
  </w:style>
  <w:style w:type="character" w:customStyle="1" w:styleId="Bodytext">
    <w:name w:val="Body text_"/>
    <w:basedOn w:val="a0"/>
    <w:link w:val="Bodytext1"/>
    <w:uiPriority w:val="99"/>
    <w:locked/>
    <w:rsid w:val="00E865B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Bodytext"/>
    <w:uiPriority w:val="99"/>
    <w:rsid w:val="00E865BA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865BA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Bodytext11pt1">
    <w:name w:val="Body text + 11 pt1"/>
    <w:basedOn w:val="Bodytext"/>
    <w:uiPriority w:val="99"/>
    <w:rsid w:val="008650F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locked/>
    <w:rsid w:val="005F798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5F798E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5F798E"/>
    <w:pPr>
      <w:widowControl w:val="0"/>
      <w:shd w:val="clear" w:color="auto" w:fill="FFFFFF"/>
      <w:spacing w:after="0" w:line="277" w:lineRule="exact"/>
      <w:ind w:firstLine="360"/>
    </w:pPr>
    <w:rPr>
      <w:rFonts w:ascii="Times New Roman" w:hAnsi="Times New Roman"/>
      <w:sz w:val="25"/>
      <w:szCs w:val="25"/>
    </w:rPr>
  </w:style>
  <w:style w:type="paragraph" w:customStyle="1" w:styleId="FR1">
    <w:name w:val="FR1"/>
    <w:rsid w:val="00A30478"/>
    <w:pPr>
      <w:widowControl w:val="0"/>
      <w:autoSpaceDE w:val="0"/>
      <w:autoSpaceDN w:val="0"/>
      <w:adjustRightInd w:val="0"/>
      <w:spacing w:before="280"/>
      <w:ind w:left="288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0A25A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E84B-446F-421A-B2C9-D8F7797D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2022-03-23T14:51:00Z</cp:lastPrinted>
  <dcterms:created xsi:type="dcterms:W3CDTF">2023-08-21T12:36:00Z</dcterms:created>
  <dcterms:modified xsi:type="dcterms:W3CDTF">2023-09-20T13:38:00Z</dcterms:modified>
</cp:coreProperties>
</file>