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019CE">
        <w:rPr>
          <w:sz w:val="28"/>
          <w:szCs w:val="28"/>
        </w:rPr>
        <w:t>08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205A54">
        <w:rPr>
          <w:sz w:val="28"/>
          <w:szCs w:val="28"/>
        </w:rPr>
        <w:t>6</w:t>
      </w:r>
      <w:r w:rsidR="003019CE">
        <w:rPr>
          <w:sz w:val="28"/>
          <w:szCs w:val="28"/>
        </w:rPr>
        <w:t>6</w:t>
      </w:r>
      <w:r w:rsidR="00205A54">
        <w:rPr>
          <w:sz w:val="28"/>
          <w:szCs w:val="28"/>
        </w:rPr>
        <w:t>/39</w:t>
      </w:r>
      <w:r w:rsidR="002A3C31">
        <w:rPr>
          <w:sz w:val="28"/>
          <w:szCs w:val="28"/>
        </w:rPr>
        <w:t>4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019CE" w:rsidRPr="002A3C31" w:rsidRDefault="002A3C31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2A3C31">
        <w:rPr>
          <w:b/>
          <w:sz w:val="28"/>
          <w:szCs w:val="28"/>
        </w:rPr>
        <w:t>О списке избирателей на муниципальных выборах, назначенных на единый день голосования 11 сентября 2022 года</w:t>
      </w:r>
    </w:p>
    <w:p w:rsidR="003019CE" w:rsidRPr="002A3C31" w:rsidRDefault="003019CE" w:rsidP="003019CE">
      <w:pPr>
        <w:spacing w:line="276" w:lineRule="auto"/>
        <w:jc w:val="center"/>
        <w:rPr>
          <w:b/>
          <w:sz w:val="28"/>
          <w:szCs w:val="28"/>
        </w:rPr>
      </w:pPr>
    </w:p>
    <w:p w:rsidR="003019CE" w:rsidRPr="000D6023" w:rsidRDefault="002A3C31" w:rsidP="002A3C31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A3C31">
        <w:rPr>
          <w:sz w:val="28"/>
          <w:szCs w:val="28"/>
        </w:rPr>
        <w:t>В соответствии со статьей 17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6 статьи 51 Закона Краснодарского края от 26 декабря 2005 года №</w:t>
      </w:r>
      <w:r>
        <w:rPr>
          <w:sz w:val="28"/>
          <w:szCs w:val="28"/>
        </w:rPr>
        <w:t xml:space="preserve"> </w:t>
      </w:r>
      <w:r w:rsidRPr="002A3C31">
        <w:rPr>
          <w:sz w:val="28"/>
          <w:szCs w:val="28"/>
        </w:rPr>
        <w:t xml:space="preserve">966-КЗ «О муниципальных выборах в Краснодарском крае», </w:t>
      </w:r>
      <w:r>
        <w:rPr>
          <w:sz w:val="28"/>
          <w:szCs w:val="28"/>
        </w:rPr>
        <w:t>руководствуясь</w:t>
      </w:r>
      <w:r w:rsidRPr="002A3C31">
        <w:rPr>
          <w:sz w:val="28"/>
          <w:szCs w:val="28"/>
        </w:rPr>
        <w:t xml:space="preserve"> постановлением избирательной комиссии Краснодарского края от 24 июня 2022 г. № 20/196-7 «О</w:t>
      </w:r>
      <w:proofErr w:type="gramEnd"/>
      <w:r w:rsidRPr="002A3C31">
        <w:rPr>
          <w:sz w:val="28"/>
          <w:szCs w:val="28"/>
        </w:rPr>
        <w:t xml:space="preserve"> форме списка избирателей, порядке его составления, уточнения и использования на выборах депутатов Законодательного Собрания Краснодарского края седьмого созыва»</w:t>
      </w:r>
      <w:r w:rsidR="003019CE" w:rsidRPr="002A3C31">
        <w:rPr>
          <w:bCs/>
          <w:sz w:val="28"/>
          <w:szCs w:val="28"/>
        </w:rPr>
        <w:t xml:space="preserve">, </w:t>
      </w:r>
      <w:r w:rsidR="003019CE" w:rsidRPr="000D6023">
        <w:rPr>
          <w:sz w:val="28"/>
          <w:szCs w:val="28"/>
        </w:rPr>
        <w:t>территориальная избирательная комиссия Апшеронская  РЕШИЛА:</w:t>
      </w:r>
    </w:p>
    <w:p w:rsidR="002A3C31" w:rsidRDefault="002A3C31" w:rsidP="003019CE">
      <w:pPr>
        <w:spacing w:line="276" w:lineRule="auto"/>
        <w:ind w:firstLine="708"/>
        <w:jc w:val="both"/>
        <w:rPr>
          <w:sz w:val="28"/>
          <w:szCs w:val="28"/>
        </w:rPr>
      </w:pPr>
      <w:r>
        <w:t xml:space="preserve">1. </w:t>
      </w:r>
      <w:proofErr w:type="gramStart"/>
      <w:r w:rsidRPr="002A3C31">
        <w:rPr>
          <w:sz w:val="28"/>
          <w:szCs w:val="28"/>
        </w:rPr>
        <w:t xml:space="preserve">Определить, что серия и номер паспорта или документа, заменяющего паспорт гражданина Российской Федерации вносятся в список избирателей с использованием Государственной автоматизированной системы Российской Федерации «Выборы» при составлении указанного списка на выборах глав </w:t>
      </w:r>
      <w:proofErr w:type="spellStart"/>
      <w:r>
        <w:rPr>
          <w:sz w:val="28"/>
          <w:szCs w:val="28"/>
        </w:rPr>
        <w:t>Куринского</w:t>
      </w:r>
      <w:proofErr w:type="spellEnd"/>
      <w:r w:rsidRPr="002A3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Отдаленного </w:t>
      </w:r>
      <w:r w:rsidRPr="002A3C31">
        <w:rPr>
          <w:sz w:val="28"/>
          <w:szCs w:val="28"/>
        </w:rPr>
        <w:t>сельск</w:t>
      </w:r>
      <w:r>
        <w:rPr>
          <w:sz w:val="28"/>
          <w:szCs w:val="28"/>
        </w:rPr>
        <w:t>их</w:t>
      </w:r>
      <w:r w:rsidRPr="002A3C3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2A3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Апшеронского </w:t>
      </w:r>
      <w:r w:rsidRPr="002A3C31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на досрочных выборах главы Черниговского сельского поселения Апшеронского района, </w:t>
      </w:r>
      <w:r w:rsidRPr="002A3C31">
        <w:rPr>
          <w:sz w:val="28"/>
          <w:szCs w:val="28"/>
        </w:rPr>
        <w:t xml:space="preserve">на дополнительных выборах депутатов Совета </w:t>
      </w:r>
      <w:r>
        <w:rPr>
          <w:sz w:val="28"/>
          <w:szCs w:val="28"/>
        </w:rPr>
        <w:t>Черниговского сельского поселения</w:t>
      </w:r>
      <w:r w:rsidRPr="002A3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Апшеронского района </w:t>
      </w:r>
      <w:r w:rsidRPr="002A3C3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A3C31">
        <w:rPr>
          <w:sz w:val="28"/>
          <w:szCs w:val="28"/>
        </w:rPr>
        <w:t xml:space="preserve"> </w:t>
      </w:r>
      <w:proofErr w:type="spellStart"/>
      <w:r w:rsidRPr="002A3C31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proofErr w:type="gramEnd"/>
      <w:r>
        <w:rPr>
          <w:sz w:val="28"/>
          <w:szCs w:val="28"/>
        </w:rPr>
        <w:t xml:space="preserve"> избирательному округу № 1.</w:t>
      </w:r>
    </w:p>
    <w:p w:rsidR="003019CE" w:rsidRPr="000D6023" w:rsidRDefault="002A3C31" w:rsidP="003019CE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9CE" w:rsidRPr="000D6023">
        <w:rPr>
          <w:sz w:val="28"/>
          <w:szCs w:val="28"/>
        </w:rPr>
        <w:t xml:space="preserve">. Разместить настоящее решение на </w:t>
      </w:r>
      <w:r w:rsidR="008618A8">
        <w:rPr>
          <w:sz w:val="28"/>
          <w:szCs w:val="28"/>
        </w:rPr>
        <w:t>странице</w:t>
      </w:r>
      <w:r w:rsidR="003019CE"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3019CE" w:rsidRPr="000D6023">
        <w:rPr>
          <w:sz w:val="28"/>
          <w:szCs w:val="28"/>
        </w:rPr>
        <w:t>Апшеронская</w:t>
      </w:r>
      <w:proofErr w:type="gramEnd"/>
      <w:r w:rsidR="008618A8">
        <w:rPr>
          <w:sz w:val="28"/>
          <w:szCs w:val="28"/>
        </w:rPr>
        <w:t xml:space="preserve"> в информационно-коммуникационной сети Интернет</w:t>
      </w:r>
      <w:r w:rsidR="003019CE" w:rsidRPr="000D6023">
        <w:rPr>
          <w:sz w:val="28"/>
          <w:szCs w:val="28"/>
        </w:rPr>
        <w:t>.</w:t>
      </w:r>
    </w:p>
    <w:p w:rsidR="003019CE" w:rsidRDefault="002A3C31" w:rsidP="003019CE">
      <w:pPr>
        <w:spacing w:line="276" w:lineRule="auto"/>
        <w:ind w:firstLine="67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9CE" w:rsidRPr="000D6023">
        <w:rPr>
          <w:sz w:val="28"/>
          <w:szCs w:val="28"/>
        </w:rPr>
        <w:t>. Контроль за выполнением пункт</w:t>
      </w:r>
      <w:r>
        <w:rPr>
          <w:sz w:val="28"/>
          <w:szCs w:val="28"/>
        </w:rPr>
        <w:t>а</w:t>
      </w:r>
      <w:r w:rsidR="003019CE" w:rsidRPr="000D602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019CE" w:rsidRPr="000D6023">
        <w:rPr>
          <w:sz w:val="28"/>
          <w:szCs w:val="28"/>
        </w:rPr>
        <w:t xml:space="preserve"> настоящего решения возложить на </w:t>
      </w:r>
      <w:r w:rsidR="003019CE">
        <w:rPr>
          <w:sz w:val="28"/>
          <w:szCs w:val="28"/>
        </w:rPr>
        <w:t>заместителя председателя</w:t>
      </w:r>
      <w:r w:rsidR="003019CE"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3019CE" w:rsidRPr="000D6023">
        <w:rPr>
          <w:sz w:val="28"/>
          <w:szCs w:val="28"/>
        </w:rPr>
        <w:t>Апшеронская</w:t>
      </w:r>
      <w:proofErr w:type="gramEnd"/>
      <w:r w:rsidR="003019CE" w:rsidRPr="000D6023">
        <w:rPr>
          <w:sz w:val="28"/>
          <w:szCs w:val="28"/>
        </w:rPr>
        <w:t xml:space="preserve"> </w:t>
      </w:r>
      <w:proofErr w:type="spellStart"/>
      <w:r w:rsidR="003019CE">
        <w:rPr>
          <w:sz w:val="28"/>
          <w:szCs w:val="28"/>
        </w:rPr>
        <w:t>О.В.Пристёгину</w:t>
      </w:r>
      <w:proofErr w:type="spellEnd"/>
      <w:r w:rsidR="003019CE">
        <w:rPr>
          <w:sz w:val="28"/>
          <w:szCs w:val="28"/>
        </w:rPr>
        <w:t>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</w:t>
      </w:r>
      <w:bookmarkStart w:id="0" w:name="_GoBack"/>
      <w:bookmarkEnd w:id="0"/>
      <w:r w:rsidRPr="00605043">
        <w:rPr>
          <w:sz w:val="28"/>
          <w:szCs w:val="28"/>
        </w:rPr>
        <w:t>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8618A8">
      <w:pgSz w:w="11906" w:h="16838"/>
      <w:pgMar w:top="851" w:right="851" w:bottom="34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72694"/>
    <w:rsid w:val="00205A54"/>
    <w:rsid w:val="0029454C"/>
    <w:rsid w:val="002A3C31"/>
    <w:rsid w:val="002F0295"/>
    <w:rsid w:val="003019CE"/>
    <w:rsid w:val="0033260C"/>
    <w:rsid w:val="004C1AB0"/>
    <w:rsid w:val="004E7ADE"/>
    <w:rsid w:val="00521372"/>
    <w:rsid w:val="00564013"/>
    <w:rsid w:val="00596F46"/>
    <w:rsid w:val="006432C1"/>
    <w:rsid w:val="00662060"/>
    <w:rsid w:val="00666686"/>
    <w:rsid w:val="006B6A39"/>
    <w:rsid w:val="006C0C4D"/>
    <w:rsid w:val="00762A86"/>
    <w:rsid w:val="007E7B90"/>
    <w:rsid w:val="008618A8"/>
    <w:rsid w:val="008B7C9D"/>
    <w:rsid w:val="00A62A2D"/>
    <w:rsid w:val="00A63278"/>
    <w:rsid w:val="00A92CEE"/>
    <w:rsid w:val="00AE7870"/>
    <w:rsid w:val="00B11C1E"/>
    <w:rsid w:val="00C77449"/>
    <w:rsid w:val="00CC75F7"/>
    <w:rsid w:val="00CD7653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6</cp:revision>
  <dcterms:created xsi:type="dcterms:W3CDTF">2022-07-06T14:36:00Z</dcterms:created>
  <dcterms:modified xsi:type="dcterms:W3CDTF">2022-07-07T10:50:00Z</dcterms:modified>
</cp:coreProperties>
</file>