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FF" w:rsidRPr="007C757A" w:rsidRDefault="007E31FF" w:rsidP="007E31FF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C757A">
        <w:rPr>
          <w:rFonts w:ascii="Times New Roman" w:hAnsi="Times New Roman" w:cs="Times New Roman"/>
          <w:color w:val="auto"/>
          <w:sz w:val="32"/>
          <w:szCs w:val="32"/>
        </w:rPr>
        <w:t>Территориальная избирательная комиссия Апшеронская</w:t>
      </w:r>
    </w:p>
    <w:p w:rsidR="007E31FF" w:rsidRPr="007C757A" w:rsidRDefault="007E31FF" w:rsidP="007E31FF">
      <w:pPr>
        <w:ind w:left="567" w:hanging="567"/>
        <w:jc w:val="center"/>
        <w:rPr>
          <w:b/>
          <w:sz w:val="4"/>
          <w:szCs w:val="4"/>
        </w:rPr>
      </w:pPr>
    </w:p>
    <w:p w:rsidR="007E31FF" w:rsidRPr="007C757A" w:rsidRDefault="007E31FF" w:rsidP="007E31FF">
      <w:pPr>
        <w:ind w:left="567" w:hanging="567"/>
        <w:jc w:val="center"/>
        <w:rPr>
          <w:b/>
          <w:sz w:val="4"/>
          <w:szCs w:val="4"/>
        </w:rPr>
      </w:pPr>
    </w:p>
    <w:p w:rsidR="007E31FF" w:rsidRPr="007C757A" w:rsidRDefault="007E31FF" w:rsidP="007E31FF">
      <w:pPr>
        <w:ind w:left="567" w:hanging="567"/>
        <w:jc w:val="center"/>
        <w:rPr>
          <w:b/>
          <w:sz w:val="4"/>
          <w:szCs w:val="4"/>
        </w:rPr>
      </w:pPr>
    </w:p>
    <w:p w:rsidR="007E31FF" w:rsidRPr="007C757A" w:rsidRDefault="007E31FF" w:rsidP="007E31FF">
      <w:pPr>
        <w:pBdr>
          <w:bottom w:val="single" w:sz="12" w:space="1" w:color="auto"/>
        </w:pBdr>
        <w:ind w:left="567" w:hanging="567"/>
        <w:jc w:val="center"/>
        <w:rPr>
          <w:bCs/>
        </w:rPr>
      </w:pPr>
      <w:proofErr w:type="gramStart"/>
      <w:r w:rsidRPr="007C757A">
        <w:rPr>
          <w:bCs/>
        </w:rPr>
        <w:t>Коммунистическая</w:t>
      </w:r>
      <w:proofErr w:type="gramEnd"/>
      <w:r w:rsidRPr="007C757A">
        <w:rPr>
          <w:bCs/>
        </w:rPr>
        <w:t xml:space="preserve"> ул., д.17, г. Апшеронск, Краснодарский край, 352690</w:t>
      </w:r>
    </w:p>
    <w:p w:rsidR="007E31FF" w:rsidRPr="007C757A" w:rsidRDefault="007E31FF" w:rsidP="007E31FF">
      <w:pPr>
        <w:pBdr>
          <w:bottom w:val="single" w:sz="12" w:space="1" w:color="auto"/>
        </w:pBdr>
        <w:ind w:left="567" w:hanging="567"/>
        <w:jc w:val="center"/>
        <w:rPr>
          <w:bCs/>
        </w:rPr>
      </w:pPr>
      <w:r w:rsidRPr="007C757A">
        <w:rPr>
          <w:bCs/>
        </w:rPr>
        <w:t>тел./факс (86152) 2-37-15</w:t>
      </w:r>
    </w:p>
    <w:p w:rsidR="007E31FF" w:rsidRPr="007C757A" w:rsidRDefault="007E31FF" w:rsidP="007E31FF">
      <w:pPr>
        <w:pStyle w:val="a3"/>
        <w:tabs>
          <w:tab w:val="left" w:pos="708"/>
        </w:tabs>
        <w:ind w:left="567" w:hanging="567"/>
        <w:jc w:val="center"/>
        <w:rPr>
          <w:sz w:val="4"/>
          <w:szCs w:val="4"/>
        </w:rPr>
      </w:pPr>
    </w:p>
    <w:p w:rsidR="004845AB" w:rsidRDefault="004845AB" w:rsidP="007E31FF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</w:p>
    <w:p w:rsidR="007E31FF" w:rsidRPr="007C757A" w:rsidRDefault="007E31FF" w:rsidP="007E31FF">
      <w:pPr>
        <w:pStyle w:val="Heading"/>
        <w:ind w:left="426" w:hanging="567"/>
        <w:jc w:val="center"/>
        <w:rPr>
          <w:rFonts w:ascii="Times New Roman" w:hAnsi="Times New Roman" w:cs="Times New Roman"/>
          <w:sz w:val="28"/>
        </w:rPr>
      </w:pPr>
      <w:r w:rsidRPr="007C757A">
        <w:rPr>
          <w:rFonts w:ascii="Times New Roman" w:hAnsi="Times New Roman" w:cs="Times New Roman"/>
          <w:sz w:val="28"/>
        </w:rPr>
        <w:t>РЕШЕНИЕ</w:t>
      </w:r>
    </w:p>
    <w:p w:rsidR="007E31FF" w:rsidRPr="007C757A" w:rsidRDefault="00A378E2" w:rsidP="00A378E2">
      <w:pPr>
        <w:pStyle w:val="a3"/>
        <w:tabs>
          <w:tab w:val="left" w:pos="708"/>
        </w:tabs>
      </w:pPr>
      <w:r w:rsidRPr="007C757A">
        <w:t>от 1</w:t>
      </w:r>
      <w:r w:rsidR="00256DF8">
        <w:t>4</w:t>
      </w:r>
      <w:r w:rsidR="007E31FF" w:rsidRPr="007C757A">
        <w:t xml:space="preserve"> </w:t>
      </w:r>
      <w:r w:rsidRPr="007C757A">
        <w:t>июн</w:t>
      </w:r>
      <w:r w:rsidR="002401DD" w:rsidRPr="007C757A">
        <w:t>я</w:t>
      </w:r>
      <w:r w:rsidR="007E31FF" w:rsidRPr="007C757A">
        <w:t xml:space="preserve"> 20</w:t>
      </w:r>
      <w:r w:rsidR="00256DF8">
        <w:t>22</w:t>
      </w:r>
      <w:r w:rsidR="007E31FF" w:rsidRPr="007C757A">
        <w:t xml:space="preserve"> г.                                                                                 № </w:t>
      </w:r>
      <w:r w:rsidR="00256DF8">
        <w:t>63/367</w:t>
      </w:r>
    </w:p>
    <w:p w:rsidR="00AA5641" w:rsidRPr="007C757A" w:rsidRDefault="00AA5641" w:rsidP="00AA5641">
      <w:pPr>
        <w:pStyle w:val="a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000" w:firstRow="0" w:lastRow="0" w:firstColumn="0" w:lastColumn="0" w:noHBand="0" w:noVBand="0"/>
      </w:tblPr>
      <w:tblGrid>
        <w:gridCol w:w="9488"/>
      </w:tblGrid>
      <w:tr w:rsidR="007C757A" w:rsidRPr="007C757A" w:rsidTr="007C757A">
        <w:trPr>
          <w:cantSplit/>
          <w:trHeight w:val="792"/>
        </w:trPr>
        <w:tc>
          <w:tcPr>
            <w:tcW w:w="9488" w:type="dxa"/>
            <w:tcBorders>
              <w:bottom w:val="nil"/>
            </w:tcBorders>
          </w:tcPr>
          <w:p w:rsidR="0041396C" w:rsidRDefault="007C757A" w:rsidP="004845AB">
            <w:pPr>
              <w:pStyle w:val="a5"/>
              <w:tabs>
                <w:tab w:val="left" w:pos="5640"/>
              </w:tabs>
              <w:ind w:right="-82"/>
              <w:jc w:val="center"/>
              <w:rPr>
                <w:b/>
                <w:szCs w:val="28"/>
              </w:rPr>
            </w:pPr>
            <w:r w:rsidRPr="007C757A">
              <w:rPr>
                <w:b/>
                <w:szCs w:val="28"/>
              </w:rPr>
              <w:t>О назн</w:t>
            </w:r>
            <w:r w:rsidR="00983BBE">
              <w:rPr>
                <w:b/>
                <w:szCs w:val="28"/>
              </w:rPr>
              <w:t xml:space="preserve">ачении дополнительных выборов депутатов </w:t>
            </w:r>
          </w:p>
          <w:p w:rsidR="0041396C" w:rsidRDefault="007C757A" w:rsidP="004845AB">
            <w:pPr>
              <w:pStyle w:val="a5"/>
              <w:tabs>
                <w:tab w:val="left" w:pos="5640"/>
              </w:tabs>
              <w:ind w:right="-82"/>
              <w:jc w:val="center"/>
              <w:rPr>
                <w:b/>
                <w:szCs w:val="28"/>
              </w:rPr>
            </w:pPr>
            <w:r w:rsidRPr="007C757A">
              <w:rPr>
                <w:b/>
                <w:szCs w:val="28"/>
              </w:rPr>
              <w:t xml:space="preserve">Совета </w:t>
            </w:r>
            <w:r w:rsidR="00256DF8">
              <w:rPr>
                <w:b/>
                <w:szCs w:val="28"/>
              </w:rPr>
              <w:t>Черниговского сельского поселения Апшеронского района</w:t>
            </w:r>
            <w:r w:rsidRPr="007C757A">
              <w:rPr>
                <w:b/>
                <w:szCs w:val="28"/>
              </w:rPr>
              <w:t xml:space="preserve"> </w:t>
            </w:r>
          </w:p>
          <w:p w:rsidR="007C757A" w:rsidRPr="007C757A" w:rsidRDefault="007C757A" w:rsidP="00256DF8">
            <w:pPr>
              <w:pStyle w:val="a5"/>
              <w:tabs>
                <w:tab w:val="left" w:pos="5640"/>
              </w:tabs>
              <w:ind w:right="-82"/>
              <w:jc w:val="center"/>
              <w:rPr>
                <w:b/>
                <w:szCs w:val="28"/>
              </w:rPr>
            </w:pPr>
            <w:r w:rsidRPr="007C757A">
              <w:rPr>
                <w:b/>
                <w:szCs w:val="28"/>
              </w:rPr>
              <w:t xml:space="preserve">по </w:t>
            </w:r>
            <w:r w:rsidR="00973E68">
              <w:rPr>
                <w:b/>
                <w:szCs w:val="28"/>
              </w:rPr>
              <w:t>пяти</w:t>
            </w:r>
            <w:r w:rsidRPr="007C757A">
              <w:rPr>
                <w:b/>
                <w:szCs w:val="28"/>
              </w:rPr>
              <w:t xml:space="preserve">мандатному избирательному округу № </w:t>
            </w:r>
            <w:r w:rsidR="00256DF8">
              <w:rPr>
                <w:b/>
                <w:szCs w:val="28"/>
              </w:rPr>
              <w:t>1</w:t>
            </w:r>
            <w:r w:rsidRPr="007C757A">
              <w:rPr>
                <w:b/>
                <w:szCs w:val="28"/>
              </w:rPr>
              <w:t xml:space="preserve"> </w:t>
            </w:r>
          </w:p>
        </w:tc>
      </w:tr>
    </w:tbl>
    <w:p w:rsidR="00AA5641" w:rsidRPr="007C757A" w:rsidRDefault="00AA5641" w:rsidP="00AA5641">
      <w:pPr>
        <w:jc w:val="center"/>
        <w:rPr>
          <w:sz w:val="16"/>
          <w:szCs w:val="16"/>
        </w:rPr>
      </w:pPr>
    </w:p>
    <w:p w:rsidR="004845AB" w:rsidRDefault="007C757A" w:rsidP="004845AB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7C757A">
        <w:rPr>
          <w:sz w:val="28"/>
          <w:szCs w:val="28"/>
        </w:rPr>
        <w:t xml:space="preserve">  </w:t>
      </w:r>
    </w:p>
    <w:p w:rsidR="000E6F1F" w:rsidRPr="007C757A" w:rsidRDefault="000E6F1F" w:rsidP="004845AB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7C757A">
        <w:rPr>
          <w:sz w:val="28"/>
          <w:szCs w:val="28"/>
        </w:rPr>
        <w:t xml:space="preserve">В соответствии с пунктами 9 и 10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 и 2 статьи 59, частью 2 статьи 83 Закона Краснодарского края от 26 декабря 2005 года № 966-КЗ «О муниципальных выборах в Краснодарском крае», пунктом «к» статьи 14 Закона Краснодарского края от 8 апреля 2003 года № 571-КЗ «О системе избирательных комиссий, комиссий референдума в Краснодарском крае», на основании решений Совета </w:t>
      </w:r>
      <w:r w:rsidR="00256DF8">
        <w:rPr>
          <w:sz w:val="28"/>
          <w:szCs w:val="28"/>
        </w:rPr>
        <w:t>Черниговского сельского поселения Апшеронского района</w:t>
      </w:r>
      <w:r w:rsidRPr="007C757A">
        <w:rPr>
          <w:sz w:val="28"/>
          <w:szCs w:val="28"/>
        </w:rPr>
        <w:t xml:space="preserve"> </w:t>
      </w:r>
      <w:r w:rsidRPr="00973E68">
        <w:rPr>
          <w:sz w:val="28"/>
          <w:szCs w:val="28"/>
        </w:rPr>
        <w:t xml:space="preserve">от </w:t>
      </w:r>
      <w:r w:rsidR="00075291">
        <w:rPr>
          <w:sz w:val="28"/>
          <w:szCs w:val="28"/>
        </w:rPr>
        <w:t>10</w:t>
      </w:r>
      <w:r w:rsidRPr="00973E68">
        <w:rPr>
          <w:sz w:val="28"/>
          <w:szCs w:val="28"/>
        </w:rPr>
        <w:t xml:space="preserve"> </w:t>
      </w:r>
      <w:r w:rsidR="00075291">
        <w:rPr>
          <w:sz w:val="28"/>
          <w:szCs w:val="28"/>
        </w:rPr>
        <w:t>июля</w:t>
      </w:r>
      <w:r w:rsidRPr="00973E68">
        <w:rPr>
          <w:sz w:val="28"/>
          <w:szCs w:val="28"/>
        </w:rPr>
        <w:t xml:space="preserve"> 20</w:t>
      </w:r>
      <w:r w:rsidR="00075291">
        <w:rPr>
          <w:sz w:val="28"/>
          <w:szCs w:val="28"/>
        </w:rPr>
        <w:t>20</w:t>
      </w:r>
      <w:r w:rsidRPr="00973E68">
        <w:rPr>
          <w:sz w:val="28"/>
          <w:szCs w:val="28"/>
        </w:rPr>
        <w:t xml:space="preserve"> года № </w:t>
      </w:r>
      <w:r w:rsidR="00075291">
        <w:rPr>
          <w:sz w:val="28"/>
          <w:szCs w:val="28"/>
        </w:rPr>
        <w:t>43</w:t>
      </w:r>
      <w:r w:rsidRPr="00973E68">
        <w:rPr>
          <w:sz w:val="28"/>
          <w:szCs w:val="28"/>
        </w:rPr>
        <w:t xml:space="preserve"> </w:t>
      </w:r>
      <w:r w:rsidRPr="007C757A">
        <w:rPr>
          <w:sz w:val="28"/>
          <w:szCs w:val="28"/>
        </w:rPr>
        <w:t xml:space="preserve">«О досрочном </w:t>
      </w:r>
      <w:r w:rsidR="00075291">
        <w:rPr>
          <w:sz w:val="28"/>
          <w:szCs w:val="28"/>
        </w:rPr>
        <w:t>сложении</w:t>
      </w:r>
      <w:r w:rsidRPr="007C757A">
        <w:rPr>
          <w:sz w:val="28"/>
          <w:szCs w:val="28"/>
        </w:rPr>
        <w:t xml:space="preserve"> полномочий депутата </w:t>
      </w:r>
      <w:r w:rsidR="00075291">
        <w:rPr>
          <w:sz w:val="28"/>
          <w:szCs w:val="28"/>
        </w:rPr>
        <w:t xml:space="preserve">Терзян </w:t>
      </w:r>
      <w:proofErr w:type="spellStart"/>
      <w:r w:rsidR="00075291">
        <w:rPr>
          <w:sz w:val="28"/>
          <w:szCs w:val="28"/>
        </w:rPr>
        <w:t>Владилены</w:t>
      </w:r>
      <w:proofErr w:type="spellEnd"/>
      <w:r w:rsidR="00075291">
        <w:rPr>
          <w:sz w:val="28"/>
          <w:szCs w:val="28"/>
        </w:rPr>
        <w:t xml:space="preserve"> Владимировны</w:t>
      </w:r>
      <w:r w:rsidRPr="007C757A">
        <w:rPr>
          <w:sz w:val="28"/>
          <w:szCs w:val="28"/>
        </w:rPr>
        <w:t>»</w:t>
      </w:r>
      <w:r w:rsidR="00973E68">
        <w:rPr>
          <w:sz w:val="28"/>
          <w:szCs w:val="28"/>
        </w:rPr>
        <w:t xml:space="preserve">, </w:t>
      </w:r>
      <w:r w:rsidRPr="00B0729D">
        <w:rPr>
          <w:sz w:val="28"/>
          <w:szCs w:val="28"/>
        </w:rPr>
        <w:t xml:space="preserve">от </w:t>
      </w:r>
      <w:r w:rsidR="00973E68" w:rsidRPr="00B0729D">
        <w:rPr>
          <w:sz w:val="28"/>
          <w:szCs w:val="28"/>
        </w:rPr>
        <w:t>0</w:t>
      </w:r>
      <w:r w:rsidR="00075291">
        <w:rPr>
          <w:sz w:val="28"/>
          <w:szCs w:val="28"/>
        </w:rPr>
        <w:t>4</w:t>
      </w:r>
      <w:r w:rsidR="00973E68" w:rsidRPr="00B0729D">
        <w:rPr>
          <w:sz w:val="28"/>
          <w:szCs w:val="28"/>
        </w:rPr>
        <w:t xml:space="preserve"> </w:t>
      </w:r>
      <w:r w:rsidR="00075291">
        <w:rPr>
          <w:sz w:val="28"/>
          <w:szCs w:val="28"/>
        </w:rPr>
        <w:t>апреля</w:t>
      </w:r>
      <w:r w:rsidRPr="00B0729D">
        <w:rPr>
          <w:sz w:val="28"/>
          <w:szCs w:val="28"/>
        </w:rPr>
        <w:t xml:space="preserve"> 20</w:t>
      </w:r>
      <w:r w:rsidR="00075291">
        <w:rPr>
          <w:sz w:val="28"/>
          <w:szCs w:val="28"/>
        </w:rPr>
        <w:t>22</w:t>
      </w:r>
      <w:r w:rsidRPr="00B0729D">
        <w:rPr>
          <w:sz w:val="28"/>
          <w:szCs w:val="28"/>
        </w:rPr>
        <w:t xml:space="preserve"> года № </w:t>
      </w:r>
      <w:r w:rsidR="00075291">
        <w:rPr>
          <w:sz w:val="28"/>
          <w:szCs w:val="28"/>
        </w:rPr>
        <w:t>102</w:t>
      </w:r>
      <w:r w:rsidRPr="00B0729D">
        <w:rPr>
          <w:sz w:val="28"/>
          <w:szCs w:val="28"/>
        </w:rPr>
        <w:t xml:space="preserve"> «О досрочном </w:t>
      </w:r>
      <w:r w:rsidR="00075291">
        <w:rPr>
          <w:sz w:val="28"/>
          <w:szCs w:val="28"/>
        </w:rPr>
        <w:t xml:space="preserve">сложении </w:t>
      </w:r>
      <w:r w:rsidRPr="00B0729D">
        <w:rPr>
          <w:sz w:val="28"/>
          <w:szCs w:val="28"/>
        </w:rPr>
        <w:t xml:space="preserve"> полномочий депутата </w:t>
      </w:r>
      <w:r w:rsidR="00075291">
        <w:rPr>
          <w:sz w:val="28"/>
          <w:szCs w:val="28"/>
        </w:rPr>
        <w:t>Потаповой Виктории Григорьевны</w:t>
      </w:r>
      <w:r w:rsidRPr="00B0729D">
        <w:rPr>
          <w:sz w:val="28"/>
          <w:szCs w:val="28"/>
        </w:rPr>
        <w:t>»</w:t>
      </w:r>
      <w:r w:rsidR="00973E68" w:rsidRPr="00B0729D">
        <w:rPr>
          <w:sz w:val="28"/>
          <w:szCs w:val="28"/>
        </w:rPr>
        <w:t xml:space="preserve"> </w:t>
      </w:r>
      <w:bookmarkStart w:id="0" w:name="_GoBack"/>
      <w:bookmarkEnd w:id="0"/>
      <w:r w:rsidRPr="007C757A">
        <w:rPr>
          <w:sz w:val="28"/>
          <w:szCs w:val="28"/>
        </w:rPr>
        <w:t>территориальная избирательная комиссия Апшеронская РЕШИЛА:</w:t>
      </w:r>
    </w:p>
    <w:p w:rsidR="009F675C" w:rsidRPr="007C757A" w:rsidRDefault="009F675C" w:rsidP="004845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757A">
        <w:rPr>
          <w:sz w:val="28"/>
          <w:szCs w:val="28"/>
        </w:rPr>
        <w:t xml:space="preserve">1. Назначить на </w:t>
      </w:r>
      <w:r w:rsidR="00256DF8">
        <w:rPr>
          <w:sz w:val="28"/>
          <w:szCs w:val="28"/>
        </w:rPr>
        <w:t>11</w:t>
      </w:r>
      <w:r w:rsidR="00973E68">
        <w:rPr>
          <w:sz w:val="28"/>
          <w:szCs w:val="28"/>
        </w:rPr>
        <w:t xml:space="preserve"> сентября 20</w:t>
      </w:r>
      <w:r w:rsidR="00256DF8">
        <w:rPr>
          <w:sz w:val="28"/>
          <w:szCs w:val="28"/>
        </w:rPr>
        <w:t>22</w:t>
      </w:r>
      <w:r w:rsidRPr="007C757A">
        <w:rPr>
          <w:sz w:val="28"/>
          <w:szCs w:val="28"/>
        </w:rPr>
        <w:t xml:space="preserve"> года дополнительные выборы депутатов Совета </w:t>
      </w:r>
      <w:r w:rsidR="00256DF8">
        <w:rPr>
          <w:sz w:val="28"/>
          <w:szCs w:val="28"/>
        </w:rPr>
        <w:t xml:space="preserve">Черниговского сельского поселения Апшеронского района </w:t>
      </w:r>
      <w:r w:rsidRPr="007C757A">
        <w:rPr>
          <w:sz w:val="28"/>
          <w:szCs w:val="28"/>
        </w:rPr>
        <w:t xml:space="preserve"> по </w:t>
      </w:r>
      <w:r w:rsidR="00973E68">
        <w:rPr>
          <w:sz w:val="28"/>
          <w:szCs w:val="28"/>
        </w:rPr>
        <w:t>пяти</w:t>
      </w:r>
      <w:r w:rsidRPr="007C757A">
        <w:rPr>
          <w:sz w:val="28"/>
          <w:szCs w:val="28"/>
        </w:rPr>
        <w:t xml:space="preserve">мандатному избирательному округу № </w:t>
      </w:r>
      <w:r w:rsidR="00256DF8">
        <w:rPr>
          <w:sz w:val="28"/>
          <w:szCs w:val="28"/>
        </w:rPr>
        <w:t>1</w:t>
      </w:r>
      <w:r w:rsidRPr="007C757A">
        <w:rPr>
          <w:sz w:val="28"/>
          <w:szCs w:val="28"/>
        </w:rPr>
        <w:t xml:space="preserve"> для замещения </w:t>
      </w:r>
      <w:r w:rsidR="00256DF8">
        <w:rPr>
          <w:sz w:val="28"/>
          <w:szCs w:val="28"/>
        </w:rPr>
        <w:t xml:space="preserve">двух </w:t>
      </w:r>
      <w:r w:rsidRPr="007C757A">
        <w:rPr>
          <w:sz w:val="28"/>
          <w:szCs w:val="28"/>
        </w:rPr>
        <w:t xml:space="preserve"> депутатских мандатов.</w:t>
      </w:r>
    </w:p>
    <w:p w:rsidR="000E6F1F" w:rsidRPr="007C757A" w:rsidRDefault="000E6F1F" w:rsidP="004845AB">
      <w:pPr>
        <w:ind w:firstLine="708"/>
        <w:jc w:val="both"/>
        <w:rPr>
          <w:sz w:val="28"/>
          <w:szCs w:val="28"/>
        </w:rPr>
      </w:pPr>
      <w:r w:rsidRPr="007C757A">
        <w:rPr>
          <w:sz w:val="28"/>
          <w:szCs w:val="28"/>
        </w:rPr>
        <w:t xml:space="preserve">   </w:t>
      </w:r>
      <w:r w:rsidR="009F675C" w:rsidRPr="007C757A">
        <w:rPr>
          <w:sz w:val="28"/>
          <w:szCs w:val="28"/>
        </w:rPr>
        <w:t xml:space="preserve">2. </w:t>
      </w:r>
      <w:r w:rsidRPr="007C757A">
        <w:rPr>
          <w:sz w:val="28"/>
          <w:szCs w:val="28"/>
        </w:rPr>
        <w:t xml:space="preserve">Направить настоящее решение в избирательную комиссию Краснодарского края и администрацию </w:t>
      </w:r>
      <w:r w:rsidR="00256DF8">
        <w:rPr>
          <w:sz w:val="28"/>
          <w:szCs w:val="28"/>
        </w:rPr>
        <w:t>Черниговского сельского поселения Апшеронского района</w:t>
      </w:r>
      <w:r w:rsidRPr="007C757A">
        <w:rPr>
          <w:sz w:val="28"/>
          <w:szCs w:val="28"/>
        </w:rPr>
        <w:t>.</w:t>
      </w:r>
    </w:p>
    <w:p w:rsidR="009F675C" w:rsidRPr="007C757A" w:rsidRDefault="000E6F1F" w:rsidP="004845AB">
      <w:pPr>
        <w:ind w:firstLine="708"/>
        <w:jc w:val="both"/>
        <w:rPr>
          <w:sz w:val="28"/>
          <w:szCs w:val="28"/>
        </w:rPr>
      </w:pPr>
      <w:r w:rsidRPr="007C757A">
        <w:rPr>
          <w:sz w:val="28"/>
          <w:szCs w:val="28"/>
        </w:rPr>
        <w:t xml:space="preserve">   3. Опубликовать </w:t>
      </w:r>
      <w:r w:rsidR="009F675C" w:rsidRPr="007C757A">
        <w:rPr>
          <w:sz w:val="28"/>
          <w:szCs w:val="28"/>
        </w:rPr>
        <w:t>настоящее решение в газете «Апшеронский рабочий»</w:t>
      </w:r>
      <w:r w:rsidRPr="007C757A">
        <w:rPr>
          <w:sz w:val="28"/>
          <w:szCs w:val="28"/>
        </w:rPr>
        <w:t xml:space="preserve">  и разместить его на сайте территориальной избирательной комиссии </w:t>
      </w:r>
      <w:proofErr w:type="gramStart"/>
      <w:r w:rsidRPr="007C757A">
        <w:rPr>
          <w:sz w:val="28"/>
          <w:szCs w:val="28"/>
        </w:rPr>
        <w:t>Апшеронская</w:t>
      </w:r>
      <w:proofErr w:type="gramEnd"/>
      <w:r w:rsidRPr="007C757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27607" w:rsidRPr="007C757A" w:rsidRDefault="000E6F1F" w:rsidP="004845AB">
      <w:pPr>
        <w:shd w:val="clear" w:color="auto" w:fill="FFFFFF"/>
        <w:tabs>
          <w:tab w:val="left" w:pos="0"/>
        </w:tabs>
        <w:ind w:firstLine="851"/>
        <w:jc w:val="both"/>
        <w:rPr>
          <w:spacing w:val="-2"/>
          <w:sz w:val="28"/>
          <w:szCs w:val="28"/>
        </w:rPr>
      </w:pPr>
      <w:r w:rsidRPr="007C757A">
        <w:rPr>
          <w:spacing w:val="-15"/>
          <w:sz w:val="28"/>
          <w:szCs w:val="28"/>
        </w:rPr>
        <w:t xml:space="preserve"> 4</w:t>
      </w:r>
      <w:r w:rsidR="00127607" w:rsidRPr="007C757A">
        <w:rPr>
          <w:spacing w:val="-15"/>
          <w:sz w:val="28"/>
          <w:szCs w:val="28"/>
        </w:rPr>
        <w:t xml:space="preserve">. </w:t>
      </w:r>
      <w:r w:rsidRPr="007C757A">
        <w:rPr>
          <w:spacing w:val="-2"/>
          <w:sz w:val="28"/>
          <w:szCs w:val="28"/>
        </w:rPr>
        <w:t>К</w:t>
      </w:r>
      <w:r w:rsidR="00127607" w:rsidRPr="007C757A">
        <w:rPr>
          <w:spacing w:val="-2"/>
          <w:sz w:val="28"/>
          <w:szCs w:val="28"/>
        </w:rPr>
        <w:t>онтроль за исполнением пункт</w:t>
      </w:r>
      <w:r w:rsidR="007C757A" w:rsidRPr="007C757A">
        <w:rPr>
          <w:spacing w:val="-2"/>
          <w:sz w:val="28"/>
          <w:szCs w:val="28"/>
        </w:rPr>
        <w:t>ов</w:t>
      </w:r>
      <w:r w:rsidR="00127607" w:rsidRPr="007C757A">
        <w:rPr>
          <w:spacing w:val="-2"/>
          <w:sz w:val="28"/>
          <w:szCs w:val="28"/>
        </w:rPr>
        <w:t xml:space="preserve"> 2 </w:t>
      </w:r>
      <w:r w:rsidR="007C757A" w:rsidRPr="007C757A">
        <w:rPr>
          <w:spacing w:val="-2"/>
          <w:sz w:val="28"/>
          <w:szCs w:val="28"/>
        </w:rPr>
        <w:t xml:space="preserve">и 3 </w:t>
      </w:r>
      <w:r w:rsidR="00127607" w:rsidRPr="007C757A">
        <w:rPr>
          <w:spacing w:val="-2"/>
          <w:sz w:val="28"/>
          <w:szCs w:val="28"/>
        </w:rPr>
        <w:t xml:space="preserve">настоящего решения </w:t>
      </w:r>
      <w:r w:rsidR="007C757A" w:rsidRPr="007C757A">
        <w:rPr>
          <w:spacing w:val="-2"/>
          <w:sz w:val="28"/>
          <w:szCs w:val="28"/>
        </w:rPr>
        <w:t>в</w:t>
      </w:r>
      <w:r w:rsidRPr="007C757A">
        <w:rPr>
          <w:spacing w:val="-2"/>
          <w:sz w:val="28"/>
          <w:szCs w:val="28"/>
        </w:rPr>
        <w:t xml:space="preserve">озложить </w:t>
      </w:r>
      <w:r w:rsidR="00127607" w:rsidRPr="007C757A">
        <w:rPr>
          <w:spacing w:val="-2"/>
          <w:sz w:val="28"/>
          <w:szCs w:val="28"/>
        </w:rPr>
        <w:t xml:space="preserve">на заместителя председателя территориальной избирательной комиссии </w:t>
      </w:r>
      <w:proofErr w:type="gramStart"/>
      <w:r w:rsidR="00127607" w:rsidRPr="007C757A">
        <w:rPr>
          <w:spacing w:val="-2"/>
          <w:sz w:val="28"/>
          <w:szCs w:val="28"/>
        </w:rPr>
        <w:t>Апшеронская</w:t>
      </w:r>
      <w:proofErr w:type="gramEnd"/>
      <w:r w:rsidR="00127607" w:rsidRPr="007C757A">
        <w:rPr>
          <w:spacing w:val="-2"/>
          <w:sz w:val="28"/>
          <w:szCs w:val="28"/>
        </w:rPr>
        <w:t xml:space="preserve"> </w:t>
      </w:r>
      <w:proofErr w:type="spellStart"/>
      <w:r w:rsidR="00256DF8">
        <w:rPr>
          <w:spacing w:val="-2"/>
          <w:sz w:val="28"/>
          <w:szCs w:val="28"/>
        </w:rPr>
        <w:t>О.В.Пристёгину</w:t>
      </w:r>
      <w:proofErr w:type="spellEnd"/>
      <w:r w:rsidR="00127607" w:rsidRPr="007C757A">
        <w:rPr>
          <w:spacing w:val="-2"/>
          <w:sz w:val="28"/>
          <w:szCs w:val="28"/>
        </w:rPr>
        <w:t xml:space="preserve">. </w:t>
      </w:r>
    </w:p>
    <w:p w:rsidR="00127607" w:rsidRPr="007C757A" w:rsidRDefault="00127607" w:rsidP="00127607">
      <w:pPr>
        <w:pStyle w:val="a3"/>
        <w:tabs>
          <w:tab w:val="left" w:pos="708"/>
        </w:tabs>
        <w:spacing w:line="360" w:lineRule="auto"/>
        <w:ind w:firstLine="851"/>
        <w:rPr>
          <w:szCs w:val="28"/>
        </w:rPr>
      </w:pPr>
    </w:p>
    <w:p w:rsidR="009F675C" w:rsidRDefault="004845AB" w:rsidP="004845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С.И. Гвоздева</w:t>
      </w:r>
    </w:p>
    <w:p w:rsidR="00A378E2" w:rsidRPr="007C757A" w:rsidRDefault="004845AB" w:rsidP="004845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Е.В. Катина</w:t>
      </w:r>
    </w:p>
    <w:sectPr w:rsidR="00A378E2" w:rsidRPr="007C757A" w:rsidSect="004845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3E88"/>
    <w:multiLevelType w:val="hybridMultilevel"/>
    <w:tmpl w:val="3D5086CE"/>
    <w:lvl w:ilvl="0" w:tplc="F7B20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9D5B70"/>
    <w:multiLevelType w:val="hybridMultilevel"/>
    <w:tmpl w:val="22044EB6"/>
    <w:lvl w:ilvl="0" w:tplc="F6BAF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8"/>
    <w:rsid w:val="00075291"/>
    <w:rsid w:val="000E6F1F"/>
    <w:rsid w:val="00127607"/>
    <w:rsid w:val="002401DD"/>
    <w:rsid w:val="00256DF8"/>
    <w:rsid w:val="0041396C"/>
    <w:rsid w:val="00481DD6"/>
    <w:rsid w:val="004845AB"/>
    <w:rsid w:val="00694AC8"/>
    <w:rsid w:val="006A106E"/>
    <w:rsid w:val="007C757A"/>
    <w:rsid w:val="007E31FF"/>
    <w:rsid w:val="008621DE"/>
    <w:rsid w:val="00973E68"/>
    <w:rsid w:val="00983BBE"/>
    <w:rsid w:val="009F675C"/>
    <w:rsid w:val="00A378E2"/>
    <w:rsid w:val="00AA5641"/>
    <w:rsid w:val="00B0729D"/>
    <w:rsid w:val="00B56EE0"/>
    <w:rsid w:val="00C52377"/>
    <w:rsid w:val="00D0185E"/>
    <w:rsid w:val="00E04006"/>
    <w:rsid w:val="00E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641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A5641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6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header"/>
    <w:basedOn w:val="a"/>
    <w:link w:val="a4"/>
    <w:rsid w:val="00AA5641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5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5641"/>
    <w:pPr>
      <w:ind w:right="4534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6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A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A5641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A5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A5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5641"/>
    <w:pPr>
      <w:ind w:left="720"/>
      <w:contextualSpacing/>
    </w:pPr>
  </w:style>
  <w:style w:type="character" w:customStyle="1" w:styleId="ac">
    <w:name w:val="Основной текст_"/>
    <w:link w:val="11"/>
    <w:rsid w:val="00AA5641"/>
    <w:rPr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AA564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3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7E3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">
    <w:name w:val="Верхний колонтитул Знак1"/>
    <w:basedOn w:val="a0"/>
    <w:semiHidden/>
    <w:locked/>
    <w:rsid w:val="007E3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641"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A5641"/>
    <w:pPr>
      <w:keepNext/>
      <w:autoSpaceDE w:val="0"/>
      <w:autoSpaceDN w:val="0"/>
      <w:adjustRightInd w:val="0"/>
      <w:ind w:left="4500"/>
      <w:jc w:val="center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4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56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header"/>
    <w:basedOn w:val="a"/>
    <w:link w:val="a4"/>
    <w:rsid w:val="00AA5641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5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5641"/>
    <w:pPr>
      <w:ind w:right="4534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A564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A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A5641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A5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A5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5641"/>
    <w:pPr>
      <w:ind w:left="720"/>
      <w:contextualSpacing/>
    </w:pPr>
  </w:style>
  <w:style w:type="character" w:customStyle="1" w:styleId="ac">
    <w:name w:val="Основной текст_"/>
    <w:link w:val="11"/>
    <w:rsid w:val="00AA5641"/>
    <w:rPr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AA564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3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7E3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">
    <w:name w:val="Верхний колонтитул Знак1"/>
    <w:basedOn w:val="a0"/>
    <w:semiHidden/>
    <w:locked/>
    <w:rsid w:val="007E3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649D-44B6-46BC-BF25-A0C7C49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ARM_PPZ</cp:lastModifiedBy>
  <cp:revision>16</cp:revision>
  <cp:lastPrinted>2018-06-19T09:52:00Z</cp:lastPrinted>
  <dcterms:created xsi:type="dcterms:W3CDTF">2017-06-14T07:51:00Z</dcterms:created>
  <dcterms:modified xsi:type="dcterms:W3CDTF">2022-06-14T11:12:00Z</dcterms:modified>
</cp:coreProperties>
</file>